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3DDDBB59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7F36DB2F" w14:textId="5114AB7A" w:rsidR="00204611" w:rsidRDefault="002C6573" w:rsidP="00204611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764D6DA4" w14:textId="6EAFBA9A" w:rsidR="00353616" w:rsidRPr="00830601" w:rsidRDefault="0017753C" w:rsidP="00353616">
      <w:pPr>
        <w:jc w:val="center"/>
        <w:rPr>
          <w:rFonts w:cs="Times New Roman"/>
          <w:b/>
          <w:bCs/>
          <w:sz w:val="28"/>
          <w:szCs w:val="28"/>
        </w:rPr>
      </w:pPr>
      <w:r w:rsidRPr="00830601">
        <w:rPr>
          <w:rFonts w:cs="Times New Roman"/>
          <w:b/>
          <w:bCs/>
          <w:sz w:val="28"/>
          <w:szCs w:val="28"/>
        </w:rPr>
        <w:t>1</w:t>
      </w:r>
      <w:r w:rsidR="008E08D1">
        <w:rPr>
          <w:rFonts w:cs="Times New Roman"/>
          <w:b/>
          <w:bCs/>
          <w:sz w:val="28"/>
          <w:szCs w:val="28"/>
        </w:rPr>
        <w:t>3</w:t>
      </w:r>
      <w:r w:rsidR="00406EFE" w:rsidRPr="00830601">
        <w:rPr>
          <w:rFonts w:cs="Times New Roman"/>
          <w:b/>
          <w:bCs/>
          <w:sz w:val="28"/>
          <w:szCs w:val="28"/>
        </w:rPr>
        <w:t xml:space="preserve">. </w:t>
      </w:r>
      <w:r w:rsidRPr="00830601">
        <w:rPr>
          <w:rFonts w:cs="Times New Roman"/>
          <w:b/>
          <w:bCs/>
          <w:sz w:val="28"/>
          <w:szCs w:val="28"/>
        </w:rPr>
        <w:t xml:space="preserve">ALM. </w:t>
      </w:r>
      <w:r w:rsidR="00406EFE" w:rsidRPr="00830601">
        <w:rPr>
          <w:rFonts w:cs="Times New Roman"/>
          <w:b/>
          <w:bCs/>
          <w:sz w:val="28"/>
          <w:szCs w:val="28"/>
        </w:rPr>
        <w:t xml:space="preserve">SØNDAG </w:t>
      </w:r>
    </w:p>
    <w:p w14:paraId="5A17D96F" w14:textId="6696894C" w:rsidR="00467292" w:rsidRPr="00060F46" w:rsidRDefault="0017753C" w:rsidP="00082418">
      <w:pPr>
        <w:pBdr>
          <w:bottom w:val="single" w:sz="6" w:space="8" w:color="FFD700"/>
        </w:pBdr>
        <w:spacing w:before="45" w:after="450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</w:pPr>
      <w:proofErr w:type="spellStart"/>
      <w:r w:rsidRPr="00060F46">
        <w:rPr>
          <w:rFonts w:cs="Times New Roman"/>
          <w:sz w:val="28"/>
          <w:szCs w:val="28"/>
          <w:lang w:val="en-US"/>
        </w:rPr>
        <w:t>XI</w:t>
      </w:r>
      <w:r w:rsidR="008E08D1" w:rsidRPr="00060F46">
        <w:rPr>
          <w:rFonts w:cs="Times New Roman"/>
          <w:sz w:val="28"/>
          <w:szCs w:val="28"/>
          <w:lang w:val="en-US"/>
        </w:rPr>
        <w:t>l</w:t>
      </w:r>
      <w:r w:rsidR="00830601" w:rsidRPr="00060F46">
        <w:rPr>
          <w:rFonts w:cs="Times New Roman"/>
          <w:sz w:val="28"/>
          <w:szCs w:val="28"/>
          <w:lang w:val="en-US"/>
        </w:rPr>
        <w:t>I</w:t>
      </w:r>
      <w:proofErr w:type="spellEnd"/>
      <w:r w:rsidRPr="00060F46">
        <w:rPr>
          <w:rFonts w:cs="Times New Roman"/>
          <w:sz w:val="28"/>
          <w:szCs w:val="28"/>
          <w:lang w:val="en-US"/>
        </w:rPr>
        <w:t xml:space="preserve"> EILINIS SEKMADIENIS </w:t>
      </w:r>
      <w:r w:rsidR="00406EFE" w:rsidRPr="00060F46"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  <w:t>(A/_ABC) </w:t>
      </w:r>
      <w:r w:rsidR="00CC5D3A" w:rsidRPr="00060F46"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  <w:t xml:space="preserve">   </w:t>
      </w:r>
    </w:p>
    <w:p w14:paraId="1FF434AA" w14:textId="4978E63E" w:rsidR="00060F46" w:rsidRPr="00C63E76" w:rsidRDefault="00CC5D3A" w:rsidP="00060F46">
      <w:pPr>
        <w:spacing w:before="288" w:after="100" w:afterAutospacing="1"/>
        <w:jc w:val="both"/>
        <w:outlineLvl w:val="1"/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</w:pPr>
      <w:r w:rsidRPr="00060F46"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  <w:t xml:space="preserve">                                                                                                                                   </w:t>
      </w:r>
      <w:proofErr w:type="spellStart"/>
      <w:r w:rsidR="00060F46"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Pirmasis</w:t>
      </w:r>
      <w:proofErr w:type="spellEnd"/>
      <w:r w:rsidR="00060F46"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proofErr w:type="spellStart"/>
      <w:r w:rsidR="00060F46"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skaitinys</w:t>
      </w:r>
      <w:proofErr w:type="spellEnd"/>
      <w:r w:rsidR="00060F46"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r w:rsidR="00060F46" w:rsidRPr="00C63E76">
        <w:rPr>
          <w:rFonts w:ascii="Georgia" w:eastAsia="Times New Roman" w:hAnsi="Georgia" w:cs="Courier New"/>
          <w:b/>
          <w:bCs/>
          <w:kern w:val="0"/>
          <w:sz w:val="32"/>
          <w:szCs w:val="32"/>
          <w:lang w:val="en-US"/>
        </w:rPr>
        <w:t>2 Kar 4, 8–11. 14–16</w:t>
      </w:r>
      <w:proofErr w:type="gramStart"/>
      <w:r w:rsidR="00060F46" w:rsidRPr="00C63E76">
        <w:rPr>
          <w:rFonts w:ascii="Georgia" w:eastAsia="Times New Roman" w:hAnsi="Georgia" w:cs="Courier New"/>
          <w:b/>
          <w:bCs/>
          <w:kern w:val="0"/>
          <w:sz w:val="32"/>
          <w:szCs w:val="32"/>
          <w:lang w:val="en-US"/>
        </w:rPr>
        <w:t xml:space="preserve">a  </w:t>
      </w:r>
      <w:proofErr w:type="spellStart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Skaitinys</w:t>
      </w:r>
      <w:proofErr w:type="spellEnd"/>
      <w:proofErr w:type="gramEnd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iš</w:t>
      </w:r>
      <w:proofErr w:type="spellEnd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Antrosios</w:t>
      </w:r>
      <w:proofErr w:type="spellEnd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Karalių</w:t>
      </w:r>
      <w:proofErr w:type="spellEnd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knygos</w:t>
      </w:r>
      <w:proofErr w:type="spellEnd"/>
      <w:r w:rsidR="00060F46" w:rsidRPr="00C63E76">
        <w:rPr>
          <w:rFonts w:ascii="Georgia" w:eastAsia="Times New Roman" w:hAnsi="Georgia" w:cs="Times New Roman"/>
          <w:b/>
          <w:bCs/>
          <w:spacing w:val="48"/>
          <w:kern w:val="0"/>
          <w:sz w:val="32"/>
          <w:szCs w:val="32"/>
          <w:lang w:val="en-US"/>
        </w:rPr>
        <w:t>. </w:t>
      </w:r>
    </w:p>
    <w:p w14:paraId="2F0FB5BC" w14:textId="4C67595B" w:rsidR="004702CF" w:rsidRDefault="00060F46" w:rsidP="00060F46">
      <w:pPr>
        <w:ind w:firstLine="240"/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Vieną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dieną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Eliša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ėjo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per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Šunemą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Ten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gyvenanti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žymi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moteris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primygtinai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kvietė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jį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pas save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pietų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Vėliau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tik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eidavo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tuo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keliu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užeidavo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ten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pietų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Kartą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ji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tarė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vyrui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: „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Žiūrėk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aš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esu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tikra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yra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šventas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vyras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Kadangi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nuolat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praeina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mūsų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keliu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įrenkime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jam ant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stogo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mažą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kambarį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sienomis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padėkime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ten jam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lovą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stalą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krėslą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lempą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galėtų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apsistoti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tik pas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mus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užeis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.“</w:t>
      </w:r>
      <w:proofErr w:type="gram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 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Vieną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dieną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ten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užėjęs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palypėjo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į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kambarį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atsigulė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 </w:t>
      </w:r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„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Ką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tad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galima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jai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padaryti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?“</w:t>
      </w:r>
      <w:proofErr w:type="gram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klausė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.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Gehazis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atsakė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: „Na,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neturi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sūnaus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, ir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jos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vyras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gram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senas.“</w:t>
      </w:r>
      <w:proofErr w:type="gram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– „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Pašauk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“</w:t>
      </w:r>
      <w:proofErr w:type="gram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,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tarė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Eliša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.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Tarno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pašaukta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atsistojo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prie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durų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. „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Šiuo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laiku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kitais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metais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,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jis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tarė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jai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,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glamonėsi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sūnų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.“</w:t>
      </w:r>
      <w:proofErr w:type="gramEnd"/>
      <w:r w:rsidRPr="00BA547D">
        <w:rPr>
          <w:rFonts w:ascii="Georgia" w:eastAsia="Times New Roman" w:hAnsi="Georgia" w:cs="Times New Roman"/>
          <w:kern w:val="0"/>
          <w:sz w:val="28"/>
          <w:szCs w:val="28"/>
        </w:rPr>
        <w:t> </w:t>
      </w:r>
      <w:r w:rsidR="00830601" w:rsidRPr="00672539">
        <w:rPr>
          <w:rFonts w:eastAsia="Times New Roman" w:cs="Times New Roman"/>
          <w:color w:val="000000"/>
          <w:kern w:val="0"/>
          <w:sz w:val="28"/>
          <w:szCs w:val="28"/>
          <w:lang w:val="en-US"/>
        </w:rPr>
        <w:t>.</w:t>
      </w:r>
      <w:r w:rsidR="00386299" w:rsidRPr="008E08D1">
        <w:rPr>
          <w:rFonts w:eastAsia="Times New Roman" w:cs="Times New Roman"/>
          <w:kern w:val="0"/>
          <w:sz w:val="36"/>
          <w:szCs w:val="36"/>
          <w:lang w:val="en-US" w:eastAsia="nb-NO"/>
        </w:rPr>
        <w:t xml:space="preserve"> </w:t>
      </w:r>
      <w:r w:rsidR="00936B2F" w:rsidRPr="008E08D1">
        <w:rPr>
          <w:rFonts w:ascii="Georgia" w:eastAsia="Times New Roman" w:hAnsi="Georgia" w:cs="Times New Roman"/>
          <w:color w:val="000000"/>
          <w:spacing w:val="48"/>
          <w:sz w:val="28"/>
          <w:szCs w:val="28"/>
          <w:lang w:val="en-US"/>
        </w:rPr>
        <w:t xml:space="preserve">Tai </w:t>
      </w:r>
      <w:proofErr w:type="spellStart"/>
      <w:r w:rsidR="00936B2F" w:rsidRPr="008E08D1">
        <w:rPr>
          <w:rFonts w:ascii="Georgia" w:eastAsia="Times New Roman" w:hAnsi="Georgia" w:cs="Times New Roman"/>
          <w:color w:val="000000"/>
          <w:spacing w:val="48"/>
          <w:sz w:val="28"/>
          <w:szCs w:val="28"/>
          <w:lang w:val="en-US"/>
        </w:rPr>
        <w:t>Dievo</w:t>
      </w:r>
      <w:proofErr w:type="spellEnd"/>
      <w:r w:rsidR="00936B2F" w:rsidRPr="008E08D1">
        <w:rPr>
          <w:rFonts w:ascii="Georgia" w:eastAsia="Times New Roman" w:hAnsi="Georgia" w:cs="Times New Roman"/>
          <w:color w:val="000000"/>
          <w:spacing w:val="48"/>
          <w:sz w:val="28"/>
          <w:szCs w:val="28"/>
          <w:lang w:val="en-US"/>
        </w:rPr>
        <w:t xml:space="preserve"> </w:t>
      </w:r>
      <w:proofErr w:type="spellStart"/>
      <w:r w:rsidR="00936B2F" w:rsidRPr="008E08D1">
        <w:rPr>
          <w:rFonts w:ascii="Georgia" w:eastAsia="Times New Roman" w:hAnsi="Georgia" w:cs="Times New Roman"/>
          <w:color w:val="000000"/>
          <w:spacing w:val="48"/>
          <w:sz w:val="28"/>
          <w:szCs w:val="28"/>
          <w:lang w:val="en-US"/>
        </w:rPr>
        <w:t>žodis</w:t>
      </w:r>
      <w:proofErr w:type="spellEnd"/>
      <w:r w:rsidR="00936B2F" w:rsidRPr="008E08D1">
        <w:rPr>
          <w:rFonts w:ascii="Georgia" w:eastAsia="Times New Roman" w:hAnsi="Georgia" w:cs="Times New Roman"/>
          <w:color w:val="000000"/>
          <w:spacing w:val="48"/>
          <w:sz w:val="28"/>
          <w:szCs w:val="28"/>
          <w:lang w:val="en-US"/>
        </w:rPr>
        <w:t>.</w:t>
      </w:r>
      <w:r w:rsidR="00353616" w:rsidRPr="008E08D1">
        <w:rPr>
          <w:rFonts w:ascii="Georgia" w:eastAsia="Times New Roman" w:hAnsi="Georgia" w:cs="Times New Roman"/>
          <w:color w:val="000000"/>
          <w:spacing w:val="48"/>
          <w:sz w:val="36"/>
          <w:szCs w:val="36"/>
          <w:lang w:val="en-US"/>
        </w:rPr>
        <w:t xml:space="preserve"> 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</w:p>
    <w:p w14:paraId="524022D8" w14:textId="77777777" w:rsidR="0017753C" w:rsidRDefault="0017753C" w:rsidP="00BD1692">
      <w:pPr>
        <w:rPr>
          <w:b/>
          <w:bCs/>
          <w:color w:val="000000"/>
          <w:sz w:val="36"/>
          <w:szCs w:val="36"/>
          <w:lang w:val="pl-PL"/>
        </w:rPr>
      </w:pPr>
    </w:p>
    <w:p w14:paraId="130B06EF" w14:textId="717473F7" w:rsidR="00A53952" w:rsidRPr="00C63E76" w:rsidRDefault="00A53952" w:rsidP="00A53952">
      <w:pPr>
        <w:spacing w:before="288" w:after="100" w:afterAutospacing="1"/>
        <w:jc w:val="both"/>
        <w:outlineLvl w:val="1"/>
        <w:rPr>
          <w:rFonts w:ascii="Georgia" w:eastAsia="Times New Roman" w:hAnsi="Georgia" w:cs="Times New Roman"/>
          <w:b/>
          <w:bCs/>
          <w:smallCaps/>
          <w:kern w:val="0"/>
          <w:sz w:val="28"/>
          <w:szCs w:val="28"/>
          <w:lang w:val="en-US"/>
        </w:rPr>
      </w:pPr>
      <w:proofErr w:type="spellStart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Atliepiamoji</w:t>
      </w:r>
      <w:proofErr w:type="spellEnd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proofErr w:type="spellStart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psalmė</w:t>
      </w:r>
      <w:proofErr w:type="spellEnd"/>
      <w:r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 xml:space="preserve">Ps 88 (89), 2–3. 16–17. 18–19 (P.: </w:t>
      </w:r>
      <w:proofErr w:type="spellStart"/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>plg</w:t>
      </w:r>
      <w:proofErr w:type="spellEnd"/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>. 2a) </w:t>
      </w:r>
    </w:p>
    <w:p w14:paraId="1E502B26" w14:textId="651D4191" w:rsidR="00830601" w:rsidRPr="00AF4063" w:rsidRDefault="00830601" w:rsidP="00830601">
      <w:pPr>
        <w:ind w:left="300" w:hanging="300"/>
        <w:rPr>
          <w:rFonts w:eastAsia="Times New Roman" w:cs="Times New Roman"/>
          <w:b/>
          <w:bCs/>
          <w:kern w:val="0"/>
          <w:sz w:val="32"/>
          <w:szCs w:val="32"/>
          <w:lang w:val="en-US"/>
        </w:rPr>
      </w:pPr>
      <w:r w:rsidRPr="00AF4063">
        <w:rPr>
          <w:rFonts w:eastAsia="Times New Roman" w:cs="Times New Roman"/>
          <w:b/>
          <w:bCs/>
          <w:kern w:val="0"/>
          <w:sz w:val="32"/>
          <w:szCs w:val="32"/>
          <w:lang w:val="en-US"/>
        </w:rPr>
        <w:t>P</w:t>
      </w:r>
      <w:r w:rsidR="00B917D5">
        <w:rPr>
          <w:rFonts w:eastAsia="Times New Roman" w:cs="Times New Roman"/>
          <w:b/>
          <w:bCs/>
          <w:kern w:val="0"/>
          <w:sz w:val="32"/>
          <w:szCs w:val="32"/>
          <w:lang w:val="en-US"/>
        </w:rPr>
        <w:t>.</w:t>
      </w:r>
      <w:r w:rsidR="00B917D5" w:rsidRPr="00B917D5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Viešpatie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,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amžinai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giedosiu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apie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tavo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gerumo</w:t>
      </w:r>
      <w:proofErr w:type="spellEnd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 xml:space="preserve"> </w:t>
      </w:r>
      <w:proofErr w:type="spellStart"/>
      <w:r w:rsidR="00B917D5" w:rsidRPr="00736A92">
        <w:rPr>
          <w:rFonts w:ascii="Georgia" w:eastAsia="Times New Roman" w:hAnsi="Georgia" w:cs="Times New Roman"/>
          <w:b/>
          <w:bCs/>
          <w:kern w:val="0"/>
          <w:sz w:val="26"/>
          <w:szCs w:val="26"/>
          <w:lang w:val="en-US"/>
        </w:rPr>
        <w:t>malones</w:t>
      </w:r>
      <w:proofErr w:type="spellEnd"/>
    </w:p>
    <w:p w14:paraId="71590033" w14:textId="77777777" w:rsidR="0017753C" w:rsidRPr="00830601" w:rsidRDefault="0017753C" w:rsidP="0017753C">
      <w:pPr>
        <w:rPr>
          <w:rFonts w:cs="Times New Roman"/>
          <w:sz w:val="28"/>
          <w:szCs w:val="28"/>
          <w:lang w:val="en-US"/>
        </w:rPr>
      </w:pPr>
    </w:p>
    <w:p w14:paraId="23F81834" w14:textId="77777777" w:rsidR="00672539" w:rsidRPr="00BA547D" w:rsidRDefault="00672539" w:rsidP="00672539">
      <w:pPr>
        <w:spacing w:before="240" w:after="240"/>
        <w:ind w:left="240"/>
        <w:rPr>
          <w:rFonts w:ascii="Georgia" w:eastAsia="Times New Roman" w:hAnsi="Georgia" w:cs="Times New Roman"/>
          <w:kern w:val="0"/>
          <w:sz w:val="28"/>
          <w:szCs w:val="28"/>
          <w:lang w:val="en-US"/>
        </w:rPr>
      </w:pP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Giedosiu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Viešpatie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amžinai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apie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gerumo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malones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 *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ištikimybę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kartų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kartoms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apsakys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mano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lūpos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  <w:t xml:space="preserve">Juk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išpažįstu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amžina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yra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ištikimoji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meilė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 *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tvirta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kaip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dangaus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skliautas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tavoji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ištikimybė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 – P. </w:t>
      </w:r>
    </w:p>
    <w:p w14:paraId="7FC53DC8" w14:textId="77777777" w:rsidR="00672539" w:rsidRPr="00BA547D" w:rsidRDefault="00672539" w:rsidP="00672539">
      <w:pPr>
        <w:spacing w:before="240" w:after="240"/>
        <w:ind w:left="240"/>
        <w:rPr>
          <w:rFonts w:ascii="Georgia" w:eastAsia="Times New Roman" w:hAnsi="Georgia" w:cs="Times New Roman"/>
          <w:kern w:val="0"/>
          <w:sz w:val="28"/>
          <w:szCs w:val="28"/>
          <w:lang w:val="en-US"/>
        </w:rPr>
      </w:pP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Laimingi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žmonės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žinantys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džiugųjį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šauksmą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 – *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Viešpatie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spindesy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Artumo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Visą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dieną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džiūgauja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dėl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tavojo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vardo, *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juos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išaukštino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teisumas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 – P. </w:t>
      </w:r>
    </w:p>
    <w:p w14:paraId="4CE01904" w14:textId="77777777" w:rsidR="00672539" w:rsidRPr="00BA547D" w:rsidRDefault="00672539" w:rsidP="00672539">
      <w:pPr>
        <w:spacing w:before="240" w:after="240"/>
        <w:ind w:left="240"/>
        <w:rPr>
          <w:rFonts w:ascii="Georgia" w:eastAsia="Times New Roman" w:hAnsi="Georgia" w:cs="Times New Roman"/>
          <w:kern w:val="0"/>
          <w:sz w:val="28"/>
          <w:szCs w:val="28"/>
          <w:lang w:val="en-US"/>
        </w:rPr>
      </w:pP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Tu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didžias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pergales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mums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padovanosi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 *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tavo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malone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išaukštinta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mūsų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galybė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  <w:t xml:space="preserve">Juk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Viešpačiui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priklauso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mūsų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skydas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 * </w:t>
      </w:r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Izraelio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Šventajam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–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mūsų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karalius</w:t>
      </w:r>
      <w:proofErr w:type="spellEnd"/>
      <w:r w:rsidRPr="00BA547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 – P. </w:t>
      </w:r>
    </w:p>
    <w:p w14:paraId="7AF1B93D" w14:textId="77777777" w:rsidR="00B01EE2" w:rsidRPr="00A65973" w:rsidRDefault="00B01EE2" w:rsidP="00B01EE2">
      <w:pPr>
        <w:spacing w:before="288" w:after="100" w:afterAutospacing="1"/>
        <w:outlineLvl w:val="1"/>
        <w:rPr>
          <w:rFonts w:ascii="Georgia" w:eastAsia="Times New Roman" w:hAnsi="Georgia" w:cs="Times New Roman"/>
          <w:b/>
          <w:bCs/>
          <w:spacing w:val="48"/>
          <w:kern w:val="0"/>
          <w:sz w:val="26"/>
          <w:szCs w:val="26"/>
          <w:lang w:val="en-US"/>
        </w:rPr>
      </w:pPr>
      <w:proofErr w:type="spellStart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lastRenderedPageBreak/>
        <w:t>Antrasis</w:t>
      </w:r>
      <w:proofErr w:type="spellEnd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proofErr w:type="spellStart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skaitinys</w:t>
      </w:r>
      <w:proofErr w:type="spellEnd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>Rom 6, 3–4. 8–</w:t>
      </w:r>
      <w:proofErr w:type="gramStart"/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 xml:space="preserve">11 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Skaitinys</w:t>
      </w:r>
      <w:proofErr w:type="spellEnd"/>
      <w:proofErr w:type="gram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iš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šventojo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apaštalo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Pauliaus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Laiško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  <w:lang w:val="en-US"/>
        </w:rPr>
        <w:t>romiečiams</w:t>
      </w:r>
      <w:proofErr w:type="spellEnd"/>
      <w:r w:rsidRPr="00A65973">
        <w:rPr>
          <w:rFonts w:ascii="Georgia" w:eastAsia="Times New Roman" w:hAnsi="Georgia" w:cs="Times New Roman"/>
          <w:b/>
          <w:bCs/>
          <w:spacing w:val="48"/>
          <w:kern w:val="0"/>
          <w:sz w:val="26"/>
          <w:szCs w:val="26"/>
          <w:lang w:val="en-US"/>
        </w:rPr>
        <w:t>. </w:t>
      </w:r>
    </w:p>
    <w:p w14:paraId="4AF7486B" w14:textId="2100F6BF" w:rsidR="00936B2F" w:rsidRPr="0017753C" w:rsidRDefault="00B01EE2" w:rsidP="00B01EE2">
      <w:pPr>
        <w:ind w:firstLine="240"/>
        <w:rPr>
          <w:rFonts w:cs="Times New Roman"/>
          <w:sz w:val="28"/>
          <w:szCs w:val="28"/>
          <w:lang w:val="en-US"/>
        </w:rPr>
      </w:pP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Broliai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seserys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! 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Mes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visi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pakrikštytieji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Kristuje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Jėzuje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esame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pakrikštyti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jo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mirtyje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Taigi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krikštu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mes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esame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kartu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juo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palaidoti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mirtyje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kaip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Jėzus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buvo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prikeltas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numirusių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Tėvo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šlovinga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galia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taip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mes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pradėtume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gyventi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atnaujintą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gyvenimą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 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Jeigu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esame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mirę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Kristumi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tikime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gyvensią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juo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Mes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žinome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prisikėlęs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numirusių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Kristus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daugiau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nebemiršta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;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mirtis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jam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nebeturi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galios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Kad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jis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numirė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tai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numirė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nuodėmei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kartą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visiems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laikams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o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kad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gyvena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–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gyvena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Dievui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Taip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ir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jūs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laikykite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save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mirusiais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nuodėmei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o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gyvais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Dievui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Kristuje</w:t>
      </w:r>
      <w:proofErr w:type="spellEnd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B01EE2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Jėzuje</w:t>
      </w:r>
      <w:proofErr w:type="spellEnd"/>
      <w:r w:rsidRPr="004F1FCC">
        <w:rPr>
          <w:rFonts w:ascii="Georgia" w:eastAsia="Times New Roman" w:hAnsi="Georgia" w:cs="Times New Roman"/>
          <w:kern w:val="0"/>
          <w:sz w:val="26"/>
          <w:szCs w:val="26"/>
          <w:lang w:val="en-US"/>
        </w:rPr>
        <w:t>.</w:t>
      </w:r>
      <w:r w:rsidR="0017753C" w:rsidRPr="008E08D1">
        <w:rPr>
          <w:rFonts w:cs="Times New Roman"/>
          <w:sz w:val="28"/>
          <w:szCs w:val="28"/>
          <w:lang w:val="en-US"/>
        </w:rPr>
        <w:t xml:space="preserve"> </w:t>
      </w:r>
      <w:r w:rsidR="00376F91" w:rsidRPr="008E08D1">
        <w:rPr>
          <w:rFonts w:ascii="Georgia" w:eastAsia="Times New Roman" w:hAnsi="Georgia" w:cs="Times New Roman"/>
          <w:kern w:val="0"/>
          <w:sz w:val="28"/>
          <w:szCs w:val="28"/>
          <w:lang w:val="en-US" w:eastAsia="nb-NO"/>
        </w:rPr>
        <w:t xml:space="preserve">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Tai 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356067D3" w14:textId="77777777" w:rsidR="0008657A" w:rsidRPr="0008657A" w:rsidRDefault="0008657A" w:rsidP="0008657A">
      <w:pPr>
        <w:spacing w:before="288" w:after="100" w:afterAutospacing="1"/>
        <w:jc w:val="both"/>
        <w:outlineLvl w:val="1"/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</w:pPr>
      <w:proofErr w:type="spellStart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Posmelis</w:t>
      </w:r>
      <w:proofErr w:type="spellEnd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prieš</w:t>
      </w:r>
      <w:proofErr w:type="spellEnd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>Evangeliją</w:t>
      </w:r>
      <w:proofErr w:type="spellEnd"/>
      <w:r w:rsidRPr="0008657A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  <w:lang w:val="en-US"/>
        </w:rPr>
        <w:t xml:space="preserve"> </w:t>
      </w:r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  <w:lang w:val="en-US"/>
        </w:rPr>
        <w:t>1 Pt 2, 9</w:t>
      </w:r>
      <w:r w:rsidRPr="0008657A">
        <w:rPr>
          <w:rFonts w:ascii="Georgia" w:eastAsia="Times New Roman" w:hAnsi="Georgia" w:cs="Courier New"/>
          <w:b/>
          <w:bCs/>
          <w:kern w:val="0"/>
          <w:sz w:val="20"/>
          <w:szCs w:val="20"/>
          <w:lang w:val="en-US"/>
        </w:rPr>
        <w:t> </w:t>
      </w:r>
    </w:p>
    <w:p w14:paraId="4E7BCBAA" w14:textId="652D4EDB" w:rsidR="0008657A" w:rsidRPr="0008657A" w:rsidRDefault="0008657A" w:rsidP="0008657A">
      <w:pPr>
        <w:ind w:left="300" w:hanging="300"/>
        <w:rPr>
          <w:rFonts w:ascii="Georgia" w:eastAsia="Times New Roman" w:hAnsi="Georgia" w:cs="Times New Roman"/>
          <w:kern w:val="0"/>
          <w:sz w:val="28"/>
          <w:szCs w:val="28"/>
          <w:lang w:val="en-US"/>
        </w:rPr>
      </w:pPr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P. 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Aleliuja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. –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Jūs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išrinktoji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giminė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,</w:t>
      </w:r>
      <w:r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karališkoji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kunigystė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,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šventoji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tauta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;</w:t>
      </w:r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br/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garsinkite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šlovingus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darbus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to,</w:t>
      </w:r>
      <w:r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kuris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pašaukė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jus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iš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tamsybių</w:t>
      </w:r>
      <w:proofErr w:type="spellEnd"/>
      <w:r w:rsidR="00EC44ED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į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savo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nuostabią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 xml:space="preserve"> 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šviesą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 – P. </w:t>
      </w:r>
      <w:proofErr w:type="spellStart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Aleliuja</w:t>
      </w:r>
      <w:proofErr w:type="spellEnd"/>
      <w:r w:rsidRPr="0008657A">
        <w:rPr>
          <w:rFonts w:ascii="Georgia" w:eastAsia="Times New Roman" w:hAnsi="Georgia" w:cs="Times New Roman"/>
          <w:kern w:val="0"/>
          <w:sz w:val="28"/>
          <w:szCs w:val="28"/>
          <w:lang w:val="en-US"/>
        </w:rPr>
        <w:t>.</w:t>
      </w:r>
    </w:p>
    <w:p w14:paraId="1445F0F2" w14:textId="77777777" w:rsidR="0017753C" w:rsidRPr="008E08D1" w:rsidRDefault="0017753C" w:rsidP="004246FC">
      <w:pPr>
        <w:rPr>
          <w:rFonts w:cs="Times New Roman"/>
          <w:b/>
          <w:bCs/>
          <w:sz w:val="32"/>
          <w:szCs w:val="32"/>
          <w:lang w:val="en-US"/>
        </w:rPr>
      </w:pPr>
    </w:p>
    <w:p w14:paraId="2865B0E1" w14:textId="77777777" w:rsidR="00E46221" w:rsidRPr="00C63E76" w:rsidRDefault="00E46221" w:rsidP="00C63E76">
      <w:pPr>
        <w:spacing w:before="288" w:after="100" w:afterAutospacing="1"/>
        <w:outlineLvl w:val="1"/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</w:pPr>
      <w:proofErr w:type="spellStart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</w:rPr>
        <w:t>Evangelija</w:t>
      </w:r>
      <w:proofErr w:type="spellEnd"/>
      <w:r w:rsidRPr="004F1FCC">
        <w:rPr>
          <w:rFonts w:ascii="Georgia" w:eastAsia="Times New Roman" w:hAnsi="Georgia" w:cs="Times New Roman"/>
          <w:b/>
          <w:bCs/>
          <w:smallCaps/>
          <w:kern w:val="0"/>
          <w:sz w:val="36"/>
          <w:szCs w:val="36"/>
        </w:rPr>
        <w:t xml:space="preserve"> </w:t>
      </w:r>
      <w:r w:rsidRPr="00C63E76">
        <w:rPr>
          <w:rFonts w:ascii="Georgia" w:eastAsia="Times New Roman" w:hAnsi="Georgia" w:cs="Courier New"/>
          <w:b/>
          <w:bCs/>
          <w:kern w:val="0"/>
          <w:sz w:val="28"/>
          <w:szCs w:val="28"/>
        </w:rPr>
        <w:t>Mt 10, 37–42 </w:t>
      </w:r>
      <w:r w:rsidRPr="00C63E76">
        <w:rPr>
          <w:rFonts w:ascii="Cambria Math" w:eastAsia="Times New Roman" w:hAnsi="Cambria Math" w:cs="Cambria Math"/>
          <w:b/>
          <w:bCs/>
          <w:spacing w:val="48"/>
          <w:kern w:val="0"/>
          <w:sz w:val="28"/>
          <w:szCs w:val="28"/>
        </w:rPr>
        <w:t>✠</w:t>
      </w:r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 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Iš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šventosios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Evangelijos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pagal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 xml:space="preserve"> </w:t>
      </w:r>
      <w:proofErr w:type="spellStart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Matą</w:t>
      </w:r>
      <w:proofErr w:type="spellEnd"/>
      <w:r w:rsidRPr="00C63E76">
        <w:rPr>
          <w:rFonts w:ascii="Georgia" w:eastAsia="Times New Roman" w:hAnsi="Georgia" w:cs="Times New Roman"/>
          <w:b/>
          <w:bCs/>
          <w:spacing w:val="48"/>
          <w:kern w:val="0"/>
          <w:sz w:val="28"/>
          <w:szCs w:val="28"/>
        </w:rPr>
        <w:t>.</w:t>
      </w:r>
    </w:p>
    <w:p w14:paraId="2981E86B" w14:textId="028BB0FA" w:rsidR="00204611" w:rsidRDefault="00E46221" w:rsidP="00830601">
      <w:pPr>
        <w:ind w:firstLine="240"/>
        <w:rPr>
          <w:b/>
          <w:bCs/>
          <w:sz w:val="32"/>
          <w:szCs w:val="32"/>
          <w:lang w:val="pl-PL"/>
        </w:rPr>
      </w:pP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Anuo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metu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Jėzus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bylojo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savo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apaštalams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: „Kas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myli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tėvą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ar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motiną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labiau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negu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mane –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nevertas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manęs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. </w:t>
      </w:r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Kas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myli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sūnų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ar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dukterį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labiau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negu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mane –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nevertas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>manęs</w:t>
      </w:r>
      <w:proofErr w:type="spellEnd"/>
      <w:r w:rsidRPr="00E46221">
        <w:rPr>
          <w:rFonts w:ascii="Georgia" w:eastAsia="Times New Roman" w:hAnsi="Georgia" w:cs="Times New Roman"/>
          <w:kern w:val="0"/>
          <w:sz w:val="32"/>
          <w:szCs w:val="32"/>
        </w:rPr>
        <w:t xml:space="preserve">. </w:t>
      </w:r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savo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kryžiaus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ir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neseka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paskui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mane –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nevertas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manęs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. 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išsaugo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savo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gyvybę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praras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 o 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praranda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savo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gyvybę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dėl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manęs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–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atras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.</w:t>
      </w:r>
      <w:r>
        <w:rPr>
          <w:rFonts w:ascii="Georgia" w:eastAsia="Times New Roman" w:hAnsi="Georgia" w:cs="Times New Roman"/>
          <w:kern w:val="0"/>
          <w:sz w:val="32"/>
          <w:szCs w:val="32"/>
        </w:rPr>
        <w:t xml:space="preserve">  </w:t>
      </w:r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Kas jus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tas mane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. O 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mane,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kuris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yra mane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siuntęs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.</w:t>
      </w:r>
      <w:r>
        <w:rPr>
          <w:rFonts w:ascii="Georgia" w:eastAsia="Times New Roman" w:hAnsi="Georgia" w:cs="Times New Roman"/>
          <w:kern w:val="0"/>
          <w:sz w:val="32"/>
          <w:szCs w:val="32"/>
        </w:rPr>
        <w:t xml:space="preserve">  </w:t>
      </w:r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pranašą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dėl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to,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kad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jis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pranašas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gaus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pranašo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užmokestį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. 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priima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teisųjį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dėl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to,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kad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jis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teisusis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gaus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teisiojo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užmokestį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. </w:t>
      </w:r>
      <w:r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Ir kas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paduos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bent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taurę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šalto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vandens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atsigerti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vienam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iš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šitų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žmonelių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dėl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to,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kad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jis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yra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mokinys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–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iš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tiesų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sakau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jums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, –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tasai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nepraras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savo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proofErr w:type="spellStart"/>
      <w:proofErr w:type="gramStart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užmokesčio</w:t>
      </w:r>
      <w:proofErr w:type="spell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.“</w:t>
      </w:r>
      <w:proofErr w:type="gramEnd"/>
      <w:r w:rsidRPr="009333BD">
        <w:rPr>
          <w:rFonts w:ascii="Georgia" w:eastAsia="Times New Roman" w:hAnsi="Georgia" w:cs="Times New Roman"/>
          <w:kern w:val="0"/>
          <w:sz w:val="32"/>
          <w:szCs w:val="32"/>
        </w:rPr>
        <w:t> </w:t>
      </w:r>
      <w:r>
        <w:rPr>
          <w:rFonts w:ascii="Georgia" w:eastAsia="Times New Roman" w:hAnsi="Georgia" w:cs="Times New Roman"/>
          <w:kern w:val="0"/>
          <w:sz w:val="32"/>
          <w:szCs w:val="32"/>
        </w:rPr>
        <w:t xml:space="preserve"> </w:t>
      </w:r>
      <w:r w:rsidR="00830601" w:rsidRPr="00AF4063">
        <w:rPr>
          <w:rFonts w:eastAsia="Times New Roman" w:cs="Times New Roman"/>
          <w:kern w:val="0"/>
          <w:sz w:val="32"/>
          <w:szCs w:val="32"/>
        </w:rPr>
        <w:t> </w:t>
      </w:r>
      <w:r w:rsidR="005F671A" w:rsidRPr="00AA20AB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 xml:space="preserve">Tai Viešpaties žodis.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7963D795" w14:textId="77777777" w:rsidR="00830601" w:rsidRDefault="00830601" w:rsidP="00830601">
      <w:pPr>
        <w:ind w:firstLine="240"/>
        <w:rPr>
          <w:b/>
          <w:bCs/>
          <w:sz w:val="32"/>
          <w:szCs w:val="32"/>
          <w:lang w:val="pl-PL"/>
        </w:rPr>
      </w:pPr>
    </w:p>
    <w:p w14:paraId="2243F01D" w14:textId="77777777" w:rsidR="00830601" w:rsidRPr="007F237B" w:rsidRDefault="00830601" w:rsidP="00830601">
      <w:pPr>
        <w:ind w:firstLine="240"/>
        <w:rPr>
          <w:sz w:val="32"/>
          <w:szCs w:val="32"/>
          <w:lang w:val="pl-PL" w:eastAsia="zh-TW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6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3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82418"/>
    <w:rsid w:val="0008657A"/>
    <w:rsid w:val="000B2E05"/>
    <w:rsid w:val="000B3556"/>
    <w:rsid w:val="000D38EC"/>
    <w:rsid w:val="000D4BB7"/>
    <w:rsid w:val="000D6536"/>
    <w:rsid w:val="0010504B"/>
    <w:rsid w:val="0011443D"/>
    <w:rsid w:val="001162A6"/>
    <w:rsid w:val="00116CF3"/>
    <w:rsid w:val="001259AD"/>
    <w:rsid w:val="00130A8E"/>
    <w:rsid w:val="0015730E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41469"/>
    <w:rsid w:val="00263F7F"/>
    <w:rsid w:val="00280F2B"/>
    <w:rsid w:val="00282B48"/>
    <w:rsid w:val="00282EB7"/>
    <w:rsid w:val="002904AA"/>
    <w:rsid w:val="002C6573"/>
    <w:rsid w:val="002C78E7"/>
    <w:rsid w:val="002D21C1"/>
    <w:rsid w:val="002E3C28"/>
    <w:rsid w:val="002F2084"/>
    <w:rsid w:val="002F3839"/>
    <w:rsid w:val="00306470"/>
    <w:rsid w:val="00353616"/>
    <w:rsid w:val="00357384"/>
    <w:rsid w:val="00376F91"/>
    <w:rsid w:val="00386299"/>
    <w:rsid w:val="00392C6F"/>
    <w:rsid w:val="00395AF6"/>
    <w:rsid w:val="003A0658"/>
    <w:rsid w:val="003C72CE"/>
    <w:rsid w:val="003D62E6"/>
    <w:rsid w:val="003E1218"/>
    <w:rsid w:val="003E4ACB"/>
    <w:rsid w:val="003F1F31"/>
    <w:rsid w:val="003F6BC1"/>
    <w:rsid w:val="00406EFE"/>
    <w:rsid w:val="00413A45"/>
    <w:rsid w:val="0042176D"/>
    <w:rsid w:val="004246FC"/>
    <w:rsid w:val="004364AF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F0FB0"/>
    <w:rsid w:val="004F33F3"/>
    <w:rsid w:val="004F5B87"/>
    <w:rsid w:val="00507F47"/>
    <w:rsid w:val="005142F1"/>
    <w:rsid w:val="0053682D"/>
    <w:rsid w:val="00544EFF"/>
    <w:rsid w:val="00551DD6"/>
    <w:rsid w:val="0056465F"/>
    <w:rsid w:val="00572658"/>
    <w:rsid w:val="00572695"/>
    <w:rsid w:val="0057415A"/>
    <w:rsid w:val="00590D4A"/>
    <w:rsid w:val="00594611"/>
    <w:rsid w:val="005C5003"/>
    <w:rsid w:val="005F671A"/>
    <w:rsid w:val="00632C95"/>
    <w:rsid w:val="00672539"/>
    <w:rsid w:val="00690BEE"/>
    <w:rsid w:val="006929E4"/>
    <w:rsid w:val="006974C0"/>
    <w:rsid w:val="006A7C77"/>
    <w:rsid w:val="006B0481"/>
    <w:rsid w:val="006B4BFB"/>
    <w:rsid w:val="006B6E9D"/>
    <w:rsid w:val="006C0013"/>
    <w:rsid w:val="006E15C4"/>
    <w:rsid w:val="00720AD8"/>
    <w:rsid w:val="00727632"/>
    <w:rsid w:val="00733803"/>
    <w:rsid w:val="00747BF3"/>
    <w:rsid w:val="007547EB"/>
    <w:rsid w:val="00772AF1"/>
    <w:rsid w:val="00774E85"/>
    <w:rsid w:val="00781E6C"/>
    <w:rsid w:val="00786403"/>
    <w:rsid w:val="00792AA4"/>
    <w:rsid w:val="007A124F"/>
    <w:rsid w:val="007A5F1D"/>
    <w:rsid w:val="007B6D18"/>
    <w:rsid w:val="007D6A6B"/>
    <w:rsid w:val="007F237B"/>
    <w:rsid w:val="00805C20"/>
    <w:rsid w:val="008274B0"/>
    <w:rsid w:val="00830601"/>
    <w:rsid w:val="00830EB5"/>
    <w:rsid w:val="0085729C"/>
    <w:rsid w:val="00864959"/>
    <w:rsid w:val="00877431"/>
    <w:rsid w:val="00886793"/>
    <w:rsid w:val="008A0189"/>
    <w:rsid w:val="008A2A2A"/>
    <w:rsid w:val="008A3181"/>
    <w:rsid w:val="008B7D79"/>
    <w:rsid w:val="008C139A"/>
    <w:rsid w:val="008D6DA9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2F26"/>
    <w:rsid w:val="009536CE"/>
    <w:rsid w:val="00954284"/>
    <w:rsid w:val="009620F6"/>
    <w:rsid w:val="009646BC"/>
    <w:rsid w:val="00982EFD"/>
    <w:rsid w:val="00996729"/>
    <w:rsid w:val="009B1CAA"/>
    <w:rsid w:val="009B27A0"/>
    <w:rsid w:val="009D77D3"/>
    <w:rsid w:val="009F0E83"/>
    <w:rsid w:val="009F6592"/>
    <w:rsid w:val="00A008CC"/>
    <w:rsid w:val="00A067AA"/>
    <w:rsid w:val="00A21EEC"/>
    <w:rsid w:val="00A478B7"/>
    <w:rsid w:val="00A528D0"/>
    <w:rsid w:val="00A53952"/>
    <w:rsid w:val="00A8580B"/>
    <w:rsid w:val="00AA20AB"/>
    <w:rsid w:val="00AA405B"/>
    <w:rsid w:val="00AD5C98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51CB5"/>
    <w:rsid w:val="00B61E91"/>
    <w:rsid w:val="00B63EE5"/>
    <w:rsid w:val="00B65FE0"/>
    <w:rsid w:val="00B66374"/>
    <w:rsid w:val="00B77EE5"/>
    <w:rsid w:val="00B917D5"/>
    <w:rsid w:val="00BA547D"/>
    <w:rsid w:val="00BB52B7"/>
    <w:rsid w:val="00BB7CC9"/>
    <w:rsid w:val="00BC367E"/>
    <w:rsid w:val="00BD1692"/>
    <w:rsid w:val="00BE74D4"/>
    <w:rsid w:val="00C224B1"/>
    <w:rsid w:val="00C27E5C"/>
    <w:rsid w:val="00C3487B"/>
    <w:rsid w:val="00C63E76"/>
    <w:rsid w:val="00C774B1"/>
    <w:rsid w:val="00CA0950"/>
    <w:rsid w:val="00CC49C8"/>
    <w:rsid w:val="00CC5D3A"/>
    <w:rsid w:val="00CD59DD"/>
    <w:rsid w:val="00CF5D0D"/>
    <w:rsid w:val="00D06BF3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B5164"/>
    <w:rsid w:val="00DB6F1A"/>
    <w:rsid w:val="00DC1C00"/>
    <w:rsid w:val="00DD0CB3"/>
    <w:rsid w:val="00DD42B4"/>
    <w:rsid w:val="00DE0AC1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765AA"/>
    <w:rsid w:val="00E85FF0"/>
    <w:rsid w:val="00E8633F"/>
    <w:rsid w:val="00E924B0"/>
    <w:rsid w:val="00E97C50"/>
    <w:rsid w:val="00EA73E4"/>
    <w:rsid w:val="00EB6CE6"/>
    <w:rsid w:val="00EB7C1B"/>
    <w:rsid w:val="00EC44ED"/>
    <w:rsid w:val="00EC5440"/>
    <w:rsid w:val="00EC607A"/>
    <w:rsid w:val="00EE1F81"/>
    <w:rsid w:val="00EE20C7"/>
    <w:rsid w:val="00EE667A"/>
    <w:rsid w:val="00EF62D8"/>
    <w:rsid w:val="00F37930"/>
    <w:rsid w:val="00F67838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drikstad.katolsk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14</cp:revision>
  <cp:lastPrinted>2023-05-03T11:54:00Z</cp:lastPrinted>
  <dcterms:created xsi:type="dcterms:W3CDTF">2023-06-28T11:55:00Z</dcterms:created>
  <dcterms:modified xsi:type="dcterms:W3CDTF">2023-06-28T12:12:00Z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