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6E41" w14:textId="750983BA" w:rsidR="007654DB" w:rsidRPr="007654DB" w:rsidRDefault="007654DB" w:rsidP="007654DB">
      <w:pPr>
        <w:shd w:val="clear" w:color="auto" w:fill="FFFFFF"/>
        <w:spacing w:after="15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kern w:val="36"/>
          <w:sz w:val="40"/>
          <w:szCs w:val="40"/>
          <w:lang w:val="en-US"/>
          <w14:ligatures w14:val="none"/>
        </w:rPr>
      </w:pPr>
      <w:r w:rsidRPr="007654DB">
        <w:rPr>
          <w:rFonts w:ascii="Helvetica" w:eastAsia="Times New Roman" w:hAnsi="Helvetica" w:cs="Times New Roman"/>
          <w:b/>
          <w:bCs/>
          <w:kern w:val="36"/>
          <w:sz w:val="40"/>
          <w:szCs w:val="40"/>
          <w:lang w:val="en-US"/>
          <w14:ligatures w14:val="none"/>
        </w:rPr>
        <w:t xml:space="preserve">Reading for </w:t>
      </w:r>
      <w:r w:rsidR="00CE79FF">
        <w:rPr>
          <w:rFonts w:ascii="Helvetica" w:eastAsia="Times New Roman" w:hAnsi="Helvetica" w:cs="Times New Roman"/>
          <w:b/>
          <w:bCs/>
          <w:kern w:val="36"/>
          <w:sz w:val="40"/>
          <w:szCs w:val="40"/>
          <w:lang w:val="en-US"/>
          <w14:ligatures w14:val="none"/>
        </w:rPr>
        <w:t>29</w:t>
      </w:r>
      <w:r w:rsidR="00CE79FF" w:rsidRPr="00CE79FF">
        <w:rPr>
          <w:rFonts w:ascii="Helvetica" w:eastAsia="Times New Roman" w:hAnsi="Helvetica" w:cs="Times New Roman"/>
          <w:b/>
          <w:bCs/>
          <w:kern w:val="36"/>
          <w:sz w:val="40"/>
          <w:szCs w:val="40"/>
          <w:vertAlign w:val="superscript"/>
          <w:lang w:val="en-US"/>
          <w14:ligatures w14:val="none"/>
        </w:rPr>
        <w:t>th</w:t>
      </w:r>
      <w:r w:rsidR="00CE79FF">
        <w:rPr>
          <w:rFonts w:ascii="Helvetica" w:eastAsia="Times New Roman" w:hAnsi="Helvetica" w:cs="Times New Roman"/>
          <w:b/>
          <w:bCs/>
          <w:kern w:val="36"/>
          <w:sz w:val="40"/>
          <w:szCs w:val="40"/>
          <w:lang w:val="en-US"/>
          <w14:ligatures w14:val="none"/>
        </w:rPr>
        <w:t xml:space="preserve"> </w:t>
      </w:r>
      <w:r w:rsidRPr="007654DB">
        <w:rPr>
          <w:rFonts w:ascii="Helvetica" w:eastAsia="Times New Roman" w:hAnsi="Helvetica" w:cs="Times New Roman"/>
          <w:b/>
          <w:bCs/>
          <w:kern w:val="36"/>
          <w:sz w:val="40"/>
          <w:szCs w:val="40"/>
          <w:lang w:val="en-US"/>
          <w14:ligatures w14:val="none"/>
        </w:rPr>
        <w:t>Sunday</w:t>
      </w:r>
      <w:r w:rsidR="00CE79FF">
        <w:rPr>
          <w:rFonts w:ascii="Helvetica" w:eastAsia="Times New Roman" w:hAnsi="Helvetica" w:cs="Times New Roman"/>
          <w:b/>
          <w:bCs/>
          <w:kern w:val="36"/>
          <w:sz w:val="40"/>
          <w:szCs w:val="40"/>
          <w:lang w:val="en-US"/>
          <w14:ligatures w14:val="none"/>
        </w:rPr>
        <w:t xml:space="preserve"> of Ordinary time - A</w:t>
      </w:r>
    </w:p>
    <w:p w14:paraId="7C91CC7E" w14:textId="77777777" w:rsidR="007654DB" w:rsidRPr="007654DB" w:rsidRDefault="007654DB" w:rsidP="007654DB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7654DB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Reading 1, </w:t>
      </w:r>
      <w:r w:rsidRPr="007654DB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Isaiah 45:1, 4-6</w:t>
      </w:r>
    </w:p>
    <w:p w14:paraId="5613C2F2" w14:textId="1E7CC71C" w:rsidR="007654DB" w:rsidRPr="007654DB" w:rsidRDefault="007654DB" w:rsidP="007654DB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</w:pP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1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Thus says </w:t>
      </w:r>
      <w:hyperlink r:id="rId5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Yahweh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to his anointed one, to Cyrus whom, he says, I have grasped by his </w:t>
      </w:r>
      <w:hyperlink r:id="rId6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right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hand, to make the nations bow before him and to disarm kings, to open gateways before him so that their gates be closed no more:</w:t>
      </w:r>
      <w:r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4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It is for the sake of my servant </w:t>
      </w:r>
      <w:hyperlink r:id="rId7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Jacob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and of Israel my chosen one, that I have called you by your name, have given you a title though you do not know me.</w:t>
      </w:r>
      <w:r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5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I am Yahweh, and there is no other, there is no other </w:t>
      </w:r>
      <w:hyperlink r:id="rId8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God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except me. Though you do not know me, I have armed you</w:t>
      </w:r>
      <w:r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6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so that it may be known from east to west that there is no one except me. I am Yahweh, and there is no other,</w:t>
      </w:r>
    </w:p>
    <w:p w14:paraId="4F2AAFCE" w14:textId="77777777" w:rsidR="007654DB" w:rsidRPr="007654DB" w:rsidRDefault="007654DB" w:rsidP="007654DB">
      <w:pPr>
        <w:shd w:val="clear" w:color="auto" w:fill="FFFFFF"/>
        <w:spacing w:after="0" w:line="459" w:lineRule="atLeast"/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</w:pP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br/>
      </w:r>
    </w:p>
    <w:p w14:paraId="33A74F46" w14:textId="77777777" w:rsidR="007654DB" w:rsidRPr="007654DB" w:rsidRDefault="007654DB" w:rsidP="007654DB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7654DB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Responsorial Psalm, </w:t>
      </w:r>
      <w:r w:rsidRPr="007654DB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Psalms 96:1, 3, 4-5, 7-8, 9-10</w:t>
      </w:r>
    </w:p>
    <w:p w14:paraId="3498F750" w14:textId="77777777" w:rsidR="007654DB" w:rsidRPr="007654DB" w:rsidRDefault="007654DB" w:rsidP="007654DB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</w:pP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1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Sing a new song to Yahweh! Sing to Yahweh, all the earth!</w:t>
      </w:r>
    </w:p>
    <w:p w14:paraId="6B548B75" w14:textId="77777777" w:rsidR="007654DB" w:rsidRPr="007654DB" w:rsidRDefault="007654DB" w:rsidP="007654DB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</w:pP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3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declare his </w:t>
      </w:r>
      <w:hyperlink r:id="rId9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glory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among the nations, his marvels to every people!</w:t>
      </w:r>
    </w:p>
    <w:p w14:paraId="5DA413A5" w14:textId="7FF8E401" w:rsidR="007654DB" w:rsidRPr="007654DB" w:rsidRDefault="007654DB" w:rsidP="007654DB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</w:pP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4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Great is Yahweh, worthy of all praise, more awesome than any of the gods.</w:t>
      </w:r>
      <w:r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5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All the gods of the nations are idols! It was </w:t>
      </w:r>
      <w:hyperlink r:id="rId10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Yahweh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 who made the </w:t>
      </w:r>
      <w:proofErr w:type="gramStart"/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heavens;</w:t>
      </w:r>
      <w:proofErr w:type="gramEnd"/>
    </w:p>
    <w:p w14:paraId="656B038D" w14:textId="36136377" w:rsidR="007654DB" w:rsidRPr="007654DB" w:rsidRDefault="007654DB" w:rsidP="007654DB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</w:pP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7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Give to Yahweh, families of nations, give to </w:t>
      </w:r>
      <w:hyperlink r:id="rId11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Yahweh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</w:t>
      </w:r>
      <w:hyperlink r:id="rId12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glory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and power,</w:t>
      </w:r>
      <w:r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8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give to </w:t>
      </w:r>
      <w:hyperlink r:id="rId13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Yahweh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the </w:t>
      </w:r>
      <w:hyperlink r:id="rId14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glory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due to his name! Bring an offering and enter his courts,</w:t>
      </w:r>
    </w:p>
    <w:p w14:paraId="557431FB" w14:textId="77777777" w:rsidR="007654DB" w:rsidRPr="007654DB" w:rsidRDefault="007654DB" w:rsidP="007654DB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</w:pP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9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adore </w:t>
      </w:r>
      <w:hyperlink r:id="rId15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Yahweh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 in the </w:t>
      </w:r>
      <w:proofErr w:type="spellStart"/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splendour</w:t>
      </w:r>
      <w:proofErr w:type="spellEnd"/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of his holiness. Tremble before him, all the earth.</w:t>
      </w:r>
    </w:p>
    <w:p w14:paraId="65AE4A64" w14:textId="77777777" w:rsidR="007654DB" w:rsidRPr="00CE79FF" w:rsidRDefault="007654DB" w:rsidP="007654DB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</w:pP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lastRenderedPageBreak/>
        <w:t>10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 Say among the nations, 'Yahweh is king.' The world is set firm, it cannot be moved. </w:t>
      </w:r>
      <w:r w:rsidRPr="00CE79FF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He </w:t>
      </w:r>
      <w:hyperlink r:id="rId16" w:history="1">
        <w:r w:rsidRPr="00CE79FF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will</w:t>
        </w:r>
      </w:hyperlink>
      <w:r w:rsidRPr="00CE79FF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judge the nations with justice.</w:t>
      </w:r>
    </w:p>
    <w:p w14:paraId="6A68C0DB" w14:textId="77777777" w:rsidR="007654DB" w:rsidRPr="00CE79FF" w:rsidRDefault="007654DB" w:rsidP="007654DB">
      <w:pPr>
        <w:shd w:val="clear" w:color="auto" w:fill="FFFFFF"/>
        <w:spacing w:after="0" w:line="459" w:lineRule="atLeast"/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</w:pPr>
    </w:p>
    <w:p w14:paraId="40EECF14" w14:textId="77777777" w:rsidR="007654DB" w:rsidRPr="007654DB" w:rsidRDefault="007654DB" w:rsidP="007654DB">
      <w:pPr>
        <w:shd w:val="clear" w:color="auto" w:fill="FFFFFF"/>
        <w:spacing w:after="0" w:line="459" w:lineRule="atLeast"/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</w:pPr>
    </w:p>
    <w:p w14:paraId="248AF8C6" w14:textId="77777777" w:rsidR="007654DB" w:rsidRPr="007654DB" w:rsidRDefault="007654DB" w:rsidP="007654DB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7654DB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Reading 2, </w:t>
      </w:r>
      <w:r w:rsidRPr="007654DB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First Thessalonians 1:1-5</w:t>
      </w:r>
    </w:p>
    <w:p w14:paraId="02769ADA" w14:textId="77777777" w:rsidR="007654DB" w:rsidRPr="007654DB" w:rsidRDefault="007654DB" w:rsidP="007654DB">
      <w:pPr>
        <w:shd w:val="clear" w:color="auto" w:fill="FFFFFF"/>
        <w:spacing w:before="450" w:after="150" w:line="459" w:lineRule="atLeast"/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</w:pP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1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 Paul, Silvanus and Timothy, to the Church </w:t>
      </w:r>
      <w:r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I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n </w:t>
      </w:r>
      <w:hyperlink r:id="rId17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Thessalonica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which is in </w:t>
      </w:r>
      <w:hyperlink r:id="rId18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God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the Father and the </w:t>
      </w:r>
      <w:hyperlink r:id="rId19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Lord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</w:t>
      </w:r>
      <w:hyperlink r:id="rId20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Jesus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Christ. </w:t>
      </w:r>
      <w:hyperlink r:id="rId21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Grace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to you and peace.</w:t>
      </w:r>
      <w:r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2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We always thank </w:t>
      </w:r>
      <w:hyperlink r:id="rId22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God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for you all, mentioning you in our </w:t>
      </w:r>
      <w:hyperlink r:id="rId23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prayers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continually.</w:t>
      </w:r>
      <w:r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3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We remember before our </w:t>
      </w:r>
      <w:hyperlink r:id="rId24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God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and Father how active is the faith, how unsparing the love, how persevering the </w:t>
      </w:r>
      <w:hyperlink r:id="rId25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hope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which you have from our </w:t>
      </w:r>
      <w:hyperlink r:id="rId26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Lord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</w:t>
      </w:r>
      <w:hyperlink r:id="rId27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Jesus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Christ.</w:t>
      </w:r>
      <w:r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4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We know, brothers loved by God, that you have been chosen,</w:t>
      </w:r>
      <w:r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5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because our gospel came to you not only in words, but also in power and in the </w:t>
      </w:r>
      <w:hyperlink r:id="rId28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Holy Spirit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and with great effect. And you observed the sort of </w:t>
      </w:r>
      <w:hyperlink r:id="rId29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life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we lived when we were with you, which was for your sake.</w:t>
      </w:r>
    </w:p>
    <w:p w14:paraId="1B1F4549" w14:textId="77777777" w:rsidR="007654DB" w:rsidRPr="007654DB" w:rsidRDefault="007654DB" w:rsidP="007654DB">
      <w:pPr>
        <w:rPr>
          <w:lang w:val="en-US"/>
        </w:rPr>
      </w:pPr>
    </w:p>
    <w:p w14:paraId="081FC3F7" w14:textId="24737E3D" w:rsidR="007654DB" w:rsidRPr="007654DB" w:rsidRDefault="007654DB" w:rsidP="007654DB">
      <w:pPr>
        <w:shd w:val="clear" w:color="auto" w:fill="FFFFFF"/>
        <w:spacing w:line="459" w:lineRule="atLeast"/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</w:pPr>
    </w:p>
    <w:p w14:paraId="45AD8D9B" w14:textId="77777777" w:rsidR="007654DB" w:rsidRPr="007654DB" w:rsidRDefault="007654DB" w:rsidP="007654DB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7654DB">
        <w:rPr>
          <w:rFonts w:ascii="inherit" w:eastAsia="Times New Roman" w:hAnsi="inherit" w:cs="Times New Roman"/>
          <w:b/>
          <w:bCs/>
          <w:kern w:val="0"/>
          <w:sz w:val="36"/>
          <w:szCs w:val="36"/>
          <w:lang w:val="en-US"/>
          <w14:ligatures w14:val="none"/>
        </w:rPr>
        <w:t>Gospel, </w:t>
      </w:r>
      <w:r w:rsidRPr="007654DB">
        <w:rPr>
          <w:rFonts w:ascii="inherit" w:eastAsia="Times New Roman" w:hAnsi="inherit" w:cs="Times New Roman"/>
          <w:b/>
          <w:bCs/>
          <w:i/>
          <w:iCs/>
          <w:kern w:val="0"/>
          <w:sz w:val="36"/>
          <w:szCs w:val="36"/>
          <w:lang w:val="en-US"/>
          <w14:ligatures w14:val="none"/>
        </w:rPr>
        <w:t>Matthew 22:15-21</w:t>
      </w:r>
    </w:p>
    <w:p w14:paraId="7022EF38" w14:textId="053435DC" w:rsidR="007654DB" w:rsidRPr="007654DB" w:rsidRDefault="007654DB" w:rsidP="00CE79FF">
      <w:pPr>
        <w:shd w:val="clear" w:color="auto" w:fill="FFFFFF"/>
        <w:spacing w:before="450" w:after="150" w:line="459" w:lineRule="atLeast"/>
        <w:rPr>
          <w:lang w:val="en-US"/>
        </w:rPr>
      </w:pP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15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Then the </w:t>
      </w:r>
      <w:hyperlink r:id="rId30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Pharisees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went away to work out between them how to trap him in what he said.</w:t>
      </w:r>
      <w:r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16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And they sent their disciples to him, together with some Herodians, to say, 'Master, we know that you are an honest </w:t>
      </w:r>
      <w:hyperlink r:id="rId31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man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and teach the way of </w:t>
      </w:r>
      <w:hyperlink r:id="rId32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God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in all honesty, and that you are not afraid of anyone, because human rank means nothing to you.</w:t>
      </w:r>
      <w:r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17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Give us your opinion, then. Is it permissible to pay taxes to Caesar or not?'</w:t>
      </w:r>
      <w:r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18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But </w:t>
      </w:r>
      <w:hyperlink r:id="rId33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Jesus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was aware of their malice and replied, 'You hypocrites! Why are you putting me to the test?</w:t>
      </w:r>
      <w:r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19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Show me the money you pay the tax with.' They handed him a denarius,</w:t>
      </w:r>
      <w:r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20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and he said, 'Whose portrait is this? Whose title?'</w:t>
      </w:r>
      <w:r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 xml:space="preserve">  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vertAlign w:val="superscript"/>
          <w:lang w:val="en-US"/>
          <w14:ligatures w14:val="none"/>
        </w:rPr>
        <w:t>21</w:t>
      </w:r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They replied, 'Caesar's.' Then he said to them, 'Very well, pay Caesar what belongs to Caesar -- and </w:t>
      </w:r>
      <w:hyperlink r:id="rId34" w:history="1">
        <w:r w:rsidRPr="007654DB">
          <w:rPr>
            <w:rFonts w:ascii="Helvetica" w:eastAsia="Times New Roman" w:hAnsi="Helvetica" w:cs="Times New Roman"/>
            <w:kern w:val="0"/>
            <w:sz w:val="32"/>
            <w:szCs w:val="32"/>
            <w:u w:val="single"/>
            <w:lang w:val="en-US"/>
            <w14:ligatures w14:val="none"/>
          </w:rPr>
          <w:t>God</w:t>
        </w:r>
      </w:hyperlink>
      <w:r w:rsidRPr="007654DB">
        <w:rPr>
          <w:rFonts w:ascii="Helvetica" w:eastAsia="Times New Roman" w:hAnsi="Helvetica" w:cs="Times New Roman"/>
          <w:kern w:val="0"/>
          <w:sz w:val="32"/>
          <w:szCs w:val="32"/>
          <w:lang w:val="en-US"/>
          <w14:ligatures w14:val="none"/>
        </w:rPr>
        <w:t> what belongs to God.'</w:t>
      </w:r>
    </w:p>
    <w:sectPr w:rsidR="007654DB" w:rsidRPr="007654DB" w:rsidSect="00CE7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81196"/>
    <w:multiLevelType w:val="multilevel"/>
    <w:tmpl w:val="C36A62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num w:numId="1" w16cid:durableId="152084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DB"/>
    <w:rsid w:val="007654DB"/>
    <w:rsid w:val="00C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C671"/>
  <w15:chartTrackingRefBased/>
  <w15:docId w15:val="{39E6ED25-CEEE-4959-B789-DA593360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654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Overskrift3">
    <w:name w:val="heading 3"/>
    <w:basedOn w:val="Normal"/>
    <w:link w:val="Overskrift3Tegn"/>
    <w:uiPriority w:val="9"/>
    <w:qFormat/>
    <w:rsid w:val="00765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Overskrift4">
    <w:name w:val="heading 4"/>
    <w:basedOn w:val="Normal"/>
    <w:link w:val="Overskrift4Tegn"/>
    <w:uiPriority w:val="9"/>
    <w:qFormat/>
    <w:rsid w:val="00765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54D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654DB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654D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7654DB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7654DB"/>
    <w:rPr>
      <w:i/>
      <w:iCs/>
    </w:rPr>
  </w:style>
  <w:style w:type="character" w:styleId="Sterk">
    <w:name w:val="Strong"/>
    <w:basedOn w:val="Standardskriftforavsnitt"/>
    <w:uiPriority w:val="22"/>
    <w:qFormat/>
    <w:rsid w:val="007654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72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82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69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3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08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992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.org/encyclopedia/view.php?id=5217" TargetMode="External"/><Relationship Id="rId13" Type="http://schemas.openxmlformats.org/officeDocument/2006/relationships/hyperlink" Target="https://www.catholic.org/encyclopedia/view.php?id=6291" TargetMode="External"/><Relationship Id="rId18" Type="http://schemas.openxmlformats.org/officeDocument/2006/relationships/hyperlink" Target="https://www.catholic.org/encyclopedia/view.php?id=5217" TargetMode="External"/><Relationship Id="rId26" Type="http://schemas.openxmlformats.org/officeDocument/2006/relationships/hyperlink" Target="https://www.catholic.org/encyclopedia/view.php?id=52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tholic.org/encyclopedia/view.php?id=5305" TargetMode="External"/><Relationship Id="rId34" Type="http://schemas.openxmlformats.org/officeDocument/2006/relationships/hyperlink" Target="https://www.catholic.org/encyclopedia/view.php?id=5217" TargetMode="External"/><Relationship Id="rId7" Type="http://schemas.openxmlformats.org/officeDocument/2006/relationships/hyperlink" Target="https://www.catholic.org/encyclopedia/view.php?id=6233" TargetMode="External"/><Relationship Id="rId12" Type="http://schemas.openxmlformats.org/officeDocument/2006/relationships/hyperlink" Target="https://www.catholic.org/encyclopedia/view.php?id=5201" TargetMode="External"/><Relationship Id="rId17" Type="http://schemas.openxmlformats.org/officeDocument/2006/relationships/hyperlink" Target="https://www.catholic.org/encyclopedia/view.php?id=11479" TargetMode="External"/><Relationship Id="rId25" Type="http://schemas.openxmlformats.org/officeDocument/2006/relationships/hyperlink" Target="https://www.catholic.org/encyclopedia/view.php?id=5889" TargetMode="External"/><Relationship Id="rId33" Type="http://schemas.openxmlformats.org/officeDocument/2006/relationships/hyperlink" Target="https://www.catholic.org/clife/jes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tholic.org/encyclopedia/view.php?id=12332" TargetMode="External"/><Relationship Id="rId20" Type="http://schemas.openxmlformats.org/officeDocument/2006/relationships/hyperlink" Target="https://www.catholic.org/clife/jesus" TargetMode="External"/><Relationship Id="rId29" Type="http://schemas.openxmlformats.org/officeDocument/2006/relationships/hyperlink" Target="https://www.catholic.org/encyclopedia/view.php?id=71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tholic.org/encyclopedia/view.php?id=10046" TargetMode="External"/><Relationship Id="rId11" Type="http://schemas.openxmlformats.org/officeDocument/2006/relationships/hyperlink" Target="https://www.catholic.org/encyclopedia/view.php?id=6291" TargetMode="External"/><Relationship Id="rId24" Type="http://schemas.openxmlformats.org/officeDocument/2006/relationships/hyperlink" Target="https://www.catholic.org/encyclopedia/view.php?id=5217" TargetMode="External"/><Relationship Id="rId32" Type="http://schemas.openxmlformats.org/officeDocument/2006/relationships/hyperlink" Target="https://www.catholic.org/encyclopedia/view.php?id=5217" TargetMode="External"/><Relationship Id="rId5" Type="http://schemas.openxmlformats.org/officeDocument/2006/relationships/hyperlink" Target="https://www.catholic.org/encyclopedia/view.php?id=6291" TargetMode="External"/><Relationship Id="rId15" Type="http://schemas.openxmlformats.org/officeDocument/2006/relationships/hyperlink" Target="https://www.catholic.org/encyclopedia/view.php?id=6291" TargetMode="External"/><Relationship Id="rId23" Type="http://schemas.openxmlformats.org/officeDocument/2006/relationships/hyperlink" Target="https://www.catholic.org/prayers" TargetMode="External"/><Relationship Id="rId28" Type="http://schemas.openxmlformats.org/officeDocument/2006/relationships/hyperlink" Target="https://www.catholic.org/encyclopedia/view.php?id=585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atholic.org/encyclopedia/view.php?id=6291" TargetMode="External"/><Relationship Id="rId19" Type="http://schemas.openxmlformats.org/officeDocument/2006/relationships/hyperlink" Target="https://www.catholic.org/encyclopedia/view.php?id=5217" TargetMode="External"/><Relationship Id="rId31" Type="http://schemas.openxmlformats.org/officeDocument/2006/relationships/hyperlink" Target="https://www.catholic.org/encyclopedia/view.php?id=7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tholic.org/encyclopedia/view.php?id=5201" TargetMode="External"/><Relationship Id="rId14" Type="http://schemas.openxmlformats.org/officeDocument/2006/relationships/hyperlink" Target="https://www.catholic.org/encyclopedia/view.php?id=5201" TargetMode="External"/><Relationship Id="rId22" Type="http://schemas.openxmlformats.org/officeDocument/2006/relationships/hyperlink" Target="https://www.catholic.org/encyclopedia/view.php?id=5217" TargetMode="External"/><Relationship Id="rId27" Type="http://schemas.openxmlformats.org/officeDocument/2006/relationships/hyperlink" Target="https://www.catholic.org/clife/jesus" TargetMode="External"/><Relationship Id="rId30" Type="http://schemas.openxmlformats.org/officeDocument/2006/relationships/hyperlink" Target="https://www.catholic.org/encyclopedia/view.php?id=928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Rosália Bjerkedal</dc:creator>
  <cp:keywords/>
  <dc:description/>
  <cp:lastModifiedBy>Rosália Bjerkedal</cp:lastModifiedBy>
  <cp:revision>2</cp:revision>
  <dcterms:created xsi:type="dcterms:W3CDTF">2023-09-28T09:58:00Z</dcterms:created>
  <dcterms:modified xsi:type="dcterms:W3CDTF">2023-09-28T09:58:00Z</dcterms:modified>
</cp:coreProperties>
</file>