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F72" w:rsidRPr="00D14F72" w:rsidRDefault="00D14F72" w:rsidP="00D14F72">
      <w:pPr>
        <w:pBdr>
          <w:bottom w:val="single" w:sz="6" w:space="0" w:color="AAAAAA"/>
        </w:pBdr>
        <w:spacing w:after="24" w:line="288" w:lineRule="atLeast"/>
        <w:outlineLvl w:val="0"/>
        <w:rPr>
          <w:rFonts w:ascii="Arial" w:eastAsia="Times New Roman" w:hAnsi="Arial" w:cs="Arial"/>
          <w:color w:val="000000"/>
          <w:kern w:val="36"/>
          <w:sz w:val="36"/>
          <w:szCs w:val="36"/>
        </w:rPr>
      </w:pPr>
      <w:bookmarkStart w:id="0" w:name="_GoBack"/>
      <w:r>
        <w:rPr>
          <w:rFonts w:ascii="Arial" w:eastAsia="Times New Roman" w:hAnsi="Arial" w:cs="Arial"/>
          <w:color w:val="000000"/>
          <w:kern w:val="36"/>
          <w:sz w:val="36"/>
          <w:szCs w:val="36"/>
        </w:rPr>
        <w:t xml:space="preserve">Lesninger - </w:t>
      </w:r>
      <w:r w:rsidRPr="00D14F72">
        <w:rPr>
          <w:rFonts w:ascii="Arial" w:eastAsia="Times New Roman" w:hAnsi="Arial" w:cs="Arial"/>
          <w:color w:val="000000"/>
          <w:kern w:val="36"/>
          <w:sz w:val="36"/>
          <w:szCs w:val="36"/>
        </w:rPr>
        <w:t xml:space="preserve">Den hellige Johannes døperens fødsel </w:t>
      </w:r>
      <w:r>
        <w:rPr>
          <w:rFonts w:ascii="Arial" w:eastAsia="Times New Roman" w:hAnsi="Arial" w:cs="Arial"/>
          <w:color w:val="000000"/>
          <w:kern w:val="36"/>
          <w:sz w:val="36"/>
          <w:szCs w:val="36"/>
        </w:rPr>
        <w:t xml:space="preserve"> </w:t>
      </w:r>
      <w:proofErr w:type="gramStart"/>
      <w:r>
        <w:rPr>
          <w:rFonts w:ascii="Arial" w:eastAsia="Times New Roman" w:hAnsi="Arial" w:cs="Arial"/>
          <w:color w:val="000000"/>
          <w:kern w:val="36"/>
          <w:sz w:val="36"/>
          <w:szCs w:val="36"/>
        </w:rPr>
        <w:t xml:space="preserve">   </w:t>
      </w:r>
      <w:r w:rsidRPr="00D14F72">
        <w:rPr>
          <w:rFonts w:ascii="Arial" w:eastAsia="Times New Roman" w:hAnsi="Arial" w:cs="Arial"/>
          <w:color w:val="000000"/>
          <w:kern w:val="36"/>
          <w:sz w:val="36"/>
          <w:szCs w:val="36"/>
        </w:rPr>
        <w:t>(</w:t>
      </w:r>
      <w:proofErr w:type="gramEnd"/>
      <w:r w:rsidRPr="00D14F72">
        <w:rPr>
          <w:rFonts w:ascii="Arial" w:eastAsia="Times New Roman" w:hAnsi="Arial" w:cs="Arial"/>
          <w:color w:val="000000"/>
          <w:kern w:val="36"/>
          <w:sz w:val="36"/>
          <w:szCs w:val="36"/>
        </w:rPr>
        <w:t>24. juni)</w:t>
      </w:r>
    </w:p>
    <w:bookmarkEnd w:id="0"/>
    <w:p w:rsidR="00D14F72" w:rsidRDefault="00D14F72">
      <w:r>
        <w:t xml:space="preserve">  </w:t>
      </w:r>
    </w:p>
    <w:p w:rsidR="00D14F72" w:rsidRPr="00D14F72" w:rsidRDefault="00D14F72" w:rsidP="00D14F72">
      <w:pPr>
        <w:pStyle w:val="Overskrift2"/>
        <w:pBdr>
          <w:bottom w:val="single" w:sz="6" w:space="2" w:color="AAAAAA"/>
        </w:pBdr>
        <w:shd w:val="clear" w:color="auto" w:fill="FFFFFF"/>
        <w:spacing w:before="0" w:after="144"/>
        <w:rPr>
          <w:rFonts w:ascii="Times New Roman" w:hAnsi="Times New Roman" w:cs="Times New Roman"/>
          <w:i/>
          <w:iCs/>
          <w:color w:val="auto"/>
          <w:sz w:val="36"/>
          <w:szCs w:val="36"/>
        </w:rPr>
      </w:pPr>
      <w:r w:rsidRPr="00D14F72">
        <w:rPr>
          <w:rStyle w:val="mw-headline"/>
          <w:rFonts w:ascii="Times New Roman" w:hAnsi="Times New Roman" w:cs="Times New Roman"/>
          <w:b/>
          <w:bCs/>
          <w:color w:val="auto"/>
          <w:sz w:val="36"/>
          <w:szCs w:val="36"/>
        </w:rPr>
        <w:t>1. lesning</w:t>
      </w:r>
      <w:r>
        <w:rPr>
          <w:rStyle w:val="mw-headline"/>
          <w:rFonts w:ascii="Times New Roman" w:hAnsi="Times New Roman" w:cs="Times New Roman"/>
          <w:b/>
          <w:bCs/>
          <w:color w:val="auto"/>
          <w:sz w:val="36"/>
          <w:szCs w:val="36"/>
        </w:rPr>
        <w:t xml:space="preserve">   </w:t>
      </w:r>
      <w:r w:rsidRPr="00D14F72">
        <w:rPr>
          <w:rFonts w:ascii="Times New Roman" w:hAnsi="Times New Roman" w:cs="Times New Roman"/>
          <w:color w:val="auto"/>
          <w:sz w:val="36"/>
          <w:szCs w:val="36"/>
        </w:rPr>
        <w:t>Jes 49,1–</w:t>
      </w:r>
      <w:proofErr w:type="gramStart"/>
      <w:r w:rsidRPr="00D14F72">
        <w:rPr>
          <w:rFonts w:ascii="Times New Roman" w:hAnsi="Times New Roman" w:cs="Times New Roman"/>
          <w:color w:val="auto"/>
          <w:sz w:val="36"/>
          <w:szCs w:val="36"/>
        </w:rPr>
        <w:t>6</w:t>
      </w:r>
      <w:r>
        <w:rPr>
          <w:rFonts w:ascii="Times New Roman" w:hAnsi="Times New Roman" w:cs="Times New Roman"/>
          <w:color w:val="auto"/>
          <w:sz w:val="36"/>
          <w:szCs w:val="36"/>
        </w:rPr>
        <w:t xml:space="preserve">  </w:t>
      </w:r>
      <w:r w:rsidRPr="00D14F72">
        <w:rPr>
          <w:rFonts w:ascii="Times New Roman" w:hAnsi="Times New Roman" w:cs="Times New Roman"/>
          <w:i/>
          <w:iCs/>
          <w:color w:val="auto"/>
          <w:sz w:val="36"/>
          <w:szCs w:val="36"/>
        </w:rPr>
        <w:t>Jeg</w:t>
      </w:r>
      <w:proofErr w:type="gramEnd"/>
      <w:r w:rsidRPr="00D14F72">
        <w:rPr>
          <w:rFonts w:ascii="Times New Roman" w:hAnsi="Times New Roman" w:cs="Times New Roman"/>
          <w:i/>
          <w:iCs/>
          <w:color w:val="auto"/>
          <w:sz w:val="36"/>
          <w:szCs w:val="36"/>
        </w:rPr>
        <w:t xml:space="preserve"> gjør deg til et lys for folkeslag</w:t>
      </w:r>
    </w:p>
    <w:p w:rsidR="00D14F72" w:rsidRDefault="00D14F72" w:rsidP="00D14F72">
      <w:pPr>
        <w:pStyle w:val="NormalWeb"/>
        <w:shd w:val="clear" w:color="auto" w:fill="FFFFFF"/>
        <w:spacing w:before="96" w:beforeAutospacing="0" w:after="120" w:afterAutospacing="0"/>
        <w:rPr>
          <w:sz w:val="36"/>
          <w:szCs w:val="36"/>
        </w:rPr>
      </w:pPr>
    </w:p>
    <w:p w:rsidR="00D14F72" w:rsidRPr="00D14F72" w:rsidRDefault="00D14F72" w:rsidP="00D14F72">
      <w:pPr>
        <w:pStyle w:val="NormalWeb"/>
        <w:shd w:val="clear" w:color="auto" w:fill="FFFFFF"/>
        <w:spacing w:before="96" w:beforeAutospacing="0" w:after="120" w:afterAutospacing="0"/>
        <w:rPr>
          <w:sz w:val="36"/>
          <w:szCs w:val="36"/>
        </w:rPr>
      </w:pPr>
      <w:r w:rsidRPr="00D14F72">
        <w:rPr>
          <w:sz w:val="36"/>
          <w:szCs w:val="36"/>
        </w:rPr>
        <w:t>Hør på meg, dere fjerne kyster, lytt, dere folk langt borte! Fra mors liv av har Herren kalt meg, før jeg ble født, har han nevnt mitt navn. Han har gjort min munn til et skarpt sverd og skjult i skyggen av sin hånd. Han har gjort meg til en spiss pil og holder meg gjemt i sitt kogger. Han sa til meg: «Du er min tjener – Israel, på deg vil jeg vise min herlighet.»</w:t>
      </w:r>
    </w:p>
    <w:p w:rsidR="00D14F72" w:rsidRPr="00D14F72" w:rsidRDefault="00D14F72" w:rsidP="00D14F72">
      <w:pPr>
        <w:pStyle w:val="NormalWeb"/>
        <w:shd w:val="clear" w:color="auto" w:fill="FFFFFF"/>
        <w:spacing w:before="96" w:beforeAutospacing="0" w:after="120" w:afterAutospacing="0"/>
        <w:rPr>
          <w:sz w:val="36"/>
          <w:szCs w:val="36"/>
        </w:rPr>
      </w:pPr>
      <w:r w:rsidRPr="00D14F72">
        <w:rPr>
          <w:sz w:val="36"/>
          <w:szCs w:val="36"/>
        </w:rPr>
        <w:t>Men jeg sa: «Forgjeves har jeg strevet, til ingen nytte har jeg brukt opp min kraft. Min rett er likevel hos Herren, min lønn er hos min Gud.»</w:t>
      </w:r>
    </w:p>
    <w:p w:rsidR="00D14F72" w:rsidRPr="00D14F72" w:rsidRDefault="00D14F72" w:rsidP="00D14F72">
      <w:pPr>
        <w:pStyle w:val="NormalWeb"/>
        <w:shd w:val="clear" w:color="auto" w:fill="FFFFFF"/>
        <w:spacing w:before="96" w:beforeAutospacing="0" w:after="120" w:afterAutospacing="0"/>
        <w:rPr>
          <w:sz w:val="36"/>
          <w:szCs w:val="36"/>
        </w:rPr>
      </w:pPr>
      <w:r w:rsidRPr="00D14F72">
        <w:rPr>
          <w:sz w:val="36"/>
          <w:szCs w:val="36"/>
        </w:rPr>
        <w:t>Og nå sier Herren, som fra jeg var i mors liv har formet meg til sin tjener for å føre Jakob tilbake til ham og samle Israel hos ham – jeg er æret i Herrens øyne, min Gud er blitt min styrke – han sier:</w:t>
      </w:r>
    </w:p>
    <w:p w:rsidR="00D14F72" w:rsidRDefault="00D14F72" w:rsidP="00D14F72">
      <w:pPr>
        <w:pStyle w:val="NormalWeb"/>
        <w:shd w:val="clear" w:color="auto" w:fill="FFFFFF"/>
        <w:spacing w:before="96" w:beforeAutospacing="0" w:after="120" w:afterAutospacing="0"/>
        <w:rPr>
          <w:sz w:val="36"/>
          <w:szCs w:val="36"/>
        </w:rPr>
      </w:pPr>
      <w:r w:rsidRPr="00D14F72">
        <w:rPr>
          <w:sz w:val="36"/>
          <w:szCs w:val="36"/>
        </w:rPr>
        <w:t>«Det er ikke nok at du er min tjener som skal gjenreise Jakobs stammer og føre de bevarte av Israel tilbake. Jeg gjør deg til et lys for folkeslag, så min frelse kan nå til jordens ende.»</w:t>
      </w:r>
    </w:p>
    <w:p w:rsidR="00D14F72" w:rsidRDefault="00D14F72" w:rsidP="00D14F72">
      <w:pPr>
        <w:pStyle w:val="NormalWeb"/>
        <w:shd w:val="clear" w:color="auto" w:fill="FFFFFF"/>
        <w:spacing w:before="96" w:beforeAutospacing="0" w:after="120" w:afterAutospacing="0"/>
        <w:rPr>
          <w:sz w:val="36"/>
          <w:szCs w:val="36"/>
        </w:rPr>
      </w:pPr>
    </w:p>
    <w:p w:rsidR="00D14F72" w:rsidRDefault="00D14F72" w:rsidP="00D14F72">
      <w:pPr>
        <w:pStyle w:val="NormalWeb"/>
        <w:shd w:val="clear" w:color="auto" w:fill="FFFFFF"/>
        <w:spacing w:before="96" w:beforeAutospacing="0" w:after="120" w:afterAutospacing="0"/>
        <w:rPr>
          <w:sz w:val="36"/>
          <w:szCs w:val="36"/>
        </w:rPr>
      </w:pPr>
    </w:p>
    <w:p w:rsidR="00D14F72" w:rsidRDefault="00D14F72" w:rsidP="00D14F72">
      <w:pPr>
        <w:pStyle w:val="NormalWeb"/>
        <w:shd w:val="clear" w:color="auto" w:fill="FFFFFF"/>
        <w:spacing w:before="96" w:beforeAutospacing="0" w:after="120" w:afterAutospacing="0"/>
        <w:rPr>
          <w:sz w:val="36"/>
          <w:szCs w:val="36"/>
        </w:rPr>
      </w:pPr>
    </w:p>
    <w:p w:rsidR="00D14F72" w:rsidRDefault="00D14F72" w:rsidP="00D14F72">
      <w:pPr>
        <w:pStyle w:val="NormalWeb"/>
        <w:shd w:val="clear" w:color="auto" w:fill="FFFFFF"/>
        <w:spacing w:before="96" w:beforeAutospacing="0" w:after="120" w:afterAutospacing="0"/>
        <w:rPr>
          <w:sz w:val="36"/>
          <w:szCs w:val="36"/>
        </w:rPr>
      </w:pPr>
    </w:p>
    <w:p w:rsidR="00D14F72" w:rsidRDefault="00D14F72" w:rsidP="00D14F72">
      <w:pPr>
        <w:pStyle w:val="NormalWeb"/>
        <w:shd w:val="clear" w:color="auto" w:fill="FFFFFF"/>
        <w:spacing w:before="96" w:beforeAutospacing="0" w:after="120" w:afterAutospacing="0"/>
        <w:rPr>
          <w:sz w:val="36"/>
          <w:szCs w:val="36"/>
        </w:rPr>
      </w:pPr>
    </w:p>
    <w:p w:rsidR="00D14F72" w:rsidRDefault="00D14F72" w:rsidP="00D14F72">
      <w:pPr>
        <w:pStyle w:val="NormalWeb"/>
        <w:shd w:val="clear" w:color="auto" w:fill="FFFFFF"/>
        <w:spacing w:before="96" w:beforeAutospacing="0" w:after="120" w:afterAutospacing="0"/>
        <w:rPr>
          <w:sz w:val="36"/>
          <w:szCs w:val="36"/>
        </w:rPr>
      </w:pPr>
    </w:p>
    <w:p w:rsidR="00D14F72" w:rsidRPr="00D14F72" w:rsidRDefault="00D14F72" w:rsidP="00D14F72">
      <w:pPr>
        <w:pStyle w:val="NormalWeb"/>
        <w:shd w:val="clear" w:color="auto" w:fill="FFFFFF"/>
        <w:spacing w:before="96" w:beforeAutospacing="0" w:after="120" w:afterAutospacing="0"/>
        <w:rPr>
          <w:sz w:val="36"/>
          <w:szCs w:val="36"/>
        </w:rPr>
      </w:pPr>
    </w:p>
    <w:p w:rsidR="00D14F72" w:rsidRPr="00D14F72" w:rsidRDefault="00D14F72" w:rsidP="00D14F72">
      <w:pPr>
        <w:pStyle w:val="Overskrift2"/>
        <w:pBdr>
          <w:bottom w:val="single" w:sz="6" w:space="2" w:color="AAAAAA"/>
        </w:pBdr>
        <w:shd w:val="clear" w:color="auto" w:fill="FFFFFF"/>
        <w:spacing w:before="0" w:after="144"/>
        <w:rPr>
          <w:rFonts w:ascii="Times New Roman" w:hAnsi="Times New Roman" w:cs="Times New Roman"/>
          <w:color w:val="auto"/>
          <w:sz w:val="36"/>
          <w:szCs w:val="36"/>
        </w:rPr>
      </w:pPr>
      <w:proofErr w:type="spellStart"/>
      <w:proofErr w:type="gramStart"/>
      <w:r w:rsidRPr="00D14F72">
        <w:rPr>
          <w:rStyle w:val="mw-headline"/>
          <w:rFonts w:ascii="Times New Roman" w:hAnsi="Times New Roman" w:cs="Times New Roman"/>
          <w:b/>
          <w:bCs/>
          <w:color w:val="auto"/>
          <w:sz w:val="36"/>
          <w:szCs w:val="36"/>
        </w:rPr>
        <w:lastRenderedPageBreak/>
        <w:t>Responsoriesalme</w:t>
      </w:r>
      <w:proofErr w:type="spellEnd"/>
      <w:r>
        <w:rPr>
          <w:rStyle w:val="mw-headline"/>
          <w:rFonts w:ascii="Times New Roman" w:hAnsi="Times New Roman" w:cs="Times New Roman"/>
          <w:b/>
          <w:bCs/>
          <w:color w:val="auto"/>
          <w:sz w:val="36"/>
          <w:szCs w:val="36"/>
        </w:rPr>
        <w:t xml:space="preserve">  </w:t>
      </w:r>
      <w:r w:rsidRPr="00D14F72">
        <w:rPr>
          <w:rFonts w:ascii="Times New Roman" w:hAnsi="Times New Roman" w:cs="Times New Roman"/>
          <w:color w:val="auto"/>
          <w:sz w:val="36"/>
          <w:szCs w:val="36"/>
        </w:rPr>
        <w:t>Sal</w:t>
      </w:r>
      <w:proofErr w:type="gramEnd"/>
      <w:r w:rsidRPr="00D14F72">
        <w:rPr>
          <w:rFonts w:ascii="Times New Roman" w:hAnsi="Times New Roman" w:cs="Times New Roman"/>
          <w:color w:val="auto"/>
          <w:sz w:val="36"/>
          <w:szCs w:val="36"/>
        </w:rPr>
        <w:t xml:space="preserve"> 139 (138),1–3. 13–14ab. 14c–15</w:t>
      </w:r>
    </w:p>
    <w:p w:rsidR="00D14F72" w:rsidRPr="00D14F72" w:rsidRDefault="00D14F72" w:rsidP="00D14F72">
      <w:pPr>
        <w:pStyle w:val="nvers"/>
        <w:shd w:val="clear" w:color="auto" w:fill="FFFFFF"/>
        <w:spacing w:before="96" w:beforeAutospacing="0" w:after="120" w:afterAutospacing="0"/>
        <w:rPr>
          <w:sz w:val="36"/>
          <w:szCs w:val="36"/>
        </w:rPr>
      </w:pPr>
      <w:r w:rsidRPr="00D14F72">
        <w:rPr>
          <w:b/>
          <w:bCs/>
          <w:sz w:val="36"/>
          <w:szCs w:val="36"/>
        </w:rPr>
        <w:t>Omkved:</w:t>
      </w:r>
      <w:r w:rsidRPr="00D14F72">
        <w:rPr>
          <w:sz w:val="36"/>
          <w:szCs w:val="36"/>
        </w:rPr>
        <w:t> Du er Herren som gjør underverk.</w:t>
      </w:r>
    </w:p>
    <w:p w:rsidR="00D14F72" w:rsidRDefault="00D14F72" w:rsidP="00D14F72">
      <w:pPr>
        <w:pStyle w:val="NormalWeb"/>
        <w:shd w:val="clear" w:color="auto" w:fill="FFFFFF"/>
        <w:spacing w:before="96" w:beforeAutospacing="0" w:after="120" w:afterAutospacing="0"/>
        <w:rPr>
          <w:sz w:val="36"/>
          <w:szCs w:val="36"/>
        </w:rPr>
      </w:pPr>
    </w:p>
    <w:p w:rsidR="00D14F72" w:rsidRPr="00D14F72" w:rsidRDefault="00D14F72" w:rsidP="00D14F72">
      <w:pPr>
        <w:pStyle w:val="NormalWeb"/>
        <w:shd w:val="clear" w:color="auto" w:fill="FFFFFF"/>
        <w:spacing w:before="96" w:beforeAutospacing="0" w:after="120" w:afterAutospacing="0"/>
        <w:rPr>
          <w:sz w:val="36"/>
          <w:szCs w:val="36"/>
        </w:rPr>
      </w:pPr>
      <w:r w:rsidRPr="00D14F72">
        <w:rPr>
          <w:sz w:val="36"/>
          <w:szCs w:val="36"/>
        </w:rPr>
        <w:t>Herre, du gransker og kjenner meg,</w:t>
      </w:r>
      <w:r w:rsidRPr="00D14F72">
        <w:rPr>
          <w:sz w:val="36"/>
          <w:szCs w:val="36"/>
        </w:rPr>
        <w:br/>
        <w:t>om jeg sitter eller står opp, så vet du det.</w:t>
      </w:r>
      <w:r w:rsidRPr="00D14F72">
        <w:rPr>
          <w:sz w:val="36"/>
          <w:szCs w:val="36"/>
        </w:rPr>
        <w:br/>
        <w:t>Du kjenner mine tanker langt borte fra,</w:t>
      </w:r>
      <w:r w:rsidRPr="00D14F72">
        <w:rPr>
          <w:sz w:val="36"/>
          <w:szCs w:val="36"/>
        </w:rPr>
        <w:br/>
        <w:t>vet min vei og mitt hvilested.</w:t>
      </w:r>
      <w:r w:rsidRPr="00D14F72">
        <w:rPr>
          <w:sz w:val="36"/>
          <w:szCs w:val="36"/>
        </w:rPr>
        <w:br/>
        <w:t>Du utforsker mine veier,</w:t>
      </w:r>
      <w:r w:rsidRPr="00D14F72">
        <w:rPr>
          <w:sz w:val="36"/>
          <w:szCs w:val="36"/>
        </w:rPr>
        <w:br/>
        <w:t>hvert ord som går ut av min munn.</w:t>
      </w:r>
    </w:p>
    <w:p w:rsidR="00D14F72" w:rsidRDefault="00D14F72" w:rsidP="00D14F72">
      <w:pPr>
        <w:pStyle w:val="NormalWeb"/>
        <w:shd w:val="clear" w:color="auto" w:fill="FFFFFF"/>
        <w:spacing w:before="96" w:beforeAutospacing="0" w:after="120" w:afterAutospacing="0"/>
        <w:rPr>
          <w:sz w:val="36"/>
          <w:szCs w:val="36"/>
        </w:rPr>
      </w:pPr>
    </w:p>
    <w:p w:rsidR="00D14F72" w:rsidRPr="00D14F72" w:rsidRDefault="00D14F72" w:rsidP="00D14F72">
      <w:pPr>
        <w:pStyle w:val="NormalWeb"/>
        <w:shd w:val="clear" w:color="auto" w:fill="FFFFFF"/>
        <w:spacing w:before="96" w:beforeAutospacing="0" w:after="120" w:afterAutospacing="0"/>
        <w:rPr>
          <w:sz w:val="36"/>
          <w:szCs w:val="36"/>
        </w:rPr>
      </w:pPr>
      <w:r w:rsidRPr="00D14F72">
        <w:rPr>
          <w:sz w:val="36"/>
          <w:szCs w:val="36"/>
        </w:rPr>
        <w:t>Du har dannet hjerte og nyrer,</w:t>
      </w:r>
      <w:r w:rsidRPr="00D14F72">
        <w:rPr>
          <w:sz w:val="36"/>
          <w:szCs w:val="36"/>
        </w:rPr>
        <w:br/>
        <w:t>fra mors liv har du formet meg.</w:t>
      </w:r>
      <w:r w:rsidRPr="00D14F72">
        <w:rPr>
          <w:sz w:val="36"/>
          <w:szCs w:val="36"/>
        </w:rPr>
        <w:br/>
        <w:t>Jeg takker deg fordi jeg er underfullt skapt,</w:t>
      </w:r>
      <w:r w:rsidRPr="00D14F72">
        <w:rPr>
          <w:sz w:val="36"/>
          <w:szCs w:val="36"/>
        </w:rPr>
        <w:br/>
        <w:t>og underfull er din gjerning.</w:t>
      </w:r>
    </w:p>
    <w:p w:rsidR="00D14F72" w:rsidRDefault="00D14F72" w:rsidP="00D14F72">
      <w:pPr>
        <w:pStyle w:val="NormalWeb"/>
        <w:shd w:val="clear" w:color="auto" w:fill="FFFFFF"/>
        <w:spacing w:before="96" w:beforeAutospacing="0" w:after="120" w:afterAutospacing="0"/>
        <w:rPr>
          <w:sz w:val="36"/>
          <w:szCs w:val="36"/>
        </w:rPr>
      </w:pPr>
    </w:p>
    <w:p w:rsidR="00D14F72" w:rsidRDefault="00D14F72" w:rsidP="00D14F72">
      <w:pPr>
        <w:pStyle w:val="NormalWeb"/>
        <w:shd w:val="clear" w:color="auto" w:fill="FFFFFF"/>
        <w:spacing w:before="96" w:beforeAutospacing="0" w:after="120" w:afterAutospacing="0"/>
        <w:rPr>
          <w:sz w:val="36"/>
          <w:szCs w:val="36"/>
        </w:rPr>
      </w:pPr>
      <w:r w:rsidRPr="00D14F72">
        <w:rPr>
          <w:sz w:val="36"/>
          <w:szCs w:val="36"/>
        </w:rPr>
        <w:t>Mine ben var ikke skjult for deg,</w:t>
      </w:r>
      <w:r w:rsidRPr="00D14F72">
        <w:rPr>
          <w:sz w:val="36"/>
          <w:szCs w:val="36"/>
        </w:rPr>
        <w:br/>
        <w:t>da jeg ble dannet i mørket,</w:t>
      </w:r>
      <w:r w:rsidRPr="00D14F72">
        <w:rPr>
          <w:sz w:val="36"/>
          <w:szCs w:val="36"/>
        </w:rPr>
        <w:br/>
        <w:t>virket i jordens dyp.</w:t>
      </w:r>
    </w:p>
    <w:p w:rsidR="00D14F72" w:rsidRDefault="00D14F72" w:rsidP="00D14F72">
      <w:pPr>
        <w:pStyle w:val="NormalWeb"/>
        <w:shd w:val="clear" w:color="auto" w:fill="FFFFFF"/>
        <w:spacing w:before="96" w:beforeAutospacing="0" w:after="120" w:afterAutospacing="0"/>
        <w:rPr>
          <w:sz w:val="36"/>
          <w:szCs w:val="36"/>
        </w:rPr>
      </w:pPr>
    </w:p>
    <w:p w:rsidR="00D14F72" w:rsidRDefault="00D14F72" w:rsidP="00D14F72">
      <w:pPr>
        <w:pStyle w:val="NormalWeb"/>
        <w:shd w:val="clear" w:color="auto" w:fill="FFFFFF"/>
        <w:spacing w:before="96" w:beforeAutospacing="0" w:after="120" w:afterAutospacing="0"/>
        <w:rPr>
          <w:sz w:val="36"/>
          <w:szCs w:val="36"/>
        </w:rPr>
      </w:pPr>
    </w:p>
    <w:p w:rsidR="00D14F72" w:rsidRDefault="00D14F72" w:rsidP="00D14F72">
      <w:pPr>
        <w:pStyle w:val="NormalWeb"/>
        <w:shd w:val="clear" w:color="auto" w:fill="FFFFFF"/>
        <w:spacing w:before="96" w:beforeAutospacing="0" w:after="120" w:afterAutospacing="0"/>
        <w:rPr>
          <w:sz w:val="36"/>
          <w:szCs w:val="36"/>
        </w:rPr>
      </w:pPr>
    </w:p>
    <w:p w:rsidR="00D14F72" w:rsidRDefault="00D14F72" w:rsidP="00D14F72">
      <w:pPr>
        <w:pStyle w:val="NormalWeb"/>
        <w:shd w:val="clear" w:color="auto" w:fill="FFFFFF"/>
        <w:spacing w:before="96" w:beforeAutospacing="0" w:after="120" w:afterAutospacing="0"/>
        <w:rPr>
          <w:sz w:val="36"/>
          <w:szCs w:val="36"/>
        </w:rPr>
      </w:pPr>
    </w:p>
    <w:p w:rsidR="00D14F72" w:rsidRDefault="00D14F72" w:rsidP="00D14F72">
      <w:pPr>
        <w:pStyle w:val="NormalWeb"/>
        <w:shd w:val="clear" w:color="auto" w:fill="FFFFFF"/>
        <w:spacing w:before="96" w:beforeAutospacing="0" w:after="120" w:afterAutospacing="0"/>
        <w:rPr>
          <w:sz w:val="36"/>
          <w:szCs w:val="36"/>
        </w:rPr>
      </w:pPr>
    </w:p>
    <w:p w:rsidR="00D14F72" w:rsidRDefault="00D14F72" w:rsidP="00D14F72">
      <w:pPr>
        <w:pStyle w:val="NormalWeb"/>
        <w:shd w:val="clear" w:color="auto" w:fill="FFFFFF"/>
        <w:spacing w:before="96" w:beforeAutospacing="0" w:after="120" w:afterAutospacing="0"/>
        <w:rPr>
          <w:sz w:val="36"/>
          <w:szCs w:val="36"/>
        </w:rPr>
      </w:pPr>
    </w:p>
    <w:p w:rsidR="00D14F72" w:rsidRDefault="00D14F72" w:rsidP="00D14F72">
      <w:pPr>
        <w:pStyle w:val="NormalWeb"/>
        <w:shd w:val="clear" w:color="auto" w:fill="FFFFFF"/>
        <w:spacing w:before="96" w:beforeAutospacing="0" w:after="120" w:afterAutospacing="0"/>
        <w:rPr>
          <w:sz w:val="36"/>
          <w:szCs w:val="36"/>
        </w:rPr>
      </w:pPr>
    </w:p>
    <w:p w:rsidR="00D14F72" w:rsidRDefault="00D14F72" w:rsidP="00D14F72">
      <w:pPr>
        <w:pStyle w:val="NormalWeb"/>
        <w:shd w:val="clear" w:color="auto" w:fill="FFFFFF"/>
        <w:spacing w:before="96" w:beforeAutospacing="0" w:after="120" w:afterAutospacing="0"/>
        <w:rPr>
          <w:sz w:val="36"/>
          <w:szCs w:val="36"/>
        </w:rPr>
      </w:pPr>
    </w:p>
    <w:p w:rsidR="00D14F72" w:rsidRPr="00D14F72" w:rsidRDefault="00D14F72" w:rsidP="00D14F72">
      <w:pPr>
        <w:pStyle w:val="NormalWeb"/>
        <w:shd w:val="clear" w:color="auto" w:fill="FFFFFF"/>
        <w:spacing w:before="96" w:beforeAutospacing="0" w:after="120" w:afterAutospacing="0"/>
        <w:rPr>
          <w:sz w:val="36"/>
          <w:szCs w:val="36"/>
        </w:rPr>
      </w:pPr>
    </w:p>
    <w:p w:rsidR="00D14F72" w:rsidRPr="00D14F72" w:rsidRDefault="00D14F72" w:rsidP="00D14F72">
      <w:pPr>
        <w:pStyle w:val="Overskrift2"/>
        <w:pBdr>
          <w:bottom w:val="single" w:sz="6" w:space="2" w:color="AAAAAA"/>
        </w:pBdr>
        <w:shd w:val="clear" w:color="auto" w:fill="FFFFFF"/>
        <w:spacing w:before="0" w:after="144"/>
        <w:rPr>
          <w:rFonts w:ascii="Times New Roman" w:hAnsi="Times New Roman" w:cs="Times New Roman"/>
          <w:color w:val="auto"/>
          <w:sz w:val="36"/>
          <w:szCs w:val="36"/>
        </w:rPr>
      </w:pPr>
      <w:r w:rsidRPr="00D14F72">
        <w:rPr>
          <w:rStyle w:val="mw-headline"/>
          <w:rFonts w:ascii="Times New Roman" w:hAnsi="Times New Roman" w:cs="Times New Roman"/>
          <w:b/>
          <w:bCs/>
          <w:color w:val="auto"/>
          <w:sz w:val="36"/>
          <w:szCs w:val="36"/>
        </w:rPr>
        <w:lastRenderedPageBreak/>
        <w:t>2. lesning</w:t>
      </w:r>
      <w:r>
        <w:rPr>
          <w:rStyle w:val="mw-headline"/>
          <w:rFonts w:ascii="Times New Roman" w:hAnsi="Times New Roman" w:cs="Times New Roman"/>
          <w:b/>
          <w:bCs/>
          <w:color w:val="auto"/>
          <w:sz w:val="36"/>
          <w:szCs w:val="36"/>
        </w:rPr>
        <w:t xml:space="preserve">   </w:t>
      </w:r>
      <w:proofErr w:type="spellStart"/>
      <w:r w:rsidRPr="00D14F72">
        <w:rPr>
          <w:rFonts w:ascii="Times New Roman" w:hAnsi="Times New Roman" w:cs="Times New Roman"/>
          <w:color w:val="auto"/>
          <w:sz w:val="36"/>
          <w:szCs w:val="36"/>
        </w:rPr>
        <w:t>Apg</w:t>
      </w:r>
      <w:proofErr w:type="spellEnd"/>
      <w:r w:rsidRPr="00D14F72">
        <w:rPr>
          <w:rFonts w:ascii="Times New Roman" w:hAnsi="Times New Roman" w:cs="Times New Roman"/>
          <w:color w:val="auto"/>
          <w:sz w:val="36"/>
          <w:szCs w:val="36"/>
        </w:rPr>
        <w:t xml:space="preserve"> 13,22–26</w:t>
      </w:r>
    </w:p>
    <w:p w:rsidR="00D14F72" w:rsidRPr="00D14F72" w:rsidRDefault="00D14F72" w:rsidP="00D14F72">
      <w:pPr>
        <w:shd w:val="clear" w:color="auto" w:fill="FFFFFF"/>
        <w:rPr>
          <w:rFonts w:ascii="Times New Roman" w:hAnsi="Times New Roman" w:cs="Times New Roman"/>
          <w:i/>
          <w:iCs/>
          <w:sz w:val="36"/>
          <w:szCs w:val="36"/>
        </w:rPr>
      </w:pPr>
      <w:r w:rsidRPr="00D14F72">
        <w:rPr>
          <w:rFonts w:ascii="Times New Roman" w:hAnsi="Times New Roman" w:cs="Times New Roman"/>
          <w:i/>
          <w:iCs/>
          <w:sz w:val="36"/>
          <w:szCs w:val="36"/>
        </w:rPr>
        <w:t>Johannes hadde alt forberedt Kristi komme ved å forkynne</w:t>
      </w:r>
    </w:p>
    <w:p w:rsidR="00D14F72" w:rsidRDefault="00D14F72" w:rsidP="00D14F72">
      <w:pPr>
        <w:pStyle w:val="NormalWeb"/>
        <w:shd w:val="clear" w:color="auto" w:fill="FFFFFF"/>
        <w:spacing w:before="96" w:beforeAutospacing="0" w:after="120" w:afterAutospacing="0"/>
        <w:rPr>
          <w:sz w:val="36"/>
          <w:szCs w:val="36"/>
        </w:rPr>
      </w:pPr>
    </w:p>
    <w:p w:rsidR="00D14F72" w:rsidRPr="00D14F72" w:rsidRDefault="00D14F72" w:rsidP="00D14F72">
      <w:pPr>
        <w:pStyle w:val="NormalWeb"/>
        <w:shd w:val="clear" w:color="auto" w:fill="FFFFFF"/>
        <w:spacing w:before="96" w:beforeAutospacing="0" w:after="120" w:afterAutospacing="0"/>
        <w:rPr>
          <w:sz w:val="36"/>
          <w:szCs w:val="36"/>
        </w:rPr>
      </w:pPr>
      <w:r w:rsidRPr="00D14F72">
        <w:rPr>
          <w:sz w:val="36"/>
          <w:szCs w:val="36"/>
        </w:rPr>
        <w:t>I de dager sa Paulus:</w:t>
      </w:r>
    </w:p>
    <w:p w:rsidR="00D14F72" w:rsidRPr="00D14F72" w:rsidRDefault="00D14F72" w:rsidP="00D14F72">
      <w:pPr>
        <w:pStyle w:val="NormalWeb"/>
        <w:shd w:val="clear" w:color="auto" w:fill="FFFFFF"/>
        <w:spacing w:before="96" w:beforeAutospacing="0" w:after="120" w:afterAutospacing="0"/>
        <w:rPr>
          <w:sz w:val="36"/>
          <w:szCs w:val="36"/>
        </w:rPr>
      </w:pPr>
      <w:r w:rsidRPr="00D14F72">
        <w:rPr>
          <w:sz w:val="36"/>
          <w:szCs w:val="36"/>
        </w:rPr>
        <w:t xml:space="preserve">«Herren har opphøyet David til konge over våre fedre. Det er han som han vitner om, der han sier: ‘Jeg har funnet David, </w:t>
      </w:r>
      <w:proofErr w:type="spellStart"/>
      <w:r w:rsidRPr="00D14F72">
        <w:rPr>
          <w:sz w:val="36"/>
          <w:szCs w:val="36"/>
        </w:rPr>
        <w:t>Isais</w:t>
      </w:r>
      <w:proofErr w:type="spellEnd"/>
      <w:r w:rsidRPr="00D14F72">
        <w:rPr>
          <w:sz w:val="36"/>
          <w:szCs w:val="36"/>
        </w:rPr>
        <w:t xml:space="preserve"> sønn, en mann etter mitt hjerte; han skal utføre alt hva jeg vil.’ Det er nå, av hans ætt at Gud, tro mot sitt løfte, har oppreist Israels Frelser, Jesus. Johannes hadde alt forberedt hans komme, ved å forkynne en dåp som tegn på omvendelse, for hele Israels folk.</w:t>
      </w:r>
    </w:p>
    <w:p w:rsidR="00D14F72" w:rsidRPr="00D14F72" w:rsidRDefault="00D14F72" w:rsidP="00D14F72">
      <w:pPr>
        <w:pStyle w:val="NormalWeb"/>
        <w:shd w:val="clear" w:color="auto" w:fill="FFFFFF"/>
        <w:spacing w:before="96" w:beforeAutospacing="0" w:after="120" w:afterAutospacing="0"/>
        <w:rPr>
          <w:sz w:val="36"/>
          <w:szCs w:val="36"/>
        </w:rPr>
      </w:pPr>
      <w:r w:rsidRPr="00D14F72">
        <w:rPr>
          <w:sz w:val="36"/>
          <w:szCs w:val="36"/>
        </w:rPr>
        <w:t xml:space="preserve">Da han stod ved slutten av sitt verk, sa Johannes: ‘Den dere tror jeg er, den er jeg ikke; men den som kommer etter meg, hans </w:t>
      </w:r>
      <w:proofErr w:type="spellStart"/>
      <w:r w:rsidRPr="00D14F72">
        <w:rPr>
          <w:sz w:val="36"/>
          <w:szCs w:val="36"/>
        </w:rPr>
        <w:t>sandalrem</w:t>
      </w:r>
      <w:proofErr w:type="spellEnd"/>
      <w:r w:rsidRPr="00D14F72">
        <w:rPr>
          <w:sz w:val="36"/>
          <w:szCs w:val="36"/>
        </w:rPr>
        <w:t xml:space="preserve"> er jeg ikke verdig til å løse.’</w:t>
      </w:r>
    </w:p>
    <w:p w:rsidR="00D14F72" w:rsidRDefault="00D14F72" w:rsidP="00D14F72">
      <w:pPr>
        <w:pStyle w:val="NormalWeb"/>
        <w:shd w:val="clear" w:color="auto" w:fill="FFFFFF"/>
        <w:spacing w:before="96" w:beforeAutospacing="0" w:after="120" w:afterAutospacing="0"/>
        <w:rPr>
          <w:sz w:val="36"/>
          <w:szCs w:val="36"/>
        </w:rPr>
      </w:pPr>
      <w:r w:rsidRPr="00D14F72">
        <w:rPr>
          <w:sz w:val="36"/>
          <w:szCs w:val="36"/>
        </w:rPr>
        <w:t>Brødre, – både dere av Abrahams ætt og dere gudfryktige, – det er dere dette budskap om frelsen gjelder!»</w:t>
      </w:r>
    </w:p>
    <w:p w:rsidR="00D14F72" w:rsidRDefault="00D14F72" w:rsidP="00D14F72">
      <w:pPr>
        <w:pStyle w:val="NormalWeb"/>
        <w:shd w:val="clear" w:color="auto" w:fill="FFFFFF"/>
        <w:spacing w:before="96" w:beforeAutospacing="0" w:after="120" w:afterAutospacing="0"/>
        <w:rPr>
          <w:sz w:val="36"/>
          <w:szCs w:val="36"/>
        </w:rPr>
      </w:pPr>
    </w:p>
    <w:p w:rsidR="00D14F72" w:rsidRDefault="00D14F72" w:rsidP="00D14F72">
      <w:pPr>
        <w:pStyle w:val="NormalWeb"/>
        <w:shd w:val="clear" w:color="auto" w:fill="FFFFFF"/>
        <w:spacing w:before="96" w:beforeAutospacing="0" w:after="120" w:afterAutospacing="0"/>
        <w:rPr>
          <w:sz w:val="36"/>
          <w:szCs w:val="36"/>
        </w:rPr>
      </w:pPr>
    </w:p>
    <w:p w:rsidR="00D14F72" w:rsidRPr="00D14F72" w:rsidRDefault="00D14F72" w:rsidP="00D14F72">
      <w:pPr>
        <w:pStyle w:val="NormalWeb"/>
        <w:shd w:val="clear" w:color="auto" w:fill="FFFFFF"/>
        <w:spacing w:before="96" w:beforeAutospacing="0" w:after="120" w:afterAutospacing="0"/>
        <w:rPr>
          <w:sz w:val="36"/>
          <w:szCs w:val="36"/>
        </w:rPr>
      </w:pPr>
    </w:p>
    <w:p w:rsidR="00D14F72" w:rsidRPr="00D14F72" w:rsidRDefault="00D14F72" w:rsidP="00D14F72">
      <w:pPr>
        <w:pStyle w:val="Overskrift2"/>
        <w:pBdr>
          <w:bottom w:val="single" w:sz="6" w:space="2" w:color="AAAAAA"/>
        </w:pBdr>
        <w:shd w:val="clear" w:color="auto" w:fill="FFFFFF"/>
        <w:spacing w:before="0" w:after="144"/>
        <w:rPr>
          <w:rFonts w:ascii="Times New Roman" w:hAnsi="Times New Roman" w:cs="Times New Roman"/>
          <w:color w:val="auto"/>
          <w:sz w:val="36"/>
          <w:szCs w:val="36"/>
        </w:rPr>
      </w:pPr>
      <w:r w:rsidRPr="00D14F72">
        <w:rPr>
          <w:rStyle w:val="mw-headline"/>
          <w:rFonts w:ascii="Times New Roman" w:hAnsi="Times New Roman" w:cs="Times New Roman"/>
          <w:b/>
          <w:bCs/>
          <w:color w:val="auto"/>
          <w:sz w:val="36"/>
          <w:szCs w:val="36"/>
        </w:rPr>
        <w:t>Halleluja</w:t>
      </w:r>
      <w:r>
        <w:rPr>
          <w:rStyle w:val="mw-headline"/>
          <w:rFonts w:ascii="Times New Roman" w:hAnsi="Times New Roman" w:cs="Times New Roman"/>
          <w:b/>
          <w:bCs/>
          <w:color w:val="auto"/>
          <w:sz w:val="36"/>
          <w:szCs w:val="36"/>
        </w:rPr>
        <w:t xml:space="preserve">   </w:t>
      </w:r>
      <w:r w:rsidRPr="00D14F72">
        <w:rPr>
          <w:rFonts w:ascii="Times New Roman" w:hAnsi="Times New Roman" w:cs="Times New Roman"/>
          <w:color w:val="auto"/>
          <w:sz w:val="36"/>
          <w:szCs w:val="36"/>
        </w:rPr>
        <w:t>Jf. Luk 1,76</w:t>
      </w:r>
    </w:p>
    <w:p w:rsidR="00D14F72" w:rsidRDefault="00D14F72" w:rsidP="00D14F72">
      <w:pPr>
        <w:pStyle w:val="NormalWeb"/>
        <w:shd w:val="clear" w:color="auto" w:fill="FFFFFF"/>
        <w:spacing w:before="96" w:beforeAutospacing="0" w:after="120" w:afterAutospacing="0"/>
        <w:rPr>
          <w:sz w:val="36"/>
          <w:szCs w:val="36"/>
        </w:rPr>
      </w:pPr>
    </w:p>
    <w:p w:rsidR="00D14F72" w:rsidRDefault="00D14F72" w:rsidP="00D14F72">
      <w:pPr>
        <w:pStyle w:val="NormalWeb"/>
        <w:shd w:val="clear" w:color="auto" w:fill="FFFFFF"/>
        <w:spacing w:before="96" w:beforeAutospacing="0" w:after="120" w:afterAutospacing="0"/>
        <w:rPr>
          <w:sz w:val="36"/>
          <w:szCs w:val="36"/>
        </w:rPr>
      </w:pPr>
      <w:r w:rsidRPr="00D14F72">
        <w:rPr>
          <w:sz w:val="36"/>
          <w:szCs w:val="36"/>
        </w:rPr>
        <w:t xml:space="preserve">Halleluja. </w:t>
      </w:r>
    </w:p>
    <w:p w:rsidR="00D14F72" w:rsidRDefault="00D14F72" w:rsidP="00D14F72">
      <w:pPr>
        <w:pStyle w:val="NormalWeb"/>
        <w:shd w:val="clear" w:color="auto" w:fill="FFFFFF"/>
        <w:spacing w:before="96" w:beforeAutospacing="0" w:after="120" w:afterAutospacing="0"/>
        <w:rPr>
          <w:sz w:val="36"/>
          <w:szCs w:val="36"/>
        </w:rPr>
      </w:pPr>
      <w:r w:rsidRPr="00D14F72">
        <w:rPr>
          <w:sz w:val="36"/>
          <w:szCs w:val="36"/>
        </w:rPr>
        <w:t>Du barn, profet for Den Høyeste,</w:t>
      </w:r>
      <w:r w:rsidRPr="00D14F72">
        <w:rPr>
          <w:sz w:val="36"/>
          <w:szCs w:val="36"/>
        </w:rPr>
        <w:br/>
        <w:t xml:space="preserve">du skal gå forut for Herren og rydde hans veier. </w:t>
      </w:r>
    </w:p>
    <w:p w:rsidR="00D14F72" w:rsidRDefault="00D14F72" w:rsidP="00D14F72">
      <w:pPr>
        <w:pStyle w:val="NormalWeb"/>
        <w:shd w:val="clear" w:color="auto" w:fill="FFFFFF"/>
        <w:spacing w:before="96" w:beforeAutospacing="0" w:after="120" w:afterAutospacing="0"/>
        <w:rPr>
          <w:sz w:val="36"/>
          <w:szCs w:val="36"/>
        </w:rPr>
      </w:pPr>
      <w:r w:rsidRPr="00D14F72">
        <w:rPr>
          <w:sz w:val="36"/>
          <w:szCs w:val="36"/>
        </w:rPr>
        <w:t>Halleluja.</w:t>
      </w:r>
    </w:p>
    <w:p w:rsidR="00D14F72" w:rsidRPr="00D14F72" w:rsidRDefault="00D14F72" w:rsidP="00D14F72">
      <w:pPr>
        <w:pStyle w:val="NormalWeb"/>
        <w:shd w:val="clear" w:color="auto" w:fill="FFFFFF"/>
        <w:spacing w:before="96" w:beforeAutospacing="0" w:after="120" w:afterAutospacing="0"/>
        <w:rPr>
          <w:sz w:val="36"/>
          <w:szCs w:val="36"/>
        </w:rPr>
      </w:pPr>
    </w:p>
    <w:p w:rsidR="00D14F72" w:rsidRPr="00D14F72" w:rsidRDefault="00D14F72" w:rsidP="00D14F72">
      <w:pPr>
        <w:pStyle w:val="Overskrift2"/>
        <w:pBdr>
          <w:bottom w:val="single" w:sz="6" w:space="2" w:color="AAAAAA"/>
        </w:pBdr>
        <w:shd w:val="clear" w:color="auto" w:fill="FFFFFF"/>
        <w:spacing w:before="0" w:after="144"/>
        <w:rPr>
          <w:rFonts w:ascii="Times New Roman" w:hAnsi="Times New Roman" w:cs="Times New Roman"/>
          <w:i/>
          <w:iCs/>
          <w:color w:val="auto"/>
          <w:sz w:val="36"/>
          <w:szCs w:val="36"/>
        </w:rPr>
      </w:pPr>
      <w:r w:rsidRPr="00D14F72">
        <w:rPr>
          <w:rStyle w:val="mw-headline"/>
          <w:rFonts w:ascii="Times New Roman" w:hAnsi="Times New Roman" w:cs="Times New Roman"/>
          <w:b/>
          <w:bCs/>
          <w:color w:val="auto"/>
          <w:sz w:val="36"/>
          <w:szCs w:val="36"/>
        </w:rPr>
        <w:lastRenderedPageBreak/>
        <w:t>Evangelium</w:t>
      </w:r>
      <w:r>
        <w:rPr>
          <w:rStyle w:val="mw-headline"/>
          <w:rFonts w:ascii="Times New Roman" w:hAnsi="Times New Roman" w:cs="Times New Roman"/>
          <w:b/>
          <w:bCs/>
          <w:color w:val="auto"/>
          <w:sz w:val="36"/>
          <w:szCs w:val="36"/>
        </w:rPr>
        <w:t xml:space="preserve">   </w:t>
      </w:r>
      <w:r w:rsidRPr="00D14F72">
        <w:rPr>
          <w:rFonts w:ascii="Times New Roman" w:hAnsi="Times New Roman" w:cs="Times New Roman"/>
          <w:color w:val="auto"/>
          <w:sz w:val="36"/>
          <w:szCs w:val="36"/>
        </w:rPr>
        <w:t>Luk 1,57–66. 80</w:t>
      </w:r>
      <w:r>
        <w:rPr>
          <w:rFonts w:ascii="Times New Roman" w:hAnsi="Times New Roman" w:cs="Times New Roman"/>
          <w:color w:val="auto"/>
          <w:sz w:val="36"/>
          <w:szCs w:val="36"/>
        </w:rPr>
        <w:t xml:space="preserve">   </w:t>
      </w:r>
      <w:r w:rsidRPr="00D14F72">
        <w:rPr>
          <w:rFonts w:ascii="Times New Roman" w:hAnsi="Times New Roman" w:cs="Times New Roman"/>
          <w:i/>
          <w:iCs/>
          <w:color w:val="auto"/>
          <w:sz w:val="36"/>
          <w:szCs w:val="36"/>
        </w:rPr>
        <w:t>Johannes er hans navn</w:t>
      </w:r>
    </w:p>
    <w:p w:rsidR="00D14F72" w:rsidRDefault="00D14F72" w:rsidP="00D14F72">
      <w:pPr>
        <w:pStyle w:val="NormalWeb"/>
        <w:shd w:val="clear" w:color="auto" w:fill="FFFFFF"/>
        <w:spacing w:before="96" w:beforeAutospacing="0" w:after="120" w:afterAutospacing="0"/>
        <w:rPr>
          <w:sz w:val="36"/>
          <w:szCs w:val="36"/>
        </w:rPr>
      </w:pPr>
    </w:p>
    <w:p w:rsidR="00D14F72" w:rsidRPr="00D14F72" w:rsidRDefault="00D14F72" w:rsidP="00D14F72">
      <w:pPr>
        <w:pStyle w:val="NormalWeb"/>
        <w:shd w:val="clear" w:color="auto" w:fill="FFFFFF"/>
        <w:spacing w:before="96" w:beforeAutospacing="0" w:after="120" w:afterAutospacing="0"/>
        <w:rPr>
          <w:sz w:val="36"/>
          <w:szCs w:val="36"/>
        </w:rPr>
      </w:pPr>
      <w:r w:rsidRPr="00D14F72">
        <w:rPr>
          <w:sz w:val="36"/>
          <w:szCs w:val="36"/>
        </w:rPr>
        <w:t xml:space="preserve">For Elisabet kom nå tiden da hun skulle føde, og hun </w:t>
      </w:r>
      <w:proofErr w:type="spellStart"/>
      <w:r w:rsidRPr="00D14F72">
        <w:rPr>
          <w:sz w:val="36"/>
          <w:szCs w:val="36"/>
        </w:rPr>
        <w:t>bragte</w:t>
      </w:r>
      <w:proofErr w:type="spellEnd"/>
      <w:r w:rsidRPr="00D14F72">
        <w:rPr>
          <w:sz w:val="36"/>
          <w:szCs w:val="36"/>
        </w:rPr>
        <w:t xml:space="preserve"> til verden en sønn. Og alle hennes naboer og slektninger tok del i hennes glede, da de fikk høre hvor stor </w:t>
      </w:r>
      <w:proofErr w:type="gramStart"/>
      <w:r w:rsidRPr="00D14F72">
        <w:rPr>
          <w:sz w:val="36"/>
          <w:szCs w:val="36"/>
        </w:rPr>
        <w:t>en miskunn</w:t>
      </w:r>
      <w:proofErr w:type="gramEnd"/>
      <w:r w:rsidRPr="00D14F72">
        <w:rPr>
          <w:sz w:val="36"/>
          <w:szCs w:val="36"/>
        </w:rPr>
        <w:t xml:space="preserve"> Herren hadde vist henne. Så på den åttende dag, da de kom for å omskjære gutten, ville de kalle ham Sakarias etter faren.</w:t>
      </w:r>
    </w:p>
    <w:p w:rsidR="00D14F72" w:rsidRPr="00D14F72" w:rsidRDefault="00D14F72" w:rsidP="00D14F72">
      <w:pPr>
        <w:pStyle w:val="NormalWeb"/>
        <w:shd w:val="clear" w:color="auto" w:fill="FFFFFF"/>
        <w:spacing w:before="96" w:beforeAutospacing="0" w:after="120" w:afterAutospacing="0"/>
        <w:rPr>
          <w:sz w:val="36"/>
          <w:szCs w:val="36"/>
        </w:rPr>
      </w:pPr>
      <w:r w:rsidRPr="00D14F72">
        <w:rPr>
          <w:sz w:val="36"/>
          <w:szCs w:val="36"/>
        </w:rPr>
        <w:t>Men hans mor svarte: «Nei, han skal hete Johannes.»</w:t>
      </w:r>
    </w:p>
    <w:p w:rsidR="00D14F72" w:rsidRPr="00D14F72" w:rsidRDefault="00D14F72" w:rsidP="00D14F72">
      <w:pPr>
        <w:pStyle w:val="NormalWeb"/>
        <w:shd w:val="clear" w:color="auto" w:fill="FFFFFF"/>
        <w:spacing w:before="96" w:beforeAutospacing="0" w:after="120" w:afterAutospacing="0"/>
        <w:rPr>
          <w:sz w:val="36"/>
          <w:szCs w:val="36"/>
        </w:rPr>
      </w:pPr>
      <w:r w:rsidRPr="00D14F72">
        <w:rPr>
          <w:sz w:val="36"/>
          <w:szCs w:val="36"/>
        </w:rPr>
        <w:t>De innvendte: «Men det er jo ingen i din slekt som heter så!» og med tegn bad de faren la dem vite hva han ville gutten skulle hete.</w:t>
      </w:r>
    </w:p>
    <w:p w:rsidR="00D14F72" w:rsidRPr="00D14F72" w:rsidRDefault="00D14F72" w:rsidP="00D14F72">
      <w:pPr>
        <w:pStyle w:val="NormalWeb"/>
        <w:shd w:val="clear" w:color="auto" w:fill="FFFFFF"/>
        <w:spacing w:before="96" w:beforeAutospacing="0" w:after="120" w:afterAutospacing="0"/>
        <w:rPr>
          <w:sz w:val="36"/>
          <w:szCs w:val="36"/>
        </w:rPr>
      </w:pPr>
      <w:r w:rsidRPr="00D14F72">
        <w:rPr>
          <w:sz w:val="36"/>
          <w:szCs w:val="36"/>
        </w:rPr>
        <w:t>Da bad han om en tavle og skrev, til alles undring: «Johannes er hans navn.» Og straks ble hans munn åpnet og hans tungebånd løst, og han priste Gud. Frykt og age grep alle som bodde der omkring, og snart ble disse hendelsene fortalt videre, ut over fjellbygdene i hele Judea. De gikk dypt i hjertet på alle som hørte om dem, og folk undret seg på hva dette barnet vel skulle bli til. Og sant var det at Herren holdt sin hånd over ham.</w:t>
      </w:r>
    </w:p>
    <w:p w:rsidR="00D14F72" w:rsidRPr="00D14F72" w:rsidRDefault="00D14F72" w:rsidP="00D14F72">
      <w:pPr>
        <w:pStyle w:val="NormalWeb"/>
        <w:shd w:val="clear" w:color="auto" w:fill="FFFFFF"/>
        <w:spacing w:before="96" w:beforeAutospacing="0" w:after="120" w:afterAutospacing="0"/>
        <w:rPr>
          <w:sz w:val="36"/>
          <w:szCs w:val="36"/>
        </w:rPr>
      </w:pPr>
      <w:r w:rsidRPr="00D14F72">
        <w:rPr>
          <w:sz w:val="36"/>
          <w:szCs w:val="36"/>
        </w:rPr>
        <w:t>Men gutten vokste opp og ble full av åndskraft. Han holdt til i ødemarken, inntil den tid kom da han skulle stå frem for Israel.</w:t>
      </w:r>
    </w:p>
    <w:p w:rsidR="00D14F72" w:rsidRPr="00D14F72" w:rsidRDefault="00D14F72">
      <w:pPr>
        <w:rPr>
          <w:rFonts w:ascii="Times New Roman" w:hAnsi="Times New Roman" w:cs="Times New Roman"/>
          <w:sz w:val="36"/>
          <w:szCs w:val="36"/>
        </w:rPr>
      </w:pPr>
    </w:p>
    <w:sectPr w:rsidR="00D14F72" w:rsidRPr="00D14F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72"/>
    <w:rsid w:val="00D14F72"/>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70130"/>
  <w15:chartTrackingRefBased/>
  <w15:docId w15:val="{41F4FFD4-DB14-4BB5-AB9B-2480C6B0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D14F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Overskrift2">
    <w:name w:val="heading 2"/>
    <w:basedOn w:val="Normal"/>
    <w:next w:val="Normal"/>
    <w:link w:val="Overskrift2Tegn"/>
    <w:uiPriority w:val="9"/>
    <w:unhideWhenUsed/>
    <w:qFormat/>
    <w:rsid w:val="00D14F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14F72"/>
    <w:rPr>
      <w:rFonts w:ascii="Times New Roman" w:eastAsia="Times New Roman" w:hAnsi="Times New Roman" w:cs="Times New Roman"/>
      <w:b/>
      <w:bCs/>
      <w:kern w:val="36"/>
      <w:sz w:val="48"/>
      <w:szCs w:val="48"/>
    </w:rPr>
  </w:style>
  <w:style w:type="character" w:customStyle="1" w:styleId="Overskrift2Tegn">
    <w:name w:val="Overskrift 2 Tegn"/>
    <w:basedOn w:val="Standardskriftforavsnitt"/>
    <w:link w:val="Overskrift2"/>
    <w:uiPriority w:val="9"/>
    <w:rsid w:val="00D14F72"/>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Standardskriftforavsnitt"/>
    <w:rsid w:val="00D14F72"/>
  </w:style>
  <w:style w:type="paragraph" w:styleId="NormalWeb">
    <w:name w:val="Normal (Web)"/>
    <w:basedOn w:val="Normal"/>
    <w:uiPriority w:val="99"/>
    <w:semiHidden/>
    <w:unhideWhenUsed/>
    <w:rsid w:val="00D14F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ers">
    <w:name w:val="nvers"/>
    <w:basedOn w:val="Normal"/>
    <w:rsid w:val="00D14F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819781">
      <w:bodyDiv w:val="1"/>
      <w:marLeft w:val="0"/>
      <w:marRight w:val="0"/>
      <w:marTop w:val="0"/>
      <w:marBottom w:val="0"/>
      <w:divBdr>
        <w:top w:val="none" w:sz="0" w:space="0" w:color="auto"/>
        <w:left w:val="none" w:sz="0" w:space="0" w:color="auto"/>
        <w:bottom w:val="none" w:sz="0" w:space="0" w:color="auto"/>
        <w:right w:val="none" w:sz="0" w:space="0" w:color="auto"/>
      </w:divBdr>
    </w:div>
    <w:div w:id="1210188557">
      <w:bodyDiv w:val="1"/>
      <w:marLeft w:val="0"/>
      <w:marRight w:val="0"/>
      <w:marTop w:val="0"/>
      <w:marBottom w:val="0"/>
      <w:divBdr>
        <w:top w:val="none" w:sz="0" w:space="0" w:color="auto"/>
        <w:left w:val="none" w:sz="0" w:space="0" w:color="auto"/>
        <w:bottom w:val="none" w:sz="0" w:space="0" w:color="auto"/>
        <w:right w:val="none" w:sz="0" w:space="0" w:color="auto"/>
      </w:divBdr>
      <w:divsChild>
        <w:div w:id="788399366">
          <w:marLeft w:val="0"/>
          <w:marRight w:val="2400"/>
          <w:marTop w:val="216"/>
          <w:marBottom w:val="48"/>
          <w:divBdr>
            <w:top w:val="none" w:sz="0" w:space="0" w:color="auto"/>
            <w:left w:val="none" w:sz="0" w:space="0" w:color="auto"/>
            <w:bottom w:val="none" w:sz="0" w:space="0" w:color="auto"/>
            <w:right w:val="none" w:sz="0" w:space="0" w:color="auto"/>
          </w:divBdr>
        </w:div>
        <w:div w:id="1259018209">
          <w:marLeft w:val="0"/>
          <w:marRight w:val="2400"/>
          <w:marTop w:val="216"/>
          <w:marBottom w:val="48"/>
          <w:divBdr>
            <w:top w:val="none" w:sz="0" w:space="0" w:color="auto"/>
            <w:left w:val="none" w:sz="0" w:space="0" w:color="auto"/>
            <w:bottom w:val="none" w:sz="0" w:space="0" w:color="auto"/>
            <w:right w:val="none" w:sz="0" w:space="0" w:color="auto"/>
          </w:divBdr>
        </w:div>
        <w:div w:id="444540369">
          <w:marLeft w:val="0"/>
          <w:marRight w:val="2400"/>
          <w:marTop w:val="216"/>
          <w:marBottom w:val="4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570</Words>
  <Characters>3021</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Rosália Bjerkedal</dc:creator>
  <cp:keywords/>
  <dc:description/>
  <cp:lastModifiedBy>Rosália Bjerkedal</cp:lastModifiedBy>
  <cp:revision>1</cp:revision>
  <dcterms:created xsi:type="dcterms:W3CDTF">2018-05-25T15:27:00Z</dcterms:created>
  <dcterms:modified xsi:type="dcterms:W3CDTF">2018-05-25T15:30:00Z</dcterms:modified>
</cp:coreProperties>
</file>