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1CF" w:rsidRPr="00A221CF" w:rsidRDefault="00A221CF" w:rsidP="00A221CF">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A221CF">
        <w:rPr>
          <w:rFonts w:ascii="Arial" w:eastAsia="Times New Roman" w:hAnsi="Arial" w:cs="Arial"/>
          <w:color w:val="000000"/>
          <w:kern w:val="36"/>
          <w:sz w:val="36"/>
          <w:szCs w:val="36"/>
        </w:rPr>
        <w:t>1. søndag i advent (år C)</w:t>
      </w:r>
    </w:p>
    <w:p w:rsidR="00C83B04" w:rsidRPr="00DE2411" w:rsidRDefault="00C83B04">
      <w:pPr>
        <w:rPr>
          <w:color w:val="000000" w:themeColor="text1"/>
        </w:rPr>
      </w:pPr>
    </w:p>
    <w:p w:rsidR="00A221CF" w:rsidRPr="00DE2411" w:rsidRDefault="00A221CF" w:rsidP="00DE2411">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DE2411">
        <w:rPr>
          <w:rStyle w:val="mw-headline"/>
          <w:rFonts w:ascii="Arial" w:hAnsi="Arial" w:cs="Arial"/>
          <w:b/>
          <w:bCs/>
          <w:color w:val="000000" w:themeColor="text1"/>
          <w:sz w:val="28"/>
          <w:szCs w:val="28"/>
        </w:rPr>
        <w:t>1. lesning</w:t>
      </w:r>
      <w:r w:rsidR="00DE2411" w:rsidRPr="00DE2411">
        <w:rPr>
          <w:rStyle w:val="mw-headline"/>
          <w:rFonts w:ascii="Arial" w:hAnsi="Arial" w:cs="Arial"/>
          <w:b/>
          <w:bCs/>
          <w:color w:val="000000" w:themeColor="text1"/>
          <w:sz w:val="28"/>
          <w:szCs w:val="28"/>
        </w:rPr>
        <w:t xml:space="preserve">   </w:t>
      </w:r>
      <w:proofErr w:type="spellStart"/>
      <w:r w:rsidRPr="00DE2411">
        <w:rPr>
          <w:rFonts w:ascii="Arial" w:hAnsi="Arial" w:cs="Arial"/>
          <w:color w:val="000000" w:themeColor="text1"/>
          <w:sz w:val="28"/>
          <w:szCs w:val="28"/>
        </w:rPr>
        <w:t>Jer</w:t>
      </w:r>
      <w:proofErr w:type="spellEnd"/>
      <w:r w:rsidRPr="00DE2411">
        <w:rPr>
          <w:rFonts w:ascii="Arial" w:hAnsi="Arial" w:cs="Arial"/>
          <w:color w:val="000000" w:themeColor="text1"/>
          <w:sz w:val="28"/>
          <w:szCs w:val="28"/>
        </w:rPr>
        <w:t xml:space="preserve"> 33,14–16</w:t>
      </w:r>
    </w:p>
    <w:p w:rsidR="00A221CF" w:rsidRPr="00DE2411" w:rsidRDefault="00A221CF" w:rsidP="00A221CF">
      <w:pPr>
        <w:shd w:val="clear" w:color="auto" w:fill="FFFFFF"/>
        <w:rPr>
          <w:rFonts w:ascii="Arial" w:hAnsi="Arial" w:cs="Arial"/>
          <w:i/>
          <w:iCs/>
          <w:color w:val="000000" w:themeColor="text1"/>
          <w:sz w:val="28"/>
          <w:szCs w:val="28"/>
        </w:rPr>
      </w:pPr>
      <w:r w:rsidRPr="00DE2411">
        <w:rPr>
          <w:rFonts w:ascii="Arial" w:hAnsi="Arial" w:cs="Arial"/>
          <w:i/>
          <w:iCs/>
          <w:color w:val="000000" w:themeColor="text1"/>
          <w:sz w:val="28"/>
          <w:szCs w:val="28"/>
        </w:rPr>
        <w:t>Jeg lar en rettferdig spire vokse frem for Davids ætt</w:t>
      </w:r>
    </w:p>
    <w:p w:rsid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A221CF" w:rsidRP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Se, dager skal komme, lyder ordet fra Herren, da jeg oppfyller de gode løftene jeg gav Israel og Juda.</w:t>
      </w:r>
    </w:p>
    <w:p w:rsidR="00A221CF"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I de dager, når den tid kommer, lar jeg en rettferdig spire vokse frem for Davids ætt. Han skal gjøre rett og rettferd i landet. I de dager skal Juda bli frelst og Jerusalem bo trygt. Og dette er navnet byen skal få: «Herren, vår rettferdighet.»</w:t>
      </w:r>
    </w:p>
    <w:p w:rsidR="00DE2411" w:rsidRP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A221CF" w:rsidRPr="00DE2411" w:rsidRDefault="00A221CF" w:rsidP="00DE2411">
      <w:pPr>
        <w:pStyle w:val="Overskrift2"/>
        <w:pBdr>
          <w:bottom w:val="single" w:sz="6" w:space="2" w:color="AAAAAA"/>
        </w:pBdr>
        <w:shd w:val="clear" w:color="auto" w:fill="FFFFFF"/>
        <w:spacing w:before="0" w:after="144"/>
        <w:rPr>
          <w:rFonts w:ascii="Arial" w:hAnsi="Arial" w:cs="Arial"/>
          <w:color w:val="000000" w:themeColor="text1"/>
          <w:sz w:val="28"/>
          <w:szCs w:val="28"/>
        </w:rPr>
      </w:pPr>
      <w:proofErr w:type="spellStart"/>
      <w:r w:rsidRPr="00DE2411">
        <w:rPr>
          <w:rStyle w:val="mw-headline"/>
          <w:rFonts w:ascii="Arial" w:hAnsi="Arial" w:cs="Arial"/>
          <w:b/>
          <w:bCs/>
          <w:color w:val="000000" w:themeColor="text1"/>
          <w:sz w:val="28"/>
          <w:szCs w:val="28"/>
        </w:rPr>
        <w:t>Responsoriesalme</w:t>
      </w:r>
      <w:proofErr w:type="spellEnd"/>
      <w:r w:rsidR="00DE2411" w:rsidRPr="00DE2411">
        <w:rPr>
          <w:rStyle w:val="mw-headline"/>
          <w:rFonts w:ascii="Arial" w:hAnsi="Arial" w:cs="Arial"/>
          <w:b/>
          <w:bCs/>
          <w:color w:val="000000" w:themeColor="text1"/>
          <w:sz w:val="28"/>
          <w:szCs w:val="28"/>
        </w:rPr>
        <w:t xml:space="preserve">   </w:t>
      </w:r>
      <w:r w:rsidRPr="00DE2411">
        <w:rPr>
          <w:rFonts w:ascii="Arial" w:hAnsi="Arial" w:cs="Arial"/>
          <w:color w:val="000000" w:themeColor="text1"/>
          <w:sz w:val="28"/>
          <w:szCs w:val="28"/>
        </w:rPr>
        <w:t>Sal 25 (24),4bc–5a. 8–9. 10 og 14</w:t>
      </w:r>
    </w:p>
    <w:p w:rsidR="00A221CF" w:rsidRPr="00DE2411" w:rsidRDefault="00A221CF" w:rsidP="00A221CF">
      <w:pPr>
        <w:pStyle w:val="nvers"/>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b/>
          <w:bCs/>
          <w:color w:val="000000" w:themeColor="text1"/>
          <w:sz w:val="36"/>
          <w:szCs w:val="36"/>
        </w:rPr>
        <w:t>Omkved:</w:t>
      </w:r>
      <w:r w:rsidRPr="00DE2411">
        <w:rPr>
          <w:rFonts w:ascii="Arial" w:hAnsi="Arial" w:cs="Arial"/>
          <w:color w:val="000000" w:themeColor="text1"/>
          <w:sz w:val="36"/>
          <w:szCs w:val="36"/>
        </w:rPr>
        <w:t> Til deg løfter jeg mine øyne,</w:t>
      </w:r>
      <w:r w:rsidRPr="00DE2411">
        <w:rPr>
          <w:rFonts w:ascii="Arial" w:hAnsi="Arial" w:cs="Arial"/>
          <w:color w:val="000000" w:themeColor="text1"/>
          <w:sz w:val="36"/>
          <w:szCs w:val="36"/>
        </w:rPr>
        <w:br/>
        <w:t>du som troner i himmelen.</w:t>
      </w:r>
    </w:p>
    <w:p w:rsid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A221CF" w:rsidRP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Herre, vis meg dine veier</w:t>
      </w:r>
      <w:r w:rsidRPr="00DE2411">
        <w:rPr>
          <w:rFonts w:ascii="Arial" w:hAnsi="Arial" w:cs="Arial"/>
          <w:color w:val="000000" w:themeColor="text1"/>
          <w:sz w:val="36"/>
          <w:szCs w:val="36"/>
        </w:rPr>
        <w:br/>
        <w:t>og lær meg dine stier!</w:t>
      </w:r>
      <w:r w:rsidRPr="00DE2411">
        <w:rPr>
          <w:rFonts w:ascii="Arial" w:hAnsi="Arial" w:cs="Arial"/>
          <w:color w:val="000000" w:themeColor="text1"/>
          <w:sz w:val="36"/>
          <w:szCs w:val="36"/>
        </w:rPr>
        <w:br/>
        <w:t>La din sannhet lære og lede meg.</w:t>
      </w:r>
      <w:r w:rsidRPr="00DE2411">
        <w:rPr>
          <w:rFonts w:ascii="Arial" w:hAnsi="Arial" w:cs="Arial"/>
          <w:color w:val="000000" w:themeColor="text1"/>
          <w:sz w:val="36"/>
          <w:szCs w:val="36"/>
        </w:rPr>
        <w:br/>
        <w:t>Du er min frelser, hele dager venter jeg på deg.</w:t>
      </w:r>
    </w:p>
    <w:p w:rsidR="00A221CF" w:rsidRP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Herren er god og rettvis,</w:t>
      </w:r>
      <w:r w:rsidRPr="00DE2411">
        <w:rPr>
          <w:rFonts w:ascii="Arial" w:hAnsi="Arial" w:cs="Arial"/>
          <w:color w:val="000000" w:themeColor="text1"/>
          <w:sz w:val="36"/>
          <w:szCs w:val="36"/>
        </w:rPr>
        <w:br/>
        <w:t>derfor viser han syndere veien.</w:t>
      </w:r>
      <w:r w:rsidRPr="00DE2411">
        <w:rPr>
          <w:rFonts w:ascii="Arial" w:hAnsi="Arial" w:cs="Arial"/>
          <w:color w:val="000000" w:themeColor="text1"/>
          <w:sz w:val="36"/>
          <w:szCs w:val="36"/>
        </w:rPr>
        <w:br/>
        <w:t>Til sannhet leder han de små</w:t>
      </w:r>
      <w:r w:rsidRPr="00DE2411">
        <w:rPr>
          <w:rFonts w:ascii="Arial" w:hAnsi="Arial" w:cs="Arial"/>
          <w:color w:val="000000" w:themeColor="text1"/>
          <w:sz w:val="36"/>
          <w:szCs w:val="36"/>
        </w:rPr>
        <w:br/>
        <w:t>og fører dem frem på sin vei.</w:t>
      </w:r>
    </w:p>
    <w:p w:rsidR="00A221CF" w:rsidRP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Alle Herrens stier er troskap og miskunn,</w:t>
      </w:r>
      <w:r w:rsidRPr="00DE2411">
        <w:rPr>
          <w:rFonts w:ascii="Arial" w:hAnsi="Arial" w:cs="Arial"/>
          <w:color w:val="000000" w:themeColor="text1"/>
          <w:sz w:val="36"/>
          <w:szCs w:val="36"/>
        </w:rPr>
        <w:br/>
        <w:t>for den som holder hans pakt og hans bud.</w:t>
      </w:r>
      <w:r w:rsidRPr="00DE2411">
        <w:rPr>
          <w:rFonts w:ascii="Arial" w:hAnsi="Arial" w:cs="Arial"/>
          <w:color w:val="000000" w:themeColor="text1"/>
          <w:sz w:val="36"/>
          <w:szCs w:val="36"/>
        </w:rPr>
        <w:br/>
        <w:t>Herren taler fortrolig med den som frykter ham,</w:t>
      </w:r>
      <w:r w:rsidRPr="00DE2411">
        <w:rPr>
          <w:rFonts w:ascii="Arial" w:hAnsi="Arial" w:cs="Arial"/>
          <w:color w:val="000000" w:themeColor="text1"/>
          <w:sz w:val="36"/>
          <w:szCs w:val="36"/>
        </w:rPr>
        <w:br/>
        <w:t>han åpenbarer ham sin pakt.</w:t>
      </w:r>
    </w:p>
    <w:p w:rsidR="00A221CF" w:rsidRPr="00DE2411" w:rsidRDefault="00A221CF" w:rsidP="00DE2411">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DE2411">
        <w:rPr>
          <w:rStyle w:val="mw-headline"/>
          <w:rFonts w:ascii="Arial" w:hAnsi="Arial" w:cs="Arial"/>
          <w:b/>
          <w:bCs/>
          <w:color w:val="000000" w:themeColor="text1"/>
          <w:sz w:val="28"/>
          <w:szCs w:val="28"/>
        </w:rPr>
        <w:lastRenderedPageBreak/>
        <w:t>2. lesning</w:t>
      </w:r>
      <w:r w:rsidR="00DE2411" w:rsidRPr="00DE2411">
        <w:rPr>
          <w:rStyle w:val="mw-headline"/>
          <w:rFonts w:ascii="Arial" w:hAnsi="Arial" w:cs="Arial"/>
          <w:b/>
          <w:bCs/>
          <w:color w:val="000000" w:themeColor="text1"/>
          <w:sz w:val="28"/>
          <w:szCs w:val="28"/>
        </w:rPr>
        <w:t xml:space="preserve">   </w:t>
      </w:r>
      <w:r w:rsidRPr="00DE2411">
        <w:rPr>
          <w:rFonts w:ascii="Arial" w:hAnsi="Arial" w:cs="Arial"/>
          <w:color w:val="000000" w:themeColor="text1"/>
          <w:sz w:val="28"/>
          <w:szCs w:val="28"/>
        </w:rPr>
        <w:t>1 Tess 3,12–4,2</w:t>
      </w:r>
    </w:p>
    <w:p w:rsidR="00A221CF" w:rsidRPr="00DE2411" w:rsidRDefault="00A221CF" w:rsidP="00A221CF">
      <w:pPr>
        <w:shd w:val="clear" w:color="auto" w:fill="FFFFFF"/>
        <w:rPr>
          <w:rFonts w:ascii="Arial" w:hAnsi="Arial" w:cs="Arial"/>
          <w:i/>
          <w:iCs/>
          <w:color w:val="000000" w:themeColor="text1"/>
          <w:sz w:val="28"/>
          <w:szCs w:val="28"/>
        </w:rPr>
      </w:pPr>
      <w:r w:rsidRPr="00DE2411">
        <w:rPr>
          <w:rFonts w:ascii="Arial" w:hAnsi="Arial" w:cs="Arial"/>
          <w:i/>
          <w:iCs/>
          <w:color w:val="000000" w:themeColor="text1"/>
          <w:sz w:val="28"/>
          <w:szCs w:val="28"/>
        </w:rPr>
        <w:t>Måtte Herren styrke deres hjerter til den dag Herren holder sitt inntog</w:t>
      </w:r>
    </w:p>
    <w:p w:rsid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A221CF" w:rsidRP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Brødre, måtte han, vår Herre, gi dere en stadig større rikdom på innbyrdes kjærlighet, og lære dere å holde like meget av alle mennesker, som vi holder av dere. Måtte han styrke deres hjerter, så dere kan stå plettfrie, helliggjorte frem for vår Gud og Far, den dag vår Herre Jesus holder sitt inntog sammen med alle sine hellige!</w:t>
      </w:r>
    </w:p>
    <w:p w:rsidR="00A221CF"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Og så enda en ting, brødre: Vi har lært dere om hvordan man skal leve for å være etter Guds sinn, og dere lever i pakt med det. Men vi har allikevel en bønn til dere, ja, en inntrengende oppfordring på vår Herre Jesu vegne, om å fortsette med å gjøre fremskritt på den veien! Dere minnes jo hvilke bud vi gav dere på vegne av vår Herre Jesus.</w:t>
      </w:r>
    </w:p>
    <w:p w:rsid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DE2411" w:rsidRP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bookmarkStart w:id="0" w:name="_GoBack"/>
      <w:bookmarkEnd w:id="0"/>
    </w:p>
    <w:p w:rsidR="00A221CF" w:rsidRPr="00DE2411" w:rsidRDefault="00A221CF" w:rsidP="00DE2411">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DE2411">
        <w:rPr>
          <w:rStyle w:val="mw-headline"/>
          <w:rFonts w:ascii="Arial" w:hAnsi="Arial" w:cs="Arial"/>
          <w:b/>
          <w:bCs/>
          <w:color w:val="000000" w:themeColor="text1"/>
          <w:sz w:val="28"/>
          <w:szCs w:val="28"/>
        </w:rPr>
        <w:t>Halleluja</w:t>
      </w:r>
      <w:r w:rsidR="00DE2411" w:rsidRPr="00DE2411">
        <w:rPr>
          <w:rStyle w:val="mw-headline"/>
          <w:rFonts w:ascii="Arial" w:hAnsi="Arial" w:cs="Arial"/>
          <w:b/>
          <w:bCs/>
          <w:color w:val="000000" w:themeColor="text1"/>
          <w:sz w:val="28"/>
          <w:szCs w:val="28"/>
        </w:rPr>
        <w:t xml:space="preserve">   </w:t>
      </w:r>
      <w:r w:rsidRPr="00DE2411">
        <w:rPr>
          <w:rFonts w:ascii="Arial" w:hAnsi="Arial" w:cs="Arial"/>
          <w:color w:val="000000" w:themeColor="text1"/>
          <w:sz w:val="28"/>
          <w:szCs w:val="28"/>
        </w:rPr>
        <w:t>Sal 84,8</w:t>
      </w:r>
    </w:p>
    <w:p w:rsid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 xml:space="preserve">Halleluja. </w:t>
      </w:r>
    </w:p>
    <w:p w:rsid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 xml:space="preserve">La oss få kjenne </w:t>
      </w:r>
      <w:proofErr w:type="gramStart"/>
      <w:r w:rsidRPr="00DE2411">
        <w:rPr>
          <w:rFonts w:ascii="Arial" w:hAnsi="Arial" w:cs="Arial"/>
          <w:color w:val="000000" w:themeColor="text1"/>
          <w:sz w:val="36"/>
          <w:szCs w:val="36"/>
        </w:rPr>
        <w:t>din miskunn</w:t>
      </w:r>
      <w:proofErr w:type="gramEnd"/>
      <w:r w:rsidRPr="00DE2411">
        <w:rPr>
          <w:rFonts w:ascii="Arial" w:hAnsi="Arial" w:cs="Arial"/>
          <w:color w:val="000000" w:themeColor="text1"/>
          <w:sz w:val="36"/>
          <w:szCs w:val="36"/>
        </w:rPr>
        <w:t>, Herre!</w:t>
      </w:r>
      <w:r w:rsidRPr="00DE2411">
        <w:rPr>
          <w:rFonts w:ascii="Arial" w:hAnsi="Arial" w:cs="Arial"/>
          <w:color w:val="000000" w:themeColor="text1"/>
          <w:sz w:val="36"/>
          <w:szCs w:val="36"/>
        </w:rPr>
        <w:br/>
        <w:t xml:space="preserve">Gi du oss din frelse! </w:t>
      </w:r>
    </w:p>
    <w:p w:rsidR="00A221CF"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Halleluja.</w:t>
      </w:r>
    </w:p>
    <w:p w:rsid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DE2411" w:rsidRP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A221CF" w:rsidRPr="00DE2411" w:rsidRDefault="00A221CF" w:rsidP="00DE2411">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DE2411">
        <w:rPr>
          <w:rStyle w:val="mw-headline"/>
          <w:rFonts w:ascii="Arial" w:hAnsi="Arial" w:cs="Arial"/>
          <w:b/>
          <w:bCs/>
          <w:color w:val="000000" w:themeColor="text1"/>
          <w:sz w:val="28"/>
          <w:szCs w:val="28"/>
        </w:rPr>
        <w:lastRenderedPageBreak/>
        <w:t>Evangelium</w:t>
      </w:r>
      <w:r w:rsidR="00DE2411" w:rsidRPr="00DE2411">
        <w:rPr>
          <w:rStyle w:val="mw-headline"/>
          <w:rFonts w:ascii="Arial" w:hAnsi="Arial" w:cs="Arial"/>
          <w:b/>
          <w:bCs/>
          <w:color w:val="000000" w:themeColor="text1"/>
          <w:sz w:val="28"/>
          <w:szCs w:val="28"/>
        </w:rPr>
        <w:t xml:space="preserve">   </w:t>
      </w:r>
      <w:r w:rsidRPr="00DE2411">
        <w:rPr>
          <w:rFonts w:ascii="Arial" w:hAnsi="Arial" w:cs="Arial"/>
          <w:color w:val="000000" w:themeColor="text1"/>
          <w:sz w:val="28"/>
          <w:szCs w:val="28"/>
        </w:rPr>
        <w:t>Luk 21,25–28. 34–36</w:t>
      </w:r>
    </w:p>
    <w:p w:rsidR="00A221CF" w:rsidRPr="00DE2411" w:rsidRDefault="00A221CF" w:rsidP="00A221CF">
      <w:pPr>
        <w:shd w:val="clear" w:color="auto" w:fill="FFFFFF"/>
        <w:rPr>
          <w:rFonts w:ascii="Arial" w:hAnsi="Arial" w:cs="Arial"/>
          <w:i/>
          <w:iCs/>
          <w:color w:val="000000" w:themeColor="text1"/>
          <w:sz w:val="36"/>
          <w:szCs w:val="36"/>
        </w:rPr>
      </w:pPr>
      <w:r w:rsidRPr="00DE2411">
        <w:rPr>
          <w:rFonts w:ascii="Arial" w:hAnsi="Arial" w:cs="Arial"/>
          <w:i/>
          <w:iCs/>
          <w:color w:val="000000" w:themeColor="text1"/>
          <w:sz w:val="36"/>
          <w:szCs w:val="36"/>
        </w:rPr>
        <w:t>Befrielsen er nær</w:t>
      </w:r>
    </w:p>
    <w:p w:rsidR="00DE2411" w:rsidRDefault="00DE2411" w:rsidP="00A221CF">
      <w:pPr>
        <w:pStyle w:val="NormalWeb"/>
        <w:shd w:val="clear" w:color="auto" w:fill="FFFFFF"/>
        <w:spacing w:before="96" w:beforeAutospacing="0" w:after="120" w:afterAutospacing="0"/>
        <w:rPr>
          <w:rFonts w:ascii="Arial" w:hAnsi="Arial" w:cs="Arial"/>
          <w:color w:val="000000" w:themeColor="text1"/>
          <w:sz w:val="36"/>
          <w:szCs w:val="36"/>
        </w:rPr>
      </w:pPr>
    </w:p>
    <w:p w:rsidR="00A221CF" w:rsidRP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På den tid sa Jesus til disiplene sine:</w:t>
      </w:r>
    </w:p>
    <w:p w:rsidR="00A221CF" w:rsidRP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 xml:space="preserve">«Det skal komme jærtegn i sol, i måne og i stjerner, og på jorden skal folkene leve i angst og urolig lytte til havets og brenningens torden; og mennesker skal forgå av redsel og gru for verdens skjebne; for selv himmelkreftene skal gå av </w:t>
      </w:r>
      <w:proofErr w:type="gramStart"/>
      <w:r w:rsidRPr="00DE2411">
        <w:rPr>
          <w:rFonts w:ascii="Arial" w:hAnsi="Arial" w:cs="Arial"/>
          <w:color w:val="000000" w:themeColor="text1"/>
          <w:sz w:val="36"/>
          <w:szCs w:val="36"/>
        </w:rPr>
        <w:t>lage</w:t>
      </w:r>
      <w:proofErr w:type="gramEnd"/>
      <w:r w:rsidRPr="00DE2411">
        <w:rPr>
          <w:rFonts w:ascii="Arial" w:hAnsi="Arial" w:cs="Arial"/>
          <w:color w:val="000000" w:themeColor="text1"/>
          <w:sz w:val="36"/>
          <w:szCs w:val="36"/>
        </w:rPr>
        <w:t>. Og da skal de se Menneskesønnen komme i skyen i all sin makt og herlighet.</w:t>
      </w:r>
    </w:p>
    <w:p w:rsidR="00A221CF" w:rsidRP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Men når alt dette begynner å skje, da rett ryggen og løft hodet, for da er befrielsen nær!</w:t>
      </w:r>
    </w:p>
    <w:p w:rsidR="00A221CF" w:rsidRPr="00DE2411" w:rsidRDefault="00A221CF" w:rsidP="00A221CF">
      <w:pPr>
        <w:pStyle w:val="NormalWeb"/>
        <w:shd w:val="clear" w:color="auto" w:fill="FFFFFF"/>
        <w:spacing w:before="96" w:beforeAutospacing="0" w:after="120" w:afterAutospacing="0"/>
        <w:rPr>
          <w:rFonts w:ascii="Arial" w:hAnsi="Arial" w:cs="Arial"/>
          <w:color w:val="000000" w:themeColor="text1"/>
          <w:sz w:val="36"/>
          <w:szCs w:val="36"/>
        </w:rPr>
      </w:pPr>
      <w:r w:rsidRPr="00DE2411">
        <w:rPr>
          <w:rFonts w:ascii="Arial" w:hAnsi="Arial" w:cs="Arial"/>
          <w:color w:val="000000" w:themeColor="text1"/>
          <w:sz w:val="36"/>
          <w:szCs w:val="36"/>
        </w:rPr>
        <w:t>Men vær på vakt, så dere ikke lar dere sløve av utsvevelser og svir, eller av livets bekymringer, og Dagen plutselig faller over dere som en snare! For den unngår ingen av dem som bor på jordens overflate. Men våk og be hver tid og stund, for å få kraft til å slippe trygt igjennom alt det som skal hende, og kunne møte Menneskesønnen ansikt til ansikt.»</w:t>
      </w:r>
    </w:p>
    <w:p w:rsidR="00A221CF" w:rsidRPr="00DE2411" w:rsidRDefault="00A221CF">
      <w:pPr>
        <w:rPr>
          <w:color w:val="000000" w:themeColor="text1"/>
          <w:sz w:val="36"/>
          <w:szCs w:val="36"/>
        </w:rPr>
      </w:pPr>
    </w:p>
    <w:sectPr w:rsidR="00A221CF" w:rsidRPr="00DE2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CF"/>
    <w:rsid w:val="00A221CF"/>
    <w:rsid w:val="00C83B04"/>
    <w:rsid w:val="00DE2411"/>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3822"/>
  <w15:chartTrackingRefBased/>
  <w15:docId w15:val="{048337F7-84B6-44F5-88DA-5FBABCE3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A221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A221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221CF"/>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A221CF"/>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A221CF"/>
  </w:style>
  <w:style w:type="paragraph" w:styleId="NormalWeb">
    <w:name w:val="Normal (Web)"/>
    <w:basedOn w:val="Normal"/>
    <w:uiPriority w:val="99"/>
    <w:semiHidden/>
    <w:unhideWhenUsed/>
    <w:rsid w:val="00A221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A221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949555">
      <w:bodyDiv w:val="1"/>
      <w:marLeft w:val="0"/>
      <w:marRight w:val="0"/>
      <w:marTop w:val="0"/>
      <w:marBottom w:val="0"/>
      <w:divBdr>
        <w:top w:val="none" w:sz="0" w:space="0" w:color="auto"/>
        <w:left w:val="none" w:sz="0" w:space="0" w:color="auto"/>
        <w:bottom w:val="none" w:sz="0" w:space="0" w:color="auto"/>
        <w:right w:val="none" w:sz="0" w:space="0" w:color="auto"/>
      </w:divBdr>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766853370">
          <w:marLeft w:val="0"/>
          <w:marRight w:val="2400"/>
          <w:marTop w:val="216"/>
          <w:marBottom w:val="48"/>
          <w:divBdr>
            <w:top w:val="none" w:sz="0" w:space="0" w:color="auto"/>
            <w:left w:val="none" w:sz="0" w:space="0" w:color="auto"/>
            <w:bottom w:val="none" w:sz="0" w:space="0" w:color="auto"/>
            <w:right w:val="none" w:sz="0" w:space="0" w:color="auto"/>
          </w:divBdr>
        </w:div>
        <w:div w:id="1113786556">
          <w:marLeft w:val="0"/>
          <w:marRight w:val="2400"/>
          <w:marTop w:val="216"/>
          <w:marBottom w:val="48"/>
          <w:divBdr>
            <w:top w:val="none" w:sz="0" w:space="0" w:color="auto"/>
            <w:left w:val="none" w:sz="0" w:space="0" w:color="auto"/>
            <w:bottom w:val="none" w:sz="0" w:space="0" w:color="auto"/>
            <w:right w:val="none" w:sz="0" w:space="0" w:color="auto"/>
          </w:divBdr>
        </w:div>
        <w:div w:id="228881992">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435</Words>
  <Characters>2306</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2018-11-28T13:20:00Z</dcterms:created>
  <dcterms:modified xsi:type="dcterms:W3CDTF">2018-11-28T13:25:00Z</dcterms:modified>
</cp:coreProperties>
</file>