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D66F" w14:textId="5A7BA30B" w:rsidR="00E924B0" w:rsidRDefault="00B66374" w:rsidP="00B66374">
      <w:r>
        <w:rPr>
          <w:noProof/>
        </w:rPr>
        <w:drawing>
          <wp:inline distT="0" distB="0" distL="0" distR="0" wp14:anchorId="576FD07F" wp14:editId="7AFDEAF5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73">
        <w:rPr>
          <w:rFonts w:ascii="Comic Sans MS" w:hAnsi="Comic Sans MS" w:cs="Comic Sans MS"/>
          <w:b/>
          <w:sz w:val="30"/>
          <w:szCs w:val="30"/>
          <w:lang w:val="pl-PL"/>
        </w:rPr>
        <w:t>SEKMADIENIO SKAITINIAI</w:t>
      </w:r>
      <w:r w:rsidR="00E924B0">
        <w:rPr>
          <w:rFonts w:ascii="Comic Sans MS" w:hAnsi="Comic Sans MS" w:cs="Comic Sans MS"/>
          <w:b/>
          <w:sz w:val="30"/>
          <w:szCs w:val="30"/>
          <w:lang w:val="pl-PL"/>
        </w:rPr>
        <w:t xml:space="preserve">  </w:t>
      </w:r>
    </w:p>
    <w:p w14:paraId="69E53B07" w14:textId="7944FC28" w:rsidR="00A5104A" w:rsidRDefault="002C6573" w:rsidP="00A5104A">
      <w:pPr>
        <w:jc w:val="right"/>
      </w:pPr>
      <w:r>
        <w:rPr>
          <w:rFonts w:ascii="Comic Sans MS" w:hAnsi="Comic Sans MS" w:cs="Comic Sans MS"/>
          <w:sz w:val="30"/>
          <w:szCs w:val="30"/>
          <w:lang w:val="pl-PL"/>
        </w:rPr>
        <w:t>LITAUISK</w:t>
      </w:r>
      <w:r w:rsidR="00E924B0">
        <w:rPr>
          <w:rFonts w:ascii="Comic Sans MS" w:hAnsi="Comic Sans MS" w:cs="Comic Sans MS"/>
          <w:sz w:val="30"/>
          <w:szCs w:val="30"/>
          <w:lang w:val="pl-PL"/>
        </w:rPr>
        <w:t xml:space="preserve"> søndagsblad</w:t>
      </w:r>
      <w:r w:rsidR="00E924B0">
        <w:rPr>
          <w:b/>
          <w:bCs/>
          <w:color w:val="000000"/>
          <w:sz w:val="30"/>
          <w:szCs w:val="30"/>
          <w:lang w:val="pl-PL"/>
        </w:rPr>
        <w:br/>
      </w:r>
    </w:p>
    <w:p w14:paraId="1A16692A" w14:textId="35945E4C" w:rsidR="00A5104A" w:rsidRPr="00830601" w:rsidRDefault="00C15760" w:rsidP="00A5104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="00A5104A" w:rsidRPr="00830601">
        <w:rPr>
          <w:rFonts w:cs="Times New Roman"/>
          <w:b/>
          <w:bCs/>
          <w:sz w:val="28"/>
          <w:szCs w:val="28"/>
        </w:rPr>
        <w:t xml:space="preserve">. SØNDAG </w:t>
      </w:r>
      <w:r w:rsidR="00A5104A">
        <w:rPr>
          <w:rFonts w:cs="Times New Roman"/>
          <w:b/>
          <w:bCs/>
          <w:sz w:val="28"/>
          <w:szCs w:val="28"/>
        </w:rPr>
        <w:t xml:space="preserve">I </w:t>
      </w:r>
      <w:r w:rsidR="00F75179">
        <w:rPr>
          <w:rFonts w:cs="Times New Roman"/>
          <w:b/>
          <w:bCs/>
          <w:sz w:val="28"/>
          <w:szCs w:val="28"/>
        </w:rPr>
        <w:t>FASTEN</w:t>
      </w:r>
    </w:p>
    <w:p w14:paraId="48BE928D" w14:textId="3EC9632B" w:rsidR="00F75179" w:rsidRPr="00F75179" w:rsidRDefault="00F75179" w:rsidP="00F75179">
      <w:pPr>
        <w:ind w:left="2160" w:firstLine="7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II </w:t>
      </w:r>
      <w:r w:rsidRPr="00F75179">
        <w:rPr>
          <w:b/>
          <w:bCs/>
          <w:sz w:val="28"/>
          <w:szCs w:val="28"/>
          <w:lang w:val="en-US"/>
        </w:rPr>
        <w:t>GAVĖNIOS SEKMADIENIS (B/_ABC)</w:t>
      </w:r>
    </w:p>
    <w:p w14:paraId="5A17D96F" w14:textId="5C58680F" w:rsidR="00467292" w:rsidRPr="00445A15" w:rsidRDefault="00467292" w:rsidP="00C15760">
      <w:pPr>
        <w:pBdr>
          <w:bottom w:val="single" w:sz="6" w:space="8" w:color="FFD700"/>
        </w:pBdr>
        <w:spacing w:before="45" w:after="450"/>
        <w:outlineLvl w:val="0"/>
        <w:rPr>
          <w:rFonts w:ascii="Georgia" w:eastAsia="Times New Roman" w:hAnsi="Georgia" w:cs="Times New Roman"/>
          <w:kern w:val="36"/>
          <w:sz w:val="28"/>
          <w:szCs w:val="28"/>
          <w:lang w:val="en-US" w:eastAsia="nb-NO"/>
        </w:rPr>
      </w:pPr>
    </w:p>
    <w:p w14:paraId="6AE49993" w14:textId="77777777" w:rsidR="00F75179" w:rsidRPr="00F75179" w:rsidRDefault="00F75179" w:rsidP="00F75179">
      <w:pPr>
        <w:rPr>
          <w:rFonts w:cs="Times New Roman"/>
          <w:b/>
          <w:bCs/>
          <w:sz w:val="32"/>
          <w:szCs w:val="32"/>
          <w:lang w:val="en-US"/>
        </w:rPr>
      </w:pPr>
      <w:proofErr w:type="spellStart"/>
      <w:r w:rsidRPr="00F75179">
        <w:rPr>
          <w:rFonts w:cs="Times New Roman"/>
          <w:b/>
          <w:bCs/>
          <w:sz w:val="32"/>
          <w:szCs w:val="32"/>
          <w:lang w:val="en-US"/>
        </w:rPr>
        <w:t>Pirmasis</w:t>
      </w:r>
      <w:proofErr w:type="spellEnd"/>
      <w:r w:rsidRPr="00F75179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F75179">
        <w:rPr>
          <w:rFonts w:cs="Times New Roman"/>
          <w:b/>
          <w:bCs/>
          <w:sz w:val="32"/>
          <w:szCs w:val="32"/>
          <w:lang w:val="en-US"/>
        </w:rPr>
        <w:t>skaitinys</w:t>
      </w:r>
      <w:proofErr w:type="spellEnd"/>
      <w:r w:rsidRPr="00F75179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F75179">
        <w:rPr>
          <w:rFonts w:cs="Times New Roman"/>
          <w:b/>
          <w:bCs/>
          <w:sz w:val="32"/>
          <w:szCs w:val="32"/>
          <w:lang w:val="en-US"/>
        </w:rPr>
        <w:t>Pr</w:t>
      </w:r>
      <w:proofErr w:type="spellEnd"/>
      <w:r w:rsidRPr="00F75179">
        <w:rPr>
          <w:rFonts w:cs="Times New Roman"/>
          <w:b/>
          <w:bCs/>
          <w:sz w:val="32"/>
          <w:szCs w:val="32"/>
          <w:lang w:val="en-US"/>
        </w:rPr>
        <w:t xml:space="preserve"> 22, 1–2. 9a. 10–13. 15–18 </w:t>
      </w:r>
      <w:proofErr w:type="spellStart"/>
      <w:r w:rsidRPr="00F75179">
        <w:rPr>
          <w:rFonts w:cs="Times New Roman"/>
          <w:b/>
          <w:bCs/>
          <w:sz w:val="32"/>
          <w:szCs w:val="32"/>
          <w:lang w:val="en-US"/>
        </w:rPr>
        <w:t>Skaitinys</w:t>
      </w:r>
      <w:proofErr w:type="spellEnd"/>
      <w:r w:rsidRPr="00F75179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F75179">
        <w:rPr>
          <w:rFonts w:cs="Times New Roman"/>
          <w:b/>
          <w:bCs/>
          <w:sz w:val="32"/>
          <w:szCs w:val="32"/>
          <w:lang w:val="en-US"/>
        </w:rPr>
        <w:t>iš</w:t>
      </w:r>
      <w:proofErr w:type="spellEnd"/>
      <w:r w:rsidRPr="00F75179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F75179">
        <w:rPr>
          <w:rFonts w:cs="Times New Roman"/>
          <w:b/>
          <w:bCs/>
          <w:sz w:val="32"/>
          <w:szCs w:val="32"/>
          <w:lang w:val="en-US"/>
        </w:rPr>
        <w:t>Pradžios</w:t>
      </w:r>
      <w:proofErr w:type="spellEnd"/>
      <w:r w:rsidRPr="00F75179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F75179">
        <w:rPr>
          <w:rFonts w:cs="Times New Roman"/>
          <w:b/>
          <w:bCs/>
          <w:sz w:val="32"/>
          <w:szCs w:val="32"/>
          <w:lang w:val="en-US"/>
        </w:rPr>
        <w:t>knygos</w:t>
      </w:r>
      <w:proofErr w:type="spellEnd"/>
      <w:r w:rsidRPr="00F75179">
        <w:rPr>
          <w:rFonts w:cs="Times New Roman"/>
          <w:b/>
          <w:bCs/>
          <w:sz w:val="32"/>
          <w:szCs w:val="32"/>
          <w:lang w:val="en-US"/>
        </w:rPr>
        <w:t xml:space="preserve">. </w:t>
      </w:r>
    </w:p>
    <w:p w14:paraId="5EE49DCD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</w:p>
    <w:p w14:paraId="28AD96F1" w14:textId="486A10EC" w:rsidR="00763B16" w:rsidRDefault="00F75179" w:rsidP="00812AF2">
      <w:pPr>
        <w:rPr>
          <w:b/>
          <w:bCs/>
          <w:color w:val="000000"/>
          <w:sz w:val="36"/>
          <w:szCs w:val="36"/>
          <w:lang w:val="pl-PL"/>
        </w:rPr>
      </w:pPr>
      <w:proofErr w:type="spellStart"/>
      <w:r w:rsidRPr="00F24737">
        <w:rPr>
          <w:rFonts w:cs="Times New Roman"/>
          <w:sz w:val="32"/>
          <w:szCs w:val="32"/>
          <w:lang w:val="en-US"/>
        </w:rPr>
        <w:t>Anomis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dienomis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Dievas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išbandė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Abraomą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Pr="00F24737">
        <w:rPr>
          <w:rFonts w:cs="Times New Roman"/>
          <w:sz w:val="32"/>
          <w:szCs w:val="32"/>
          <w:lang w:val="en-US"/>
        </w:rPr>
        <w:t>Jis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tarė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jam: „</w:t>
      </w:r>
      <w:proofErr w:type="spellStart"/>
      <w:proofErr w:type="gramStart"/>
      <w:r w:rsidRPr="00F24737">
        <w:rPr>
          <w:rFonts w:cs="Times New Roman"/>
          <w:sz w:val="32"/>
          <w:szCs w:val="32"/>
          <w:lang w:val="en-US"/>
        </w:rPr>
        <w:t>Abraomai</w:t>
      </w:r>
      <w:proofErr w:type="spellEnd"/>
      <w:r w:rsidRPr="00F24737">
        <w:rPr>
          <w:rFonts w:cs="Times New Roman"/>
          <w:sz w:val="32"/>
          <w:szCs w:val="32"/>
          <w:lang w:val="en-US"/>
        </w:rPr>
        <w:t>!“</w:t>
      </w:r>
      <w:proofErr w:type="gramEnd"/>
      <w:r w:rsidRPr="00F24737">
        <w:rPr>
          <w:rFonts w:cs="Times New Roman"/>
          <w:sz w:val="32"/>
          <w:szCs w:val="32"/>
          <w:lang w:val="en-US"/>
        </w:rPr>
        <w:t xml:space="preserve"> </w:t>
      </w:r>
      <w:r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Jis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atsiliepė</w:t>
      </w:r>
      <w:proofErr w:type="spellEnd"/>
      <w:r w:rsidRPr="00F24737">
        <w:rPr>
          <w:rFonts w:cs="Times New Roman"/>
          <w:sz w:val="32"/>
          <w:szCs w:val="32"/>
          <w:lang w:val="en-US"/>
        </w:rPr>
        <w:t>: „</w:t>
      </w:r>
      <w:proofErr w:type="spellStart"/>
      <w:r w:rsidRPr="00F24737">
        <w:rPr>
          <w:rFonts w:cs="Times New Roman"/>
          <w:sz w:val="32"/>
          <w:szCs w:val="32"/>
          <w:lang w:val="en-US"/>
        </w:rPr>
        <w:t>Aš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čia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.“ – „Paimk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savo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sūnų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– </w:t>
      </w:r>
      <w:proofErr w:type="spellStart"/>
      <w:r w:rsidRPr="00F24737">
        <w:rPr>
          <w:rFonts w:cs="Times New Roman"/>
          <w:sz w:val="32"/>
          <w:szCs w:val="32"/>
          <w:lang w:val="en-US"/>
        </w:rPr>
        <w:t>jis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tęsė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–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savo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vienatinį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sūnų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Izaoką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kurį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myli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nueik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į </w:t>
      </w:r>
      <w:proofErr w:type="spellStart"/>
      <w:r w:rsidRPr="00F24737">
        <w:rPr>
          <w:rFonts w:cs="Times New Roman"/>
          <w:sz w:val="32"/>
          <w:szCs w:val="32"/>
          <w:lang w:val="en-US"/>
        </w:rPr>
        <w:t>Morijos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kraštą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ir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paaukok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jį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kaip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deginamąją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auką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ten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viename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kalne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kurį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aš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tau </w:t>
      </w:r>
      <w:proofErr w:type="spellStart"/>
      <w:r w:rsidRPr="00F24737">
        <w:rPr>
          <w:rFonts w:cs="Times New Roman"/>
          <w:sz w:val="32"/>
          <w:szCs w:val="32"/>
          <w:lang w:val="en-US"/>
        </w:rPr>
        <w:t>nurodysiu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.“ </w:t>
      </w:r>
      <w:r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Jiedu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atėjo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į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vietą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apie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kurią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buvo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kalbėjęs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jam </w:t>
      </w:r>
      <w:proofErr w:type="spellStart"/>
      <w:r w:rsidRPr="00F24737">
        <w:rPr>
          <w:rFonts w:cs="Times New Roman"/>
          <w:sz w:val="32"/>
          <w:szCs w:val="32"/>
          <w:lang w:val="en-US"/>
        </w:rPr>
        <w:t>Dievas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. Abraomas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pastatė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ten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aukurą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ir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sukrovė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malkas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.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Tuomet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Abraomas </w:t>
      </w:r>
      <w:proofErr w:type="spellStart"/>
      <w:r w:rsidRPr="00F24737">
        <w:rPr>
          <w:rFonts w:cs="Times New Roman"/>
          <w:sz w:val="32"/>
          <w:szCs w:val="32"/>
          <w:lang w:val="en-US"/>
        </w:rPr>
        <w:t>ištiesė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savo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ranką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ir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pakėlė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peilį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kad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nužudytų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savo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sūnų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. </w:t>
      </w:r>
      <w:r>
        <w:rPr>
          <w:rFonts w:cs="Times New Roman"/>
          <w:sz w:val="32"/>
          <w:szCs w:val="32"/>
          <w:lang w:val="en-US"/>
        </w:rPr>
        <w:t xml:space="preserve"> </w:t>
      </w:r>
      <w:r w:rsidRPr="00F24737">
        <w:rPr>
          <w:rFonts w:cs="Times New Roman"/>
          <w:sz w:val="32"/>
          <w:szCs w:val="32"/>
          <w:lang w:val="en-US"/>
        </w:rPr>
        <w:t xml:space="preserve">Bet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Viešpaties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angelas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sušuko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jam </w:t>
      </w:r>
      <w:proofErr w:type="spellStart"/>
      <w:r w:rsidRPr="00F24737">
        <w:rPr>
          <w:rFonts w:cs="Times New Roman"/>
          <w:sz w:val="32"/>
          <w:szCs w:val="32"/>
          <w:lang w:val="en-US"/>
        </w:rPr>
        <w:t>iš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dangaus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tardamas</w:t>
      </w:r>
      <w:proofErr w:type="spellEnd"/>
      <w:r w:rsidRPr="00F24737">
        <w:rPr>
          <w:rFonts w:cs="Times New Roman"/>
          <w:sz w:val="32"/>
          <w:szCs w:val="32"/>
          <w:lang w:val="en-US"/>
        </w:rPr>
        <w:t>: „</w:t>
      </w:r>
      <w:proofErr w:type="spellStart"/>
      <w:r w:rsidRPr="00F24737">
        <w:rPr>
          <w:rFonts w:cs="Times New Roman"/>
          <w:sz w:val="32"/>
          <w:szCs w:val="32"/>
          <w:lang w:val="en-US"/>
        </w:rPr>
        <w:t>Abraomai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proofErr w:type="gramStart"/>
      <w:r w:rsidRPr="00F24737">
        <w:rPr>
          <w:rFonts w:cs="Times New Roman"/>
          <w:sz w:val="32"/>
          <w:szCs w:val="32"/>
          <w:lang w:val="en-US"/>
        </w:rPr>
        <w:t>Abraomai</w:t>
      </w:r>
      <w:proofErr w:type="spellEnd"/>
      <w:r w:rsidRPr="00F24737">
        <w:rPr>
          <w:rFonts w:cs="Times New Roman"/>
          <w:sz w:val="32"/>
          <w:szCs w:val="32"/>
          <w:lang w:val="en-US"/>
        </w:rPr>
        <w:t>!“</w:t>
      </w:r>
      <w:proofErr w:type="gramEnd"/>
      <w:r w:rsidRPr="00F24737">
        <w:rPr>
          <w:rFonts w:cs="Times New Roman"/>
          <w:sz w:val="32"/>
          <w:szCs w:val="32"/>
          <w:lang w:val="en-US"/>
        </w:rPr>
        <w:t xml:space="preserve"> – „</w:t>
      </w:r>
      <w:proofErr w:type="spellStart"/>
      <w:r w:rsidRPr="00F24737">
        <w:rPr>
          <w:rFonts w:cs="Times New Roman"/>
          <w:sz w:val="32"/>
          <w:szCs w:val="32"/>
          <w:lang w:val="en-US"/>
        </w:rPr>
        <w:t>Aš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čia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!“ – </w:t>
      </w:r>
      <w:proofErr w:type="spellStart"/>
      <w:r w:rsidRPr="00F24737">
        <w:rPr>
          <w:rFonts w:cs="Times New Roman"/>
          <w:sz w:val="32"/>
          <w:szCs w:val="32"/>
          <w:lang w:val="en-US"/>
        </w:rPr>
        <w:t>jis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atsiliepė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. </w:t>
      </w:r>
      <w:r>
        <w:rPr>
          <w:rFonts w:cs="Times New Roman"/>
          <w:sz w:val="32"/>
          <w:szCs w:val="32"/>
          <w:lang w:val="en-US"/>
        </w:rPr>
        <w:t xml:space="preserve"> </w:t>
      </w:r>
      <w:r w:rsidRPr="00F24737">
        <w:rPr>
          <w:rFonts w:cs="Times New Roman"/>
          <w:sz w:val="32"/>
          <w:szCs w:val="32"/>
          <w:lang w:val="en-US"/>
        </w:rPr>
        <w:t>„</w:t>
      </w:r>
      <w:proofErr w:type="spellStart"/>
      <w:r w:rsidRPr="00F24737">
        <w:rPr>
          <w:rFonts w:cs="Times New Roman"/>
          <w:sz w:val="32"/>
          <w:szCs w:val="32"/>
          <w:lang w:val="en-US"/>
        </w:rPr>
        <w:t>Nekelk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rankos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prieš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berniuką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–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tęsė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– </w:t>
      </w:r>
      <w:proofErr w:type="spellStart"/>
      <w:r w:rsidRPr="00F24737">
        <w:rPr>
          <w:rFonts w:cs="Times New Roman"/>
          <w:sz w:val="32"/>
          <w:szCs w:val="32"/>
          <w:lang w:val="en-US"/>
        </w:rPr>
        <w:t>nieko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jam </w:t>
      </w:r>
      <w:proofErr w:type="spellStart"/>
      <w:r w:rsidRPr="00F24737">
        <w:rPr>
          <w:rFonts w:cs="Times New Roman"/>
          <w:sz w:val="32"/>
          <w:szCs w:val="32"/>
          <w:lang w:val="en-US"/>
        </w:rPr>
        <w:t>nedaryk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! </w:t>
      </w:r>
      <w:proofErr w:type="spellStart"/>
      <w:r w:rsidRPr="00F24737">
        <w:rPr>
          <w:rFonts w:cs="Times New Roman"/>
          <w:sz w:val="32"/>
          <w:szCs w:val="32"/>
          <w:lang w:val="en-US"/>
        </w:rPr>
        <w:t>Dabar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aš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žinau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kad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bijai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Dievo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nes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neatsisakei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atiduoti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man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savo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vienatinio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24737">
        <w:rPr>
          <w:rFonts w:cs="Times New Roman"/>
          <w:sz w:val="32"/>
          <w:szCs w:val="32"/>
          <w:lang w:val="en-US"/>
        </w:rPr>
        <w:t>sūnaus</w:t>
      </w:r>
      <w:proofErr w:type="spellEnd"/>
      <w:r w:rsidRPr="00F24737">
        <w:rPr>
          <w:rFonts w:cs="Times New Roman"/>
          <w:sz w:val="32"/>
          <w:szCs w:val="32"/>
          <w:lang w:val="en-US"/>
        </w:rPr>
        <w:t>.“</w:t>
      </w:r>
      <w:proofErr w:type="gramEnd"/>
      <w:r w:rsidRPr="00F24737">
        <w:rPr>
          <w:rFonts w:cs="Times New Roman"/>
          <w:sz w:val="32"/>
          <w:szCs w:val="32"/>
          <w:lang w:val="en-US"/>
        </w:rPr>
        <w:t xml:space="preserve"> Kai Abraomas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pakėlė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akis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jis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pamatė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aviną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ragais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įstrigusį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krūme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. Abraomas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tada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priėjo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paėmė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aviną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ir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paaukojo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jį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kaip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deginamąją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auką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vietoj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savo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sūnaus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. </w:t>
      </w:r>
      <w:r>
        <w:rPr>
          <w:rFonts w:cs="Times New Roman"/>
          <w:sz w:val="32"/>
          <w:szCs w:val="32"/>
          <w:lang w:val="en-US"/>
        </w:rPr>
        <w:t xml:space="preserve"> 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Viešpaties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angelas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pašaukė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Abraomą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iš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dangaus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antrąkart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ir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tarė</w:t>
      </w:r>
      <w:proofErr w:type="spellEnd"/>
      <w:r w:rsidRPr="00F24737">
        <w:rPr>
          <w:rFonts w:cs="Times New Roman"/>
          <w:sz w:val="32"/>
          <w:szCs w:val="32"/>
          <w:lang w:val="en-US"/>
        </w:rPr>
        <w:t>: „</w:t>
      </w:r>
      <w:proofErr w:type="spellStart"/>
      <w:r w:rsidRPr="00F24737">
        <w:rPr>
          <w:rFonts w:cs="Times New Roman"/>
          <w:sz w:val="32"/>
          <w:szCs w:val="32"/>
          <w:lang w:val="en-US"/>
        </w:rPr>
        <w:t>Prisiekiu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pačiu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savimi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– tai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Viešpaties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žodis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kadangi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tai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padarei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neatsisakei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atiduoti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savo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vienatinio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sūnaus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todėl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aš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tikrai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laiminsiu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tave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ir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padarysiu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tavo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palikuonis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tokius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gausius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kaip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dangaus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žvaigždes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ir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pajūrio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smiltys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. Tavo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palikuonys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užims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savo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priešų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vartus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ir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visos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tautos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žemėje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ras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sau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palaiminimą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per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tavo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palikuonis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nes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buvai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klusnus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mano </w:t>
      </w:r>
      <w:proofErr w:type="spellStart"/>
      <w:proofErr w:type="gramStart"/>
      <w:r w:rsidRPr="00F24737">
        <w:rPr>
          <w:rFonts w:cs="Times New Roman"/>
          <w:sz w:val="32"/>
          <w:szCs w:val="32"/>
          <w:lang w:val="en-US"/>
        </w:rPr>
        <w:t>balsui</w:t>
      </w:r>
      <w:proofErr w:type="spellEnd"/>
      <w:r w:rsidRPr="00F24737">
        <w:rPr>
          <w:rFonts w:cs="Times New Roman"/>
          <w:sz w:val="32"/>
          <w:szCs w:val="32"/>
          <w:lang w:val="en-US"/>
        </w:rPr>
        <w:t>.“</w:t>
      </w:r>
      <w:proofErr w:type="gramEnd"/>
      <w:r w:rsidRPr="00F24737">
        <w:rPr>
          <w:rFonts w:cs="Times New Roman"/>
          <w:sz w:val="32"/>
          <w:szCs w:val="32"/>
          <w:lang w:val="en-US"/>
        </w:rPr>
        <w:t xml:space="preserve"> </w:t>
      </w:r>
      <w:r>
        <w:rPr>
          <w:rFonts w:cs="Times New Roman"/>
          <w:sz w:val="32"/>
          <w:szCs w:val="32"/>
          <w:lang w:val="en-US"/>
        </w:rPr>
        <w:t xml:space="preserve"> </w:t>
      </w:r>
      <w:r w:rsidR="00812AF2">
        <w:rPr>
          <w:sz w:val="32"/>
          <w:szCs w:val="32"/>
          <w:lang w:val="en-US"/>
        </w:rPr>
        <w:t xml:space="preserve">  </w:t>
      </w:r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Tai </w:t>
      </w:r>
      <w:proofErr w:type="spellStart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Dievo</w:t>
      </w:r>
      <w:proofErr w:type="spellEnd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 </w:t>
      </w:r>
      <w:proofErr w:type="spellStart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žodis</w:t>
      </w:r>
      <w:proofErr w:type="spellEnd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.</w:t>
      </w:r>
      <w:r w:rsidR="00940F67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 </w:t>
      </w:r>
      <w:r w:rsidR="00830EB5" w:rsidRPr="008B7D79">
        <w:rPr>
          <w:b/>
          <w:bCs/>
          <w:color w:val="000000"/>
          <w:sz w:val="36"/>
          <w:szCs w:val="36"/>
          <w:lang w:val="pl-PL"/>
        </w:rPr>
        <w:t>D</w:t>
      </w:r>
      <w:r w:rsidR="002C6573" w:rsidRPr="008B7D79">
        <w:rPr>
          <w:b/>
          <w:bCs/>
          <w:color w:val="000000"/>
          <w:sz w:val="36"/>
          <w:szCs w:val="36"/>
          <w:lang w:val="pl-PL"/>
        </w:rPr>
        <w:t>ėkojame Dievui</w:t>
      </w:r>
      <w:r w:rsidR="00E924B0" w:rsidRPr="008B7D79">
        <w:rPr>
          <w:b/>
          <w:bCs/>
          <w:color w:val="000000"/>
          <w:sz w:val="36"/>
          <w:szCs w:val="36"/>
          <w:lang w:val="pl-PL"/>
        </w:rPr>
        <w:t>.</w:t>
      </w:r>
      <w:r w:rsidR="00763B16">
        <w:rPr>
          <w:b/>
          <w:bCs/>
          <w:color w:val="000000"/>
          <w:sz w:val="36"/>
          <w:szCs w:val="36"/>
          <w:lang w:val="pl-PL"/>
        </w:rPr>
        <w:t xml:space="preserve"> </w:t>
      </w:r>
    </w:p>
    <w:p w14:paraId="253D297D" w14:textId="77777777" w:rsidR="00753C65" w:rsidRPr="00401BE1" w:rsidRDefault="00753C65" w:rsidP="00753C65">
      <w:pPr>
        <w:ind w:firstLine="240"/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</w:pPr>
    </w:p>
    <w:p w14:paraId="1D10B2F9" w14:textId="77777777" w:rsidR="00F75179" w:rsidRPr="00977B9C" w:rsidRDefault="00F75179" w:rsidP="00F75179">
      <w:pPr>
        <w:rPr>
          <w:rFonts w:cs="Times New Roman"/>
          <w:b/>
          <w:bCs/>
          <w:sz w:val="32"/>
          <w:szCs w:val="32"/>
          <w:lang w:val="en-US"/>
        </w:rPr>
      </w:pPr>
      <w:proofErr w:type="spellStart"/>
      <w:r w:rsidRPr="00977B9C">
        <w:rPr>
          <w:rFonts w:cs="Times New Roman"/>
          <w:b/>
          <w:bCs/>
          <w:sz w:val="32"/>
          <w:szCs w:val="32"/>
          <w:lang w:val="en-US"/>
        </w:rPr>
        <w:t>Atliepiamoji</w:t>
      </w:r>
      <w:proofErr w:type="spellEnd"/>
      <w:r w:rsidRPr="00977B9C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  <w:lang w:val="en-US"/>
        </w:rPr>
        <w:t>psalmė</w:t>
      </w:r>
      <w:proofErr w:type="spellEnd"/>
      <w:r w:rsidRPr="00977B9C">
        <w:rPr>
          <w:rFonts w:cs="Times New Roman"/>
          <w:b/>
          <w:bCs/>
          <w:sz w:val="32"/>
          <w:szCs w:val="32"/>
          <w:lang w:val="en-US"/>
        </w:rPr>
        <w:t xml:space="preserve"> Ps 115 (116 B), 10 </w:t>
      </w:r>
      <w:proofErr w:type="spellStart"/>
      <w:r w:rsidRPr="00977B9C">
        <w:rPr>
          <w:rFonts w:cs="Times New Roman"/>
          <w:b/>
          <w:bCs/>
          <w:sz w:val="32"/>
          <w:szCs w:val="32"/>
          <w:lang w:val="en-US"/>
        </w:rPr>
        <w:t>ir</w:t>
      </w:r>
      <w:proofErr w:type="spellEnd"/>
      <w:r w:rsidRPr="00977B9C">
        <w:rPr>
          <w:rFonts w:cs="Times New Roman"/>
          <w:b/>
          <w:bCs/>
          <w:sz w:val="32"/>
          <w:szCs w:val="32"/>
          <w:lang w:val="en-US"/>
        </w:rPr>
        <w:t xml:space="preserve"> 15. 16–17.</w:t>
      </w:r>
    </w:p>
    <w:p w14:paraId="24AEAF6F" w14:textId="77777777" w:rsidR="00F75179" w:rsidRDefault="00F75179" w:rsidP="00F75179">
      <w:pPr>
        <w:rPr>
          <w:rFonts w:cs="Times New Roman"/>
          <w:b/>
          <w:bCs/>
          <w:sz w:val="32"/>
          <w:szCs w:val="32"/>
          <w:lang w:val="en-US"/>
        </w:rPr>
      </w:pPr>
      <w:r w:rsidRPr="00977B9C">
        <w:rPr>
          <w:rFonts w:cs="Times New Roman"/>
          <w:b/>
          <w:bCs/>
          <w:sz w:val="32"/>
          <w:szCs w:val="32"/>
          <w:lang w:val="en-US"/>
        </w:rPr>
        <w:t xml:space="preserve">18–19 (P.: Ps 114 (116 A), 9) </w:t>
      </w:r>
    </w:p>
    <w:p w14:paraId="732BE266" w14:textId="77777777" w:rsidR="00F75179" w:rsidRPr="00977B9C" w:rsidRDefault="00F75179" w:rsidP="00F75179">
      <w:pPr>
        <w:rPr>
          <w:rFonts w:cs="Times New Roman"/>
          <w:b/>
          <w:bCs/>
          <w:sz w:val="32"/>
          <w:szCs w:val="32"/>
          <w:lang w:val="en-US"/>
        </w:rPr>
      </w:pPr>
    </w:p>
    <w:p w14:paraId="28EF127D" w14:textId="2BB9B98C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  <w:r w:rsidRPr="00F24737">
        <w:rPr>
          <w:rFonts w:cs="Times New Roman"/>
          <w:sz w:val="32"/>
          <w:szCs w:val="32"/>
          <w:lang w:val="en-US"/>
        </w:rPr>
        <w:t xml:space="preserve">P.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Viešpaties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Artume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aš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keliauju</w:t>
      </w:r>
      <w:proofErr w:type="spellEnd"/>
      <w:r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pasaulyje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– tarp </w:t>
      </w:r>
      <w:proofErr w:type="spellStart"/>
      <w:r w:rsidRPr="00F24737">
        <w:rPr>
          <w:rFonts w:cs="Times New Roman"/>
          <w:sz w:val="32"/>
          <w:szCs w:val="32"/>
          <w:lang w:val="en-US"/>
        </w:rPr>
        <w:t>gyvųjų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. </w:t>
      </w:r>
    </w:p>
    <w:p w14:paraId="76A51B93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</w:p>
    <w:p w14:paraId="371FD242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  <w:proofErr w:type="spellStart"/>
      <w:r w:rsidRPr="00F24737">
        <w:rPr>
          <w:rFonts w:cs="Times New Roman"/>
          <w:sz w:val="32"/>
          <w:szCs w:val="32"/>
          <w:lang w:val="en-US"/>
        </w:rPr>
        <w:t>Juo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pasitikėjau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netgi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kai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skundžiaus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: * </w:t>
      </w:r>
    </w:p>
    <w:p w14:paraId="5AD2118E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  <w:r w:rsidRPr="00F24737">
        <w:rPr>
          <w:rFonts w:cs="Times New Roman"/>
          <w:sz w:val="32"/>
          <w:szCs w:val="32"/>
          <w:lang w:val="en-US"/>
        </w:rPr>
        <w:t>„</w:t>
      </w:r>
      <w:proofErr w:type="spellStart"/>
      <w:r w:rsidRPr="00F24737">
        <w:rPr>
          <w:rFonts w:cs="Times New Roman"/>
          <w:sz w:val="32"/>
          <w:szCs w:val="32"/>
          <w:lang w:val="en-US"/>
        </w:rPr>
        <w:t>Esu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baisiai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sielvarto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24737">
        <w:rPr>
          <w:rFonts w:cs="Times New Roman"/>
          <w:sz w:val="32"/>
          <w:szCs w:val="32"/>
          <w:lang w:val="en-US"/>
        </w:rPr>
        <w:t>prislėgtas</w:t>
      </w:r>
      <w:proofErr w:type="spellEnd"/>
      <w:r w:rsidRPr="00F24737">
        <w:rPr>
          <w:rFonts w:cs="Times New Roman"/>
          <w:sz w:val="32"/>
          <w:szCs w:val="32"/>
          <w:lang w:val="en-US"/>
        </w:rPr>
        <w:t>!“</w:t>
      </w:r>
      <w:proofErr w:type="gramEnd"/>
      <w:r w:rsidRPr="00F24737">
        <w:rPr>
          <w:rFonts w:cs="Times New Roman"/>
          <w:sz w:val="32"/>
          <w:szCs w:val="32"/>
          <w:lang w:val="en-US"/>
        </w:rPr>
        <w:t xml:space="preserve"> –</w:t>
      </w:r>
    </w:p>
    <w:p w14:paraId="47F85DC9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  <w:proofErr w:type="spellStart"/>
      <w:r w:rsidRPr="00F24737">
        <w:rPr>
          <w:rFonts w:cs="Times New Roman"/>
          <w:sz w:val="32"/>
          <w:szCs w:val="32"/>
          <w:lang w:val="en-US"/>
        </w:rPr>
        <w:t>Akyse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Viešpaties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brangūs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* </w:t>
      </w:r>
    </w:p>
    <w:p w14:paraId="1E32C2C3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  <w:proofErr w:type="spellStart"/>
      <w:r w:rsidRPr="00F24737">
        <w:rPr>
          <w:rFonts w:cs="Times New Roman"/>
          <w:sz w:val="32"/>
          <w:szCs w:val="32"/>
          <w:lang w:val="en-US"/>
        </w:rPr>
        <w:t>mirštantys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jo </w:t>
      </w:r>
      <w:proofErr w:type="spellStart"/>
      <w:r w:rsidRPr="00F24737">
        <w:rPr>
          <w:rFonts w:cs="Times New Roman"/>
          <w:sz w:val="32"/>
          <w:szCs w:val="32"/>
          <w:lang w:val="en-US"/>
        </w:rPr>
        <w:t>ištikimieji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. – P. </w:t>
      </w:r>
    </w:p>
    <w:p w14:paraId="1C66650B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</w:p>
    <w:p w14:paraId="1F3F254C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  <w:r w:rsidRPr="00F24737">
        <w:rPr>
          <w:rFonts w:cs="Times New Roman"/>
          <w:sz w:val="32"/>
          <w:szCs w:val="32"/>
          <w:lang w:val="en-US"/>
        </w:rPr>
        <w:t xml:space="preserve">O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Viešpatie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aš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tavo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tarnas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– * </w:t>
      </w:r>
    </w:p>
    <w:p w14:paraId="5486A754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  <w:r w:rsidRPr="00F24737">
        <w:rPr>
          <w:rFonts w:cs="Times New Roman"/>
          <w:sz w:val="32"/>
          <w:szCs w:val="32"/>
          <w:lang w:val="en-US"/>
        </w:rPr>
        <w:t xml:space="preserve">tau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tarnauju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,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sūnus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tavosios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tarnaitės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. </w:t>
      </w:r>
    </w:p>
    <w:p w14:paraId="4CCE2FBC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  <w:r w:rsidRPr="00F24737">
        <w:rPr>
          <w:rFonts w:cs="Times New Roman"/>
          <w:sz w:val="32"/>
          <w:szCs w:val="32"/>
          <w:lang w:val="en-US"/>
        </w:rPr>
        <w:t xml:space="preserve">Mano </w:t>
      </w:r>
      <w:proofErr w:type="spellStart"/>
      <w:r w:rsidRPr="00F24737">
        <w:rPr>
          <w:rFonts w:cs="Times New Roman"/>
          <w:sz w:val="32"/>
          <w:szCs w:val="32"/>
          <w:lang w:val="en-US"/>
        </w:rPr>
        <w:t>pančius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sutraukei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. † </w:t>
      </w:r>
    </w:p>
    <w:p w14:paraId="1D0A208E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  <w:r w:rsidRPr="00F24737">
        <w:rPr>
          <w:rFonts w:cs="Times New Roman"/>
          <w:sz w:val="32"/>
          <w:szCs w:val="32"/>
          <w:lang w:val="en-US"/>
        </w:rPr>
        <w:t xml:space="preserve">Tau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atnašausiu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dėkojimo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auką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*</w:t>
      </w:r>
    </w:p>
    <w:p w14:paraId="288FB896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  <w:proofErr w:type="spellStart"/>
      <w:r w:rsidRPr="00F24737">
        <w:rPr>
          <w:rFonts w:cs="Times New Roman"/>
          <w:sz w:val="32"/>
          <w:szCs w:val="32"/>
          <w:lang w:val="en-US"/>
        </w:rPr>
        <w:t>ir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šauksiuosi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Viešpaties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vardo. – P. </w:t>
      </w:r>
    </w:p>
    <w:p w14:paraId="2CA91388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</w:p>
    <w:p w14:paraId="6D5F155B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  <w:r w:rsidRPr="00F24737">
        <w:rPr>
          <w:rFonts w:cs="Times New Roman"/>
          <w:sz w:val="32"/>
          <w:szCs w:val="32"/>
          <w:lang w:val="en-US"/>
        </w:rPr>
        <w:t xml:space="preserve">Savo </w:t>
      </w:r>
      <w:proofErr w:type="spellStart"/>
      <w:r w:rsidRPr="00F24737">
        <w:rPr>
          <w:rFonts w:cs="Times New Roman"/>
          <w:sz w:val="32"/>
          <w:szCs w:val="32"/>
          <w:lang w:val="en-US"/>
        </w:rPr>
        <w:t>įžadus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Viešpačiui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ištesėsiu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*</w:t>
      </w:r>
    </w:p>
    <w:p w14:paraId="73C332CD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  <w:proofErr w:type="spellStart"/>
      <w:r w:rsidRPr="00F24737">
        <w:rPr>
          <w:rFonts w:cs="Times New Roman"/>
          <w:sz w:val="32"/>
          <w:szCs w:val="32"/>
          <w:lang w:val="en-US"/>
        </w:rPr>
        <w:t>regint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visai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jo </w:t>
      </w:r>
      <w:proofErr w:type="spellStart"/>
      <w:r w:rsidRPr="00F24737">
        <w:rPr>
          <w:rFonts w:cs="Times New Roman"/>
          <w:sz w:val="32"/>
          <w:szCs w:val="32"/>
          <w:lang w:val="en-US"/>
        </w:rPr>
        <w:t>tautai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– </w:t>
      </w:r>
    </w:p>
    <w:p w14:paraId="2280CE4C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  <w:proofErr w:type="spellStart"/>
      <w:r w:rsidRPr="00F24737">
        <w:rPr>
          <w:rFonts w:cs="Times New Roman"/>
          <w:sz w:val="32"/>
          <w:szCs w:val="32"/>
          <w:lang w:val="en-US"/>
        </w:rPr>
        <w:t>Viešpaties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Namų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atšlainiuos</w:t>
      </w:r>
      <w:proofErr w:type="spellEnd"/>
      <w:r w:rsidRPr="00F24737">
        <w:rPr>
          <w:rFonts w:cs="Times New Roman"/>
          <w:sz w:val="32"/>
          <w:szCs w:val="32"/>
          <w:lang w:val="en-US"/>
        </w:rPr>
        <w:t>, *</w:t>
      </w:r>
    </w:p>
    <w:p w14:paraId="4276FBC5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  <w:proofErr w:type="spellStart"/>
      <w:r w:rsidRPr="00F24737">
        <w:rPr>
          <w:rFonts w:cs="Times New Roman"/>
          <w:sz w:val="32"/>
          <w:szCs w:val="32"/>
          <w:lang w:val="en-US"/>
        </w:rPr>
        <w:t>tavo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viduryje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 </w:t>
      </w:r>
      <w:proofErr w:type="spellStart"/>
      <w:r w:rsidRPr="00F24737">
        <w:rPr>
          <w:rFonts w:cs="Times New Roman"/>
          <w:sz w:val="32"/>
          <w:szCs w:val="32"/>
          <w:lang w:val="en-US"/>
        </w:rPr>
        <w:t>Jeruzale</w:t>
      </w:r>
      <w:proofErr w:type="spellEnd"/>
      <w:r w:rsidRPr="00F24737">
        <w:rPr>
          <w:rFonts w:cs="Times New Roman"/>
          <w:sz w:val="32"/>
          <w:szCs w:val="32"/>
          <w:lang w:val="en-US"/>
        </w:rPr>
        <w:t xml:space="preserve">! – P. </w:t>
      </w:r>
    </w:p>
    <w:p w14:paraId="58FAACB5" w14:textId="77777777" w:rsidR="00DD0D8A" w:rsidRPr="006F10E3" w:rsidRDefault="00DD0D8A" w:rsidP="00153281">
      <w:pPr>
        <w:rPr>
          <w:sz w:val="32"/>
          <w:szCs w:val="32"/>
          <w:lang w:val="en-US"/>
        </w:rPr>
      </w:pPr>
    </w:p>
    <w:p w14:paraId="7AA81785" w14:textId="77777777" w:rsidR="00F75179" w:rsidRPr="00977B9C" w:rsidRDefault="00F75179" w:rsidP="00F75179">
      <w:pPr>
        <w:rPr>
          <w:rFonts w:cs="Times New Roman"/>
          <w:b/>
          <w:bCs/>
          <w:sz w:val="32"/>
          <w:szCs w:val="32"/>
          <w:lang w:val="en-US"/>
        </w:rPr>
      </w:pPr>
      <w:proofErr w:type="spellStart"/>
      <w:r w:rsidRPr="00977B9C">
        <w:rPr>
          <w:rFonts w:cs="Times New Roman"/>
          <w:b/>
          <w:bCs/>
          <w:sz w:val="32"/>
          <w:szCs w:val="32"/>
          <w:lang w:val="en-US"/>
        </w:rPr>
        <w:t>Antrasis</w:t>
      </w:r>
      <w:proofErr w:type="spellEnd"/>
      <w:r w:rsidRPr="00977B9C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  <w:lang w:val="en-US"/>
        </w:rPr>
        <w:t>skaitinys</w:t>
      </w:r>
      <w:proofErr w:type="spellEnd"/>
      <w:r w:rsidRPr="00977B9C">
        <w:rPr>
          <w:rFonts w:cs="Times New Roman"/>
          <w:b/>
          <w:bCs/>
          <w:sz w:val="32"/>
          <w:szCs w:val="32"/>
          <w:lang w:val="en-US"/>
        </w:rPr>
        <w:t xml:space="preserve"> Rom 8, 31b–</w:t>
      </w:r>
      <w:proofErr w:type="gramStart"/>
      <w:r w:rsidRPr="00977B9C">
        <w:rPr>
          <w:rFonts w:cs="Times New Roman"/>
          <w:b/>
          <w:bCs/>
          <w:sz w:val="32"/>
          <w:szCs w:val="32"/>
          <w:lang w:val="en-US"/>
        </w:rPr>
        <w:t xml:space="preserve">34  </w:t>
      </w:r>
      <w:proofErr w:type="spellStart"/>
      <w:r w:rsidRPr="00977B9C">
        <w:rPr>
          <w:rFonts w:cs="Times New Roman"/>
          <w:b/>
          <w:bCs/>
          <w:sz w:val="32"/>
          <w:szCs w:val="32"/>
          <w:lang w:val="en-US"/>
        </w:rPr>
        <w:t>Skaitinys</w:t>
      </w:r>
      <w:proofErr w:type="spellEnd"/>
      <w:proofErr w:type="gramEnd"/>
      <w:r w:rsidRPr="00977B9C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  <w:lang w:val="en-US"/>
        </w:rPr>
        <w:t>iš</w:t>
      </w:r>
      <w:proofErr w:type="spellEnd"/>
      <w:r w:rsidRPr="00977B9C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  <w:lang w:val="en-US"/>
        </w:rPr>
        <w:t>šventojo</w:t>
      </w:r>
      <w:proofErr w:type="spellEnd"/>
      <w:r w:rsidRPr="00977B9C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  <w:lang w:val="en-US"/>
        </w:rPr>
        <w:t>apaštalo</w:t>
      </w:r>
      <w:proofErr w:type="spellEnd"/>
      <w:r w:rsidRPr="00977B9C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  <w:lang w:val="en-US"/>
        </w:rPr>
        <w:t>Pauliaus</w:t>
      </w:r>
      <w:proofErr w:type="spellEnd"/>
      <w:r w:rsidRPr="00977B9C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  <w:lang w:val="en-US"/>
        </w:rPr>
        <w:t>Laiško</w:t>
      </w:r>
      <w:proofErr w:type="spellEnd"/>
      <w:r w:rsidRPr="00977B9C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  <w:lang w:val="en-US"/>
        </w:rPr>
        <w:t>romiečiams</w:t>
      </w:r>
      <w:proofErr w:type="spellEnd"/>
      <w:r w:rsidRPr="00977B9C">
        <w:rPr>
          <w:rFonts w:cs="Times New Roman"/>
          <w:b/>
          <w:bCs/>
          <w:sz w:val="32"/>
          <w:szCs w:val="32"/>
          <w:lang w:val="en-US"/>
        </w:rPr>
        <w:t xml:space="preserve">. </w:t>
      </w:r>
    </w:p>
    <w:p w14:paraId="1D9B30CB" w14:textId="77777777" w:rsidR="00F75179" w:rsidRPr="00F24737" w:rsidRDefault="00F75179" w:rsidP="00F75179">
      <w:pPr>
        <w:rPr>
          <w:rFonts w:cs="Times New Roman"/>
          <w:sz w:val="32"/>
          <w:szCs w:val="32"/>
          <w:lang w:val="en-US"/>
        </w:rPr>
      </w:pPr>
    </w:p>
    <w:p w14:paraId="4AF7486B" w14:textId="094A48CB" w:rsidR="00936B2F" w:rsidRPr="00E94101" w:rsidRDefault="00F75179" w:rsidP="00E94101">
      <w:pPr>
        <w:rPr>
          <w:rFonts w:ascii="Georgia" w:eastAsia="Times New Roman" w:hAnsi="Georgia" w:cs="Times New Roman"/>
          <w:kern w:val="0"/>
          <w:sz w:val="32"/>
          <w:szCs w:val="32"/>
          <w:lang w:val="en-US"/>
        </w:rPr>
      </w:pPr>
      <w:proofErr w:type="spellStart"/>
      <w:r w:rsidRPr="00F24737">
        <w:rPr>
          <w:rFonts w:cs="Times New Roman"/>
          <w:sz w:val="32"/>
          <w:szCs w:val="32"/>
        </w:rPr>
        <w:t>Broliai</w:t>
      </w:r>
      <w:proofErr w:type="spellEnd"/>
      <w:r w:rsidRPr="00F24737">
        <w:rPr>
          <w:rFonts w:cs="Times New Roman"/>
          <w:sz w:val="32"/>
          <w:szCs w:val="32"/>
        </w:rPr>
        <w:t xml:space="preserve"> ir </w:t>
      </w:r>
      <w:proofErr w:type="spellStart"/>
      <w:r w:rsidRPr="00F24737">
        <w:rPr>
          <w:rFonts w:cs="Times New Roman"/>
          <w:sz w:val="32"/>
          <w:szCs w:val="32"/>
        </w:rPr>
        <w:t>seserys</w:t>
      </w:r>
      <w:proofErr w:type="spellEnd"/>
      <w:r w:rsidRPr="00F24737">
        <w:rPr>
          <w:rFonts w:cs="Times New Roman"/>
          <w:sz w:val="32"/>
          <w:szCs w:val="32"/>
        </w:rPr>
        <w:t xml:space="preserve">! </w:t>
      </w:r>
      <w:r>
        <w:rPr>
          <w:rFonts w:cs="Times New Roman"/>
          <w:sz w:val="32"/>
          <w:szCs w:val="32"/>
        </w:rPr>
        <w:t xml:space="preserve">  </w:t>
      </w:r>
      <w:proofErr w:type="spellStart"/>
      <w:r w:rsidRPr="00F24737">
        <w:rPr>
          <w:rFonts w:cs="Times New Roman"/>
          <w:sz w:val="32"/>
          <w:szCs w:val="32"/>
        </w:rPr>
        <w:t>Jei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Dievas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už</w:t>
      </w:r>
      <w:proofErr w:type="spellEnd"/>
      <w:r w:rsidRPr="00F24737">
        <w:rPr>
          <w:rFonts w:cs="Times New Roman"/>
          <w:sz w:val="32"/>
          <w:szCs w:val="32"/>
        </w:rPr>
        <w:t xml:space="preserve"> mus, </w:t>
      </w:r>
      <w:proofErr w:type="spellStart"/>
      <w:r w:rsidRPr="00F24737">
        <w:rPr>
          <w:rFonts w:cs="Times New Roman"/>
          <w:sz w:val="32"/>
          <w:szCs w:val="32"/>
        </w:rPr>
        <w:t>tai</w:t>
      </w:r>
      <w:proofErr w:type="spellEnd"/>
      <w:r w:rsidRPr="00F24737">
        <w:rPr>
          <w:rFonts w:cs="Times New Roman"/>
          <w:sz w:val="32"/>
          <w:szCs w:val="32"/>
        </w:rPr>
        <w:t xml:space="preserve"> kas gi </w:t>
      </w:r>
      <w:proofErr w:type="spellStart"/>
      <w:r w:rsidRPr="00F24737">
        <w:rPr>
          <w:rFonts w:cs="Times New Roman"/>
          <w:sz w:val="32"/>
          <w:szCs w:val="32"/>
        </w:rPr>
        <w:t>prieš</w:t>
      </w:r>
      <w:proofErr w:type="spellEnd"/>
      <w:r w:rsidRPr="00F24737">
        <w:rPr>
          <w:rFonts w:cs="Times New Roman"/>
          <w:sz w:val="32"/>
          <w:szCs w:val="32"/>
        </w:rPr>
        <w:t xml:space="preserve"> mus?! </w:t>
      </w:r>
      <w:proofErr w:type="spellStart"/>
      <w:r w:rsidRPr="00F24737">
        <w:rPr>
          <w:rFonts w:cs="Times New Roman"/>
          <w:sz w:val="32"/>
          <w:szCs w:val="32"/>
        </w:rPr>
        <w:t>Jeigu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jis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nepagailėjo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nė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savo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Sūnaus</w:t>
      </w:r>
      <w:proofErr w:type="spellEnd"/>
      <w:r w:rsidRPr="00F24737">
        <w:rPr>
          <w:rFonts w:cs="Times New Roman"/>
          <w:sz w:val="32"/>
          <w:szCs w:val="32"/>
        </w:rPr>
        <w:t xml:space="preserve">, bet </w:t>
      </w:r>
      <w:proofErr w:type="spellStart"/>
      <w:r w:rsidRPr="00F24737">
        <w:rPr>
          <w:rFonts w:cs="Times New Roman"/>
          <w:sz w:val="32"/>
          <w:szCs w:val="32"/>
        </w:rPr>
        <w:t>atidavė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jį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už</w:t>
      </w:r>
      <w:proofErr w:type="spellEnd"/>
      <w:r w:rsidRPr="00F24737">
        <w:rPr>
          <w:rFonts w:cs="Times New Roman"/>
          <w:sz w:val="32"/>
          <w:szCs w:val="32"/>
        </w:rPr>
        <w:t xml:space="preserve"> mus </w:t>
      </w:r>
      <w:proofErr w:type="spellStart"/>
      <w:r w:rsidRPr="00F24737">
        <w:rPr>
          <w:rFonts w:cs="Times New Roman"/>
          <w:sz w:val="32"/>
          <w:szCs w:val="32"/>
        </w:rPr>
        <w:t>visus</w:t>
      </w:r>
      <w:proofErr w:type="spellEnd"/>
      <w:r w:rsidRPr="00F24737">
        <w:rPr>
          <w:rFonts w:cs="Times New Roman"/>
          <w:sz w:val="32"/>
          <w:szCs w:val="32"/>
        </w:rPr>
        <w:t xml:space="preserve">, – </w:t>
      </w:r>
      <w:proofErr w:type="spellStart"/>
      <w:r w:rsidRPr="00F24737">
        <w:rPr>
          <w:rFonts w:cs="Times New Roman"/>
          <w:sz w:val="32"/>
          <w:szCs w:val="32"/>
        </w:rPr>
        <w:t>kaipgi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jis</w:t>
      </w:r>
      <w:proofErr w:type="spellEnd"/>
      <w:r w:rsidRPr="00F24737">
        <w:rPr>
          <w:rFonts w:cs="Times New Roman"/>
          <w:sz w:val="32"/>
          <w:szCs w:val="32"/>
        </w:rPr>
        <w:t xml:space="preserve"> ir </w:t>
      </w:r>
      <w:proofErr w:type="spellStart"/>
      <w:r w:rsidRPr="00F24737">
        <w:rPr>
          <w:rFonts w:cs="Times New Roman"/>
          <w:sz w:val="32"/>
          <w:szCs w:val="32"/>
        </w:rPr>
        <w:t>visko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nedovanotų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kartu</w:t>
      </w:r>
      <w:proofErr w:type="spellEnd"/>
      <w:r w:rsidRPr="00F24737">
        <w:rPr>
          <w:rFonts w:cs="Times New Roman"/>
          <w:sz w:val="32"/>
          <w:szCs w:val="32"/>
        </w:rPr>
        <w:t xml:space="preserve"> su </w:t>
      </w:r>
      <w:proofErr w:type="spellStart"/>
      <w:r w:rsidRPr="00F24737">
        <w:rPr>
          <w:rFonts w:cs="Times New Roman"/>
          <w:sz w:val="32"/>
          <w:szCs w:val="32"/>
        </w:rPr>
        <w:t>juo</w:t>
      </w:r>
      <w:proofErr w:type="spellEnd"/>
      <w:r w:rsidRPr="00F24737">
        <w:rPr>
          <w:rFonts w:cs="Times New Roman"/>
          <w:sz w:val="32"/>
          <w:szCs w:val="32"/>
        </w:rPr>
        <w:t xml:space="preserve">?! Kas </w:t>
      </w:r>
      <w:proofErr w:type="spellStart"/>
      <w:r w:rsidRPr="00F24737">
        <w:rPr>
          <w:rFonts w:cs="Times New Roman"/>
          <w:sz w:val="32"/>
          <w:szCs w:val="32"/>
        </w:rPr>
        <w:t>kaltins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Dievo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išrinktuosius</w:t>
      </w:r>
      <w:proofErr w:type="spellEnd"/>
      <w:r w:rsidRPr="00F24737">
        <w:rPr>
          <w:rFonts w:cs="Times New Roman"/>
          <w:sz w:val="32"/>
          <w:szCs w:val="32"/>
        </w:rPr>
        <w:t xml:space="preserve">? </w:t>
      </w:r>
      <w:proofErr w:type="spellStart"/>
      <w:proofErr w:type="gramStart"/>
      <w:r w:rsidRPr="00F24737">
        <w:rPr>
          <w:rFonts w:cs="Times New Roman"/>
          <w:sz w:val="32"/>
          <w:szCs w:val="32"/>
        </w:rPr>
        <w:t>Juk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Dievas</w:t>
      </w:r>
      <w:proofErr w:type="spellEnd"/>
      <w:proofErr w:type="gram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išteisina</w:t>
      </w:r>
      <w:proofErr w:type="spellEnd"/>
      <w:r w:rsidRPr="00F24737">
        <w:rPr>
          <w:rFonts w:cs="Times New Roman"/>
          <w:sz w:val="32"/>
          <w:szCs w:val="32"/>
        </w:rPr>
        <w:t xml:space="preserve">! Tai kas </w:t>
      </w:r>
      <w:proofErr w:type="spellStart"/>
      <w:r w:rsidRPr="00F24737">
        <w:rPr>
          <w:rFonts w:cs="Times New Roman"/>
          <w:sz w:val="32"/>
          <w:szCs w:val="32"/>
        </w:rPr>
        <w:t>pasmerks</w:t>
      </w:r>
      <w:proofErr w:type="spellEnd"/>
      <w:r w:rsidRPr="00F24737">
        <w:rPr>
          <w:rFonts w:cs="Times New Roman"/>
          <w:sz w:val="32"/>
          <w:szCs w:val="32"/>
        </w:rPr>
        <w:t xml:space="preserve">? Ar Kristus </w:t>
      </w:r>
      <w:proofErr w:type="spellStart"/>
      <w:r w:rsidRPr="00F24737">
        <w:rPr>
          <w:rFonts w:cs="Times New Roman"/>
          <w:sz w:val="32"/>
          <w:szCs w:val="32"/>
        </w:rPr>
        <w:t>Jėzus</w:t>
      </w:r>
      <w:proofErr w:type="spellEnd"/>
      <w:r w:rsidRPr="00F24737">
        <w:rPr>
          <w:rFonts w:cs="Times New Roman"/>
          <w:sz w:val="32"/>
          <w:szCs w:val="32"/>
        </w:rPr>
        <w:t xml:space="preserve">, </w:t>
      </w:r>
      <w:proofErr w:type="spellStart"/>
      <w:r w:rsidRPr="00F24737">
        <w:rPr>
          <w:rFonts w:cs="Times New Roman"/>
          <w:sz w:val="32"/>
          <w:szCs w:val="32"/>
        </w:rPr>
        <w:t>kuris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numirė</w:t>
      </w:r>
      <w:proofErr w:type="spellEnd"/>
      <w:r w:rsidRPr="00F24737">
        <w:rPr>
          <w:rFonts w:cs="Times New Roman"/>
          <w:sz w:val="32"/>
          <w:szCs w:val="32"/>
        </w:rPr>
        <w:t xml:space="preserve">, bet </w:t>
      </w:r>
      <w:proofErr w:type="spellStart"/>
      <w:r w:rsidRPr="00F24737">
        <w:rPr>
          <w:rFonts w:cs="Times New Roman"/>
          <w:sz w:val="32"/>
          <w:szCs w:val="32"/>
        </w:rPr>
        <w:t>buvo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prikeltas</w:t>
      </w:r>
      <w:proofErr w:type="spellEnd"/>
      <w:r w:rsidRPr="00F24737">
        <w:rPr>
          <w:rFonts w:cs="Times New Roman"/>
          <w:sz w:val="32"/>
          <w:szCs w:val="32"/>
        </w:rPr>
        <w:t xml:space="preserve">, </w:t>
      </w:r>
      <w:proofErr w:type="spellStart"/>
      <w:r w:rsidRPr="00F24737">
        <w:rPr>
          <w:rFonts w:cs="Times New Roman"/>
          <w:sz w:val="32"/>
          <w:szCs w:val="32"/>
        </w:rPr>
        <w:t>kuris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sėdi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Dievo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dešinėje</w:t>
      </w:r>
      <w:proofErr w:type="spellEnd"/>
      <w:r w:rsidRPr="00F24737">
        <w:rPr>
          <w:rFonts w:cs="Times New Roman"/>
          <w:sz w:val="32"/>
          <w:szCs w:val="32"/>
        </w:rPr>
        <w:t xml:space="preserve"> ir </w:t>
      </w:r>
      <w:proofErr w:type="spellStart"/>
      <w:r w:rsidRPr="00F24737">
        <w:rPr>
          <w:rFonts w:cs="Times New Roman"/>
          <w:sz w:val="32"/>
          <w:szCs w:val="32"/>
        </w:rPr>
        <w:t>net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užtaria</w:t>
      </w:r>
      <w:proofErr w:type="spellEnd"/>
      <w:r w:rsidRPr="00F24737">
        <w:rPr>
          <w:rFonts w:cs="Times New Roman"/>
          <w:sz w:val="32"/>
          <w:szCs w:val="32"/>
        </w:rPr>
        <w:t xml:space="preserve"> mus?! </w:t>
      </w:r>
      <w:r>
        <w:rPr>
          <w:rFonts w:cs="Times New Roman"/>
          <w:sz w:val="32"/>
          <w:szCs w:val="32"/>
        </w:rPr>
        <w:t xml:space="preserve">  </w:t>
      </w:r>
      <w:r w:rsidR="00DD0D8A" w:rsidRPr="00F75179">
        <w:rPr>
          <w:sz w:val="32"/>
          <w:szCs w:val="32"/>
        </w:rPr>
        <w:t xml:space="preserve">  </w:t>
      </w:r>
      <w:r w:rsidR="00353616" w:rsidRPr="00D34A31">
        <w:rPr>
          <w:rFonts w:ascii="Georgia" w:eastAsia="Times New Roman" w:hAnsi="Georgia" w:cs="Times New Roman"/>
          <w:spacing w:val="48"/>
          <w:sz w:val="28"/>
          <w:szCs w:val="28"/>
          <w:lang w:val="pl-PL"/>
        </w:rPr>
        <w:t>Dievo žodis.</w:t>
      </w:r>
      <w:r w:rsidR="00353616" w:rsidRPr="008B7D79">
        <w:rPr>
          <w:rFonts w:ascii="Georgia" w:eastAsia="Times New Roman" w:hAnsi="Georgia" w:cs="Times New Roman"/>
          <w:spacing w:val="48"/>
          <w:sz w:val="36"/>
          <w:szCs w:val="36"/>
          <w:lang w:val="pl-PL"/>
        </w:rPr>
        <w:t xml:space="preserve"> </w:t>
      </w:r>
      <w:r w:rsidR="007B6D18" w:rsidRPr="008B7D79">
        <w:rPr>
          <w:b/>
          <w:bCs/>
          <w:color w:val="000000"/>
          <w:sz w:val="36"/>
          <w:szCs w:val="36"/>
          <w:lang w:val="pl-PL"/>
        </w:rPr>
        <w:t>Dėkojame Dievui.</w:t>
      </w:r>
    </w:p>
    <w:p w14:paraId="59F9D06F" w14:textId="77777777" w:rsidR="006B6113" w:rsidRDefault="006B6113" w:rsidP="006B6113">
      <w:pPr>
        <w:ind w:firstLine="240"/>
        <w:rPr>
          <w:b/>
          <w:bCs/>
          <w:color w:val="000000"/>
          <w:sz w:val="36"/>
          <w:szCs w:val="36"/>
          <w:lang w:val="pl-PL"/>
        </w:rPr>
      </w:pPr>
    </w:p>
    <w:p w14:paraId="55B3F43F" w14:textId="77777777" w:rsidR="00F75179" w:rsidRPr="00977B9C" w:rsidRDefault="00F75179" w:rsidP="00F75179">
      <w:pPr>
        <w:rPr>
          <w:rFonts w:cs="Times New Roman"/>
          <w:b/>
          <w:bCs/>
          <w:sz w:val="32"/>
          <w:szCs w:val="32"/>
        </w:rPr>
      </w:pPr>
      <w:proofErr w:type="spellStart"/>
      <w:r w:rsidRPr="00977B9C">
        <w:rPr>
          <w:rFonts w:cs="Times New Roman"/>
          <w:b/>
          <w:bCs/>
          <w:sz w:val="32"/>
          <w:szCs w:val="32"/>
        </w:rPr>
        <w:t>Posmelis</w:t>
      </w:r>
      <w:proofErr w:type="spellEnd"/>
      <w:r w:rsidRPr="00977B9C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</w:rPr>
        <w:t>prieš</w:t>
      </w:r>
      <w:proofErr w:type="spellEnd"/>
      <w:r w:rsidRPr="00977B9C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</w:rPr>
        <w:t>Evangeliją</w:t>
      </w:r>
      <w:proofErr w:type="spellEnd"/>
      <w:r w:rsidRPr="00977B9C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</w:rPr>
        <w:t>Plg</w:t>
      </w:r>
      <w:proofErr w:type="spellEnd"/>
      <w:r w:rsidRPr="00977B9C">
        <w:rPr>
          <w:rFonts w:cs="Times New Roman"/>
          <w:b/>
          <w:bCs/>
          <w:sz w:val="32"/>
          <w:szCs w:val="32"/>
        </w:rPr>
        <w:t xml:space="preserve">. Mt 17, 5 </w:t>
      </w:r>
    </w:p>
    <w:p w14:paraId="73ADF4F1" w14:textId="77777777" w:rsidR="00F75179" w:rsidRPr="00F24737" w:rsidRDefault="00F75179" w:rsidP="00F75179">
      <w:pPr>
        <w:rPr>
          <w:rFonts w:cs="Times New Roman"/>
          <w:sz w:val="32"/>
          <w:szCs w:val="32"/>
        </w:rPr>
      </w:pPr>
      <w:proofErr w:type="spellStart"/>
      <w:r w:rsidRPr="00F24737">
        <w:rPr>
          <w:rFonts w:cs="Times New Roman"/>
          <w:sz w:val="32"/>
          <w:szCs w:val="32"/>
        </w:rPr>
        <w:t>Iš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spindinčio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debesies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pasigirdo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Tėvo</w:t>
      </w:r>
      <w:proofErr w:type="spellEnd"/>
      <w:r w:rsidRPr="00F24737">
        <w:rPr>
          <w:rFonts w:cs="Times New Roman"/>
          <w:sz w:val="32"/>
          <w:szCs w:val="32"/>
        </w:rPr>
        <w:t xml:space="preserve"> balsas:</w:t>
      </w:r>
      <w:r>
        <w:rPr>
          <w:rFonts w:cs="Times New Roman"/>
          <w:sz w:val="32"/>
          <w:szCs w:val="32"/>
        </w:rPr>
        <w:t xml:space="preserve"> </w:t>
      </w:r>
    </w:p>
    <w:p w14:paraId="739ABC81" w14:textId="77777777" w:rsidR="00F75179" w:rsidRPr="00F24737" w:rsidRDefault="00F75179" w:rsidP="00F75179">
      <w:pPr>
        <w:rPr>
          <w:rFonts w:cs="Times New Roman"/>
          <w:sz w:val="32"/>
          <w:szCs w:val="32"/>
        </w:rPr>
      </w:pPr>
      <w:r w:rsidRPr="00F24737">
        <w:rPr>
          <w:rFonts w:cs="Times New Roman"/>
          <w:sz w:val="32"/>
          <w:szCs w:val="32"/>
        </w:rPr>
        <w:t>„</w:t>
      </w:r>
      <w:proofErr w:type="spellStart"/>
      <w:r w:rsidRPr="00F24737">
        <w:rPr>
          <w:rFonts w:cs="Times New Roman"/>
          <w:sz w:val="32"/>
          <w:szCs w:val="32"/>
        </w:rPr>
        <w:t>Šitas</w:t>
      </w:r>
      <w:proofErr w:type="spellEnd"/>
      <w:r w:rsidRPr="00F24737">
        <w:rPr>
          <w:rFonts w:cs="Times New Roman"/>
          <w:sz w:val="32"/>
          <w:szCs w:val="32"/>
        </w:rPr>
        <w:t xml:space="preserve"> yra mano </w:t>
      </w:r>
      <w:proofErr w:type="spellStart"/>
      <w:r w:rsidRPr="00F24737">
        <w:rPr>
          <w:rFonts w:cs="Times New Roman"/>
          <w:sz w:val="32"/>
          <w:szCs w:val="32"/>
        </w:rPr>
        <w:t>mylimasis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Sūnus</w:t>
      </w:r>
      <w:proofErr w:type="spellEnd"/>
      <w:r w:rsidRPr="00F24737">
        <w:rPr>
          <w:rFonts w:cs="Times New Roman"/>
          <w:sz w:val="32"/>
          <w:szCs w:val="32"/>
        </w:rPr>
        <w:t xml:space="preserve">; jo </w:t>
      </w:r>
      <w:proofErr w:type="spellStart"/>
      <w:proofErr w:type="gramStart"/>
      <w:r w:rsidRPr="00F24737">
        <w:rPr>
          <w:rFonts w:cs="Times New Roman"/>
          <w:sz w:val="32"/>
          <w:szCs w:val="32"/>
        </w:rPr>
        <w:t>klausykite</w:t>
      </w:r>
      <w:proofErr w:type="spellEnd"/>
      <w:r w:rsidRPr="00F24737">
        <w:rPr>
          <w:rFonts w:cs="Times New Roman"/>
          <w:sz w:val="32"/>
          <w:szCs w:val="32"/>
        </w:rPr>
        <w:t>!“</w:t>
      </w:r>
      <w:proofErr w:type="gramEnd"/>
      <w:r w:rsidRPr="00F24737">
        <w:rPr>
          <w:rFonts w:cs="Times New Roman"/>
          <w:sz w:val="32"/>
          <w:szCs w:val="32"/>
        </w:rPr>
        <w:t xml:space="preserve"> </w:t>
      </w:r>
    </w:p>
    <w:p w14:paraId="41D38C99" w14:textId="77777777" w:rsidR="006A7DEF" w:rsidRPr="00F75179" w:rsidRDefault="006A7DEF" w:rsidP="00DD1E32">
      <w:pPr>
        <w:rPr>
          <w:sz w:val="32"/>
          <w:szCs w:val="32"/>
        </w:rPr>
      </w:pPr>
    </w:p>
    <w:p w14:paraId="7BB5AE04" w14:textId="77777777" w:rsidR="00F75179" w:rsidRPr="00977B9C" w:rsidRDefault="00F75179" w:rsidP="00F75179">
      <w:pPr>
        <w:rPr>
          <w:rFonts w:cs="Times New Roman"/>
          <w:b/>
          <w:bCs/>
          <w:sz w:val="32"/>
          <w:szCs w:val="32"/>
        </w:rPr>
      </w:pPr>
      <w:proofErr w:type="spellStart"/>
      <w:r w:rsidRPr="00977B9C">
        <w:rPr>
          <w:rFonts w:cs="Times New Roman"/>
          <w:b/>
          <w:bCs/>
          <w:sz w:val="32"/>
          <w:szCs w:val="32"/>
        </w:rPr>
        <w:t>Evangelija</w:t>
      </w:r>
      <w:proofErr w:type="spellEnd"/>
      <w:r w:rsidRPr="00977B9C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</w:rPr>
        <w:t>Mk</w:t>
      </w:r>
      <w:proofErr w:type="spellEnd"/>
      <w:r w:rsidRPr="00977B9C">
        <w:rPr>
          <w:rFonts w:cs="Times New Roman"/>
          <w:b/>
          <w:bCs/>
          <w:sz w:val="32"/>
          <w:szCs w:val="32"/>
        </w:rPr>
        <w:t xml:space="preserve"> 9, 2–10 </w:t>
      </w:r>
      <w:r w:rsidRPr="00977B9C">
        <w:rPr>
          <w:rFonts w:ascii="Cambria Math" w:hAnsi="Cambria Math" w:cs="Cambria Math"/>
          <w:b/>
          <w:bCs/>
          <w:sz w:val="32"/>
          <w:szCs w:val="32"/>
        </w:rPr>
        <w:t>✠</w:t>
      </w:r>
      <w:r w:rsidRPr="00977B9C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</w:rPr>
        <w:t>Iš</w:t>
      </w:r>
      <w:proofErr w:type="spellEnd"/>
      <w:r w:rsidRPr="00977B9C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</w:rPr>
        <w:t>šventosios</w:t>
      </w:r>
      <w:proofErr w:type="spellEnd"/>
      <w:r w:rsidRPr="00977B9C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</w:rPr>
        <w:t>Evangelijos</w:t>
      </w:r>
      <w:proofErr w:type="spellEnd"/>
      <w:r w:rsidRPr="00977B9C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</w:rPr>
        <w:t>pagal</w:t>
      </w:r>
      <w:proofErr w:type="spellEnd"/>
      <w:r w:rsidRPr="00977B9C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77B9C">
        <w:rPr>
          <w:rFonts w:cs="Times New Roman"/>
          <w:b/>
          <w:bCs/>
          <w:sz w:val="32"/>
          <w:szCs w:val="32"/>
        </w:rPr>
        <w:t>Morkų</w:t>
      </w:r>
      <w:proofErr w:type="spellEnd"/>
      <w:r w:rsidRPr="00977B9C">
        <w:rPr>
          <w:rFonts w:cs="Times New Roman"/>
          <w:b/>
          <w:bCs/>
          <w:sz w:val="32"/>
          <w:szCs w:val="32"/>
        </w:rPr>
        <w:t>.</w:t>
      </w:r>
    </w:p>
    <w:p w14:paraId="03E1B788" w14:textId="77777777" w:rsidR="00F75179" w:rsidRPr="00F24737" w:rsidRDefault="00F75179" w:rsidP="00F75179">
      <w:pPr>
        <w:rPr>
          <w:rFonts w:cs="Times New Roman"/>
          <w:sz w:val="32"/>
          <w:szCs w:val="32"/>
        </w:rPr>
      </w:pPr>
    </w:p>
    <w:p w14:paraId="2981E86B" w14:textId="1758C688" w:rsidR="00204611" w:rsidRPr="0067459C" w:rsidRDefault="00F75179" w:rsidP="00F75179">
      <w:pPr>
        <w:rPr>
          <w:b/>
          <w:bCs/>
          <w:sz w:val="36"/>
          <w:szCs w:val="36"/>
          <w:lang w:val="pl-PL"/>
        </w:rPr>
      </w:pPr>
      <w:proofErr w:type="spellStart"/>
      <w:r w:rsidRPr="00F24737">
        <w:rPr>
          <w:rFonts w:cs="Times New Roman"/>
          <w:sz w:val="32"/>
          <w:szCs w:val="32"/>
        </w:rPr>
        <w:t>Anuo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metu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Jėzus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pasiėmė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Petrą</w:t>
      </w:r>
      <w:proofErr w:type="spellEnd"/>
      <w:r w:rsidRPr="00F24737">
        <w:rPr>
          <w:rFonts w:cs="Times New Roman"/>
          <w:sz w:val="32"/>
          <w:szCs w:val="32"/>
        </w:rPr>
        <w:t xml:space="preserve">, </w:t>
      </w:r>
      <w:proofErr w:type="spellStart"/>
      <w:r w:rsidRPr="00F24737">
        <w:rPr>
          <w:rFonts w:cs="Times New Roman"/>
          <w:sz w:val="32"/>
          <w:szCs w:val="32"/>
        </w:rPr>
        <w:t>Jokūbą</w:t>
      </w:r>
      <w:proofErr w:type="spellEnd"/>
      <w:r w:rsidRPr="00F24737">
        <w:rPr>
          <w:rFonts w:cs="Times New Roman"/>
          <w:sz w:val="32"/>
          <w:szCs w:val="32"/>
        </w:rPr>
        <w:t xml:space="preserve"> ir </w:t>
      </w:r>
      <w:proofErr w:type="spellStart"/>
      <w:r w:rsidRPr="00F24737">
        <w:rPr>
          <w:rFonts w:cs="Times New Roman"/>
          <w:sz w:val="32"/>
          <w:szCs w:val="32"/>
        </w:rPr>
        <w:t>Joną</w:t>
      </w:r>
      <w:proofErr w:type="spellEnd"/>
      <w:r w:rsidRPr="00F24737">
        <w:rPr>
          <w:rFonts w:cs="Times New Roman"/>
          <w:sz w:val="32"/>
          <w:szCs w:val="32"/>
        </w:rPr>
        <w:t xml:space="preserve"> ir </w:t>
      </w:r>
      <w:proofErr w:type="spellStart"/>
      <w:r w:rsidRPr="00F24737">
        <w:rPr>
          <w:rFonts w:cs="Times New Roman"/>
          <w:sz w:val="32"/>
          <w:szCs w:val="32"/>
        </w:rPr>
        <w:t>užsivedė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juos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vienus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nuošaliai</w:t>
      </w:r>
      <w:proofErr w:type="spellEnd"/>
      <w:r w:rsidRPr="00F24737">
        <w:rPr>
          <w:rFonts w:cs="Times New Roman"/>
          <w:sz w:val="32"/>
          <w:szCs w:val="32"/>
        </w:rPr>
        <w:t xml:space="preserve"> ant </w:t>
      </w:r>
      <w:proofErr w:type="spellStart"/>
      <w:r w:rsidRPr="00F24737">
        <w:rPr>
          <w:rFonts w:cs="Times New Roman"/>
          <w:sz w:val="32"/>
          <w:szCs w:val="32"/>
        </w:rPr>
        <w:t>aukšto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kalno</w:t>
      </w:r>
      <w:proofErr w:type="spellEnd"/>
      <w:r w:rsidRPr="00F24737">
        <w:rPr>
          <w:rFonts w:cs="Times New Roman"/>
          <w:sz w:val="32"/>
          <w:szCs w:val="32"/>
        </w:rPr>
        <w:t xml:space="preserve">. </w:t>
      </w:r>
      <w:proofErr w:type="spellStart"/>
      <w:r w:rsidRPr="00F24737">
        <w:rPr>
          <w:rFonts w:cs="Times New Roman"/>
          <w:sz w:val="32"/>
          <w:szCs w:val="32"/>
        </w:rPr>
        <w:t>Ten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jis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atsimainė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jų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akivaizdoje</w:t>
      </w:r>
      <w:proofErr w:type="spellEnd"/>
      <w:r w:rsidRPr="00F24737">
        <w:rPr>
          <w:rFonts w:cs="Times New Roman"/>
          <w:sz w:val="32"/>
          <w:szCs w:val="32"/>
        </w:rPr>
        <w:t xml:space="preserve">. Jo </w:t>
      </w:r>
      <w:proofErr w:type="spellStart"/>
      <w:r w:rsidRPr="00F24737">
        <w:rPr>
          <w:rFonts w:cs="Times New Roman"/>
          <w:sz w:val="32"/>
          <w:szCs w:val="32"/>
        </w:rPr>
        <w:t>drabužiai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ėmė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taip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baltai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spindėti</w:t>
      </w:r>
      <w:proofErr w:type="spellEnd"/>
      <w:r w:rsidRPr="00F24737">
        <w:rPr>
          <w:rFonts w:cs="Times New Roman"/>
          <w:sz w:val="32"/>
          <w:szCs w:val="32"/>
        </w:rPr>
        <w:t xml:space="preserve">, </w:t>
      </w:r>
      <w:proofErr w:type="spellStart"/>
      <w:r w:rsidRPr="00F24737">
        <w:rPr>
          <w:rFonts w:cs="Times New Roman"/>
          <w:sz w:val="32"/>
          <w:szCs w:val="32"/>
        </w:rPr>
        <w:t>kaip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jų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išbalinti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negalėtų</w:t>
      </w:r>
      <w:proofErr w:type="spellEnd"/>
      <w:r w:rsidRPr="00F24737">
        <w:rPr>
          <w:rFonts w:cs="Times New Roman"/>
          <w:sz w:val="32"/>
          <w:szCs w:val="32"/>
        </w:rPr>
        <w:t xml:space="preserve"> joks </w:t>
      </w:r>
      <w:proofErr w:type="spellStart"/>
      <w:r w:rsidRPr="00F24737">
        <w:rPr>
          <w:rFonts w:cs="Times New Roman"/>
          <w:sz w:val="32"/>
          <w:szCs w:val="32"/>
        </w:rPr>
        <w:t>skalbėjas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žemėje</w:t>
      </w:r>
      <w:proofErr w:type="spellEnd"/>
      <w:r w:rsidRPr="00F24737">
        <w:rPr>
          <w:rFonts w:cs="Times New Roman"/>
          <w:sz w:val="32"/>
          <w:szCs w:val="32"/>
        </w:rPr>
        <w:t xml:space="preserve">. </w:t>
      </w:r>
      <w:proofErr w:type="spellStart"/>
      <w:r w:rsidRPr="00F24737">
        <w:rPr>
          <w:rFonts w:cs="Times New Roman"/>
          <w:sz w:val="32"/>
          <w:szCs w:val="32"/>
        </w:rPr>
        <w:t>Jiems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pasirodė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Elijas</w:t>
      </w:r>
      <w:proofErr w:type="spellEnd"/>
      <w:r w:rsidRPr="00F24737">
        <w:rPr>
          <w:rFonts w:cs="Times New Roman"/>
          <w:sz w:val="32"/>
          <w:szCs w:val="32"/>
        </w:rPr>
        <w:t xml:space="preserve"> ir </w:t>
      </w:r>
      <w:proofErr w:type="spellStart"/>
      <w:r w:rsidRPr="00F24737">
        <w:rPr>
          <w:rFonts w:cs="Times New Roman"/>
          <w:sz w:val="32"/>
          <w:szCs w:val="32"/>
        </w:rPr>
        <w:t>Mozė</w:t>
      </w:r>
      <w:proofErr w:type="spellEnd"/>
      <w:r w:rsidRPr="00F24737">
        <w:rPr>
          <w:rFonts w:cs="Times New Roman"/>
          <w:sz w:val="32"/>
          <w:szCs w:val="32"/>
        </w:rPr>
        <w:t xml:space="preserve">, </w:t>
      </w:r>
      <w:proofErr w:type="spellStart"/>
      <w:r w:rsidRPr="00F24737">
        <w:rPr>
          <w:rFonts w:cs="Times New Roman"/>
          <w:sz w:val="32"/>
          <w:szCs w:val="32"/>
        </w:rPr>
        <w:t>kuriedu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kalbėjosi</w:t>
      </w:r>
      <w:proofErr w:type="spellEnd"/>
      <w:r w:rsidRPr="00F24737">
        <w:rPr>
          <w:rFonts w:cs="Times New Roman"/>
          <w:sz w:val="32"/>
          <w:szCs w:val="32"/>
        </w:rPr>
        <w:t xml:space="preserve"> su </w:t>
      </w:r>
      <w:proofErr w:type="spellStart"/>
      <w:r w:rsidRPr="00F24737">
        <w:rPr>
          <w:rFonts w:cs="Times New Roman"/>
          <w:sz w:val="32"/>
          <w:szCs w:val="32"/>
        </w:rPr>
        <w:t>Jėzumi</w:t>
      </w:r>
      <w:proofErr w:type="spellEnd"/>
      <w:r w:rsidRPr="00F24737">
        <w:rPr>
          <w:rFonts w:cs="Times New Roman"/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 xml:space="preserve"> </w:t>
      </w:r>
      <w:r w:rsidRPr="00F24737">
        <w:rPr>
          <w:rFonts w:cs="Times New Roman"/>
          <w:sz w:val="32"/>
          <w:szCs w:val="32"/>
        </w:rPr>
        <w:t xml:space="preserve">Petras ir </w:t>
      </w:r>
      <w:proofErr w:type="spellStart"/>
      <w:r w:rsidRPr="00F24737">
        <w:rPr>
          <w:rFonts w:cs="Times New Roman"/>
          <w:sz w:val="32"/>
          <w:szCs w:val="32"/>
        </w:rPr>
        <w:t>sako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Jėzui</w:t>
      </w:r>
      <w:proofErr w:type="spellEnd"/>
      <w:r w:rsidRPr="00F24737">
        <w:rPr>
          <w:rFonts w:cs="Times New Roman"/>
          <w:sz w:val="32"/>
          <w:szCs w:val="32"/>
        </w:rPr>
        <w:t>: „</w:t>
      </w:r>
      <w:proofErr w:type="spellStart"/>
      <w:r w:rsidRPr="00F24737">
        <w:rPr>
          <w:rFonts w:cs="Times New Roman"/>
          <w:sz w:val="32"/>
          <w:szCs w:val="32"/>
        </w:rPr>
        <w:t>Rabi</w:t>
      </w:r>
      <w:proofErr w:type="spellEnd"/>
      <w:r w:rsidRPr="00F24737">
        <w:rPr>
          <w:rFonts w:cs="Times New Roman"/>
          <w:sz w:val="32"/>
          <w:szCs w:val="32"/>
        </w:rPr>
        <w:t xml:space="preserve">, </w:t>
      </w:r>
      <w:proofErr w:type="spellStart"/>
      <w:r w:rsidRPr="00F24737">
        <w:rPr>
          <w:rFonts w:cs="Times New Roman"/>
          <w:sz w:val="32"/>
          <w:szCs w:val="32"/>
        </w:rPr>
        <w:t>gera</w:t>
      </w:r>
      <w:proofErr w:type="spellEnd"/>
      <w:r w:rsidRPr="00F24737">
        <w:rPr>
          <w:rFonts w:cs="Times New Roman"/>
          <w:sz w:val="32"/>
          <w:szCs w:val="32"/>
        </w:rPr>
        <w:t xml:space="preserve"> mums </w:t>
      </w:r>
      <w:proofErr w:type="spellStart"/>
      <w:r w:rsidRPr="00F24737">
        <w:rPr>
          <w:rFonts w:cs="Times New Roman"/>
          <w:sz w:val="32"/>
          <w:szCs w:val="32"/>
        </w:rPr>
        <w:t>čia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būti</w:t>
      </w:r>
      <w:proofErr w:type="spellEnd"/>
      <w:r w:rsidRPr="00F24737">
        <w:rPr>
          <w:rFonts w:cs="Times New Roman"/>
          <w:sz w:val="32"/>
          <w:szCs w:val="32"/>
        </w:rPr>
        <w:t xml:space="preserve">. </w:t>
      </w:r>
      <w:proofErr w:type="spellStart"/>
      <w:r w:rsidRPr="00F24737">
        <w:rPr>
          <w:rFonts w:cs="Times New Roman"/>
          <w:sz w:val="32"/>
          <w:szCs w:val="32"/>
        </w:rPr>
        <w:t>Pastatykime</w:t>
      </w:r>
      <w:proofErr w:type="spellEnd"/>
      <w:r w:rsidRPr="00F24737">
        <w:rPr>
          <w:rFonts w:cs="Times New Roman"/>
          <w:sz w:val="32"/>
          <w:szCs w:val="32"/>
        </w:rPr>
        <w:t xml:space="preserve"> tris </w:t>
      </w:r>
      <w:proofErr w:type="spellStart"/>
      <w:r w:rsidRPr="00F24737">
        <w:rPr>
          <w:rFonts w:cs="Times New Roman"/>
          <w:sz w:val="32"/>
          <w:szCs w:val="32"/>
        </w:rPr>
        <w:t>palapines</w:t>
      </w:r>
      <w:proofErr w:type="spellEnd"/>
      <w:r w:rsidRPr="00F24737">
        <w:rPr>
          <w:rFonts w:cs="Times New Roman"/>
          <w:sz w:val="32"/>
          <w:szCs w:val="32"/>
        </w:rPr>
        <w:t xml:space="preserve">: </w:t>
      </w:r>
      <w:proofErr w:type="spellStart"/>
      <w:r w:rsidRPr="00F24737">
        <w:rPr>
          <w:rFonts w:cs="Times New Roman"/>
          <w:sz w:val="32"/>
          <w:szCs w:val="32"/>
        </w:rPr>
        <w:t>vieną</w:t>
      </w:r>
      <w:proofErr w:type="spellEnd"/>
      <w:r w:rsidRPr="00F24737">
        <w:rPr>
          <w:rFonts w:cs="Times New Roman"/>
          <w:sz w:val="32"/>
          <w:szCs w:val="32"/>
        </w:rPr>
        <w:t xml:space="preserve"> tau, </w:t>
      </w:r>
      <w:proofErr w:type="spellStart"/>
      <w:r w:rsidRPr="00F24737">
        <w:rPr>
          <w:rFonts w:cs="Times New Roman"/>
          <w:sz w:val="32"/>
          <w:szCs w:val="32"/>
        </w:rPr>
        <w:t>antrą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Mozei</w:t>
      </w:r>
      <w:proofErr w:type="spellEnd"/>
      <w:r w:rsidRPr="00F24737">
        <w:rPr>
          <w:rFonts w:cs="Times New Roman"/>
          <w:sz w:val="32"/>
          <w:szCs w:val="32"/>
        </w:rPr>
        <w:t xml:space="preserve">, </w:t>
      </w:r>
      <w:proofErr w:type="spellStart"/>
      <w:r w:rsidRPr="00F24737">
        <w:rPr>
          <w:rFonts w:cs="Times New Roman"/>
          <w:sz w:val="32"/>
          <w:szCs w:val="32"/>
        </w:rPr>
        <w:t>trečią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F24737">
        <w:rPr>
          <w:rFonts w:cs="Times New Roman"/>
          <w:sz w:val="32"/>
          <w:szCs w:val="32"/>
        </w:rPr>
        <w:t>Elijui</w:t>
      </w:r>
      <w:proofErr w:type="spellEnd"/>
      <w:r w:rsidRPr="00F24737">
        <w:rPr>
          <w:rFonts w:cs="Times New Roman"/>
          <w:sz w:val="32"/>
          <w:szCs w:val="32"/>
        </w:rPr>
        <w:t>.“</w:t>
      </w:r>
      <w:proofErr w:type="gram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Jis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nesižinojo</w:t>
      </w:r>
      <w:proofErr w:type="spellEnd"/>
      <w:r w:rsidRPr="00F24737">
        <w:rPr>
          <w:rFonts w:cs="Times New Roman"/>
          <w:sz w:val="32"/>
          <w:szCs w:val="32"/>
        </w:rPr>
        <w:t xml:space="preserve">, </w:t>
      </w:r>
      <w:proofErr w:type="spellStart"/>
      <w:r w:rsidRPr="00F24737">
        <w:rPr>
          <w:rFonts w:cs="Times New Roman"/>
          <w:sz w:val="32"/>
          <w:szCs w:val="32"/>
        </w:rPr>
        <w:t>ką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sakąs</w:t>
      </w:r>
      <w:proofErr w:type="spellEnd"/>
      <w:r w:rsidRPr="00F24737">
        <w:rPr>
          <w:rFonts w:cs="Times New Roman"/>
          <w:sz w:val="32"/>
          <w:szCs w:val="32"/>
        </w:rPr>
        <w:t xml:space="preserve">, nes </w:t>
      </w:r>
      <w:proofErr w:type="spellStart"/>
      <w:r w:rsidRPr="00F24737">
        <w:rPr>
          <w:rFonts w:cs="Times New Roman"/>
          <w:sz w:val="32"/>
          <w:szCs w:val="32"/>
        </w:rPr>
        <w:t>jie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buvo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persigandę</w:t>
      </w:r>
      <w:proofErr w:type="spellEnd"/>
      <w:r w:rsidRPr="00F24737">
        <w:rPr>
          <w:rFonts w:cs="Times New Roman"/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 xml:space="preserve">  </w:t>
      </w:r>
      <w:proofErr w:type="spellStart"/>
      <w:r w:rsidRPr="00F24737">
        <w:rPr>
          <w:rFonts w:cs="Times New Roman"/>
          <w:sz w:val="32"/>
          <w:szCs w:val="32"/>
        </w:rPr>
        <w:t>Užėjo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debesis</w:t>
      </w:r>
      <w:proofErr w:type="spellEnd"/>
      <w:r w:rsidRPr="00F24737">
        <w:rPr>
          <w:rFonts w:cs="Times New Roman"/>
          <w:sz w:val="32"/>
          <w:szCs w:val="32"/>
        </w:rPr>
        <w:t xml:space="preserve"> ir </w:t>
      </w:r>
      <w:proofErr w:type="spellStart"/>
      <w:r w:rsidRPr="00F24737">
        <w:rPr>
          <w:rFonts w:cs="Times New Roman"/>
          <w:sz w:val="32"/>
          <w:szCs w:val="32"/>
        </w:rPr>
        <w:t>uždengė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juos</w:t>
      </w:r>
      <w:proofErr w:type="spellEnd"/>
      <w:r w:rsidRPr="00F24737">
        <w:rPr>
          <w:rFonts w:cs="Times New Roman"/>
          <w:sz w:val="32"/>
          <w:szCs w:val="32"/>
        </w:rPr>
        <w:t xml:space="preserve">, o </w:t>
      </w:r>
      <w:proofErr w:type="spellStart"/>
      <w:r w:rsidRPr="00F24737">
        <w:rPr>
          <w:rFonts w:cs="Times New Roman"/>
          <w:sz w:val="32"/>
          <w:szCs w:val="32"/>
        </w:rPr>
        <w:t>iš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debesies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nuskambėjo</w:t>
      </w:r>
      <w:proofErr w:type="spellEnd"/>
      <w:r w:rsidRPr="00F24737">
        <w:rPr>
          <w:rFonts w:cs="Times New Roman"/>
          <w:sz w:val="32"/>
          <w:szCs w:val="32"/>
        </w:rPr>
        <w:t xml:space="preserve"> balsas: „</w:t>
      </w:r>
      <w:proofErr w:type="spellStart"/>
      <w:r w:rsidRPr="00F24737">
        <w:rPr>
          <w:rFonts w:cs="Times New Roman"/>
          <w:sz w:val="32"/>
          <w:szCs w:val="32"/>
        </w:rPr>
        <w:t>Šitas</w:t>
      </w:r>
      <w:proofErr w:type="spellEnd"/>
      <w:r w:rsidRPr="00F24737">
        <w:rPr>
          <w:rFonts w:cs="Times New Roman"/>
          <w:sz w:val="32"/>
          <w:szCs w:val="32"/>
        </w:rPr>
        <w:t xml:space="preserve"> mano </w:t>
      </w:r>
      <w:proofErr w:type="spellStart"/>
      <w:r w:rsidRPr="00F24737">
        <w:rPr>
          <w:rFonts w:cs="Times New Roman"/>
          <w:sz w:val="32"/>
          <w:szCs w:val="32"/>
        </w:rPr>
        <w:t>mylimasis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Sūnus</w:t>
      </w:r>
      <w:proofErr w:type="spellEnd"/>
      <w:r w:rsidRPr="00F24737">
        <w:rPr>
          <w:rFonts w:cs="Times New Roman"/>
          <w:sz w:val="32"/>
          <w:szCs w:val="32"/>
        </w:rPr>
        <w:t xml:space="preserve">. </w:t>
      </w:r>
      <w:proofErr w:type="spellStart"/>
      <w:r w:rsidRPr="00F24737">
        <w:rPr>
          <w:rFonts w:cs="Times New Roman"/>
          <w:sz w:val="32"/>
          <w:szCs w:val="32"/>
        </w:rPr>
        <w:t>Klausykite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gramStart"/>
      <w:r w:rsidRPr="00F24737">
        <w:rPr>
          <w:rFonts w:cs="Times New Roman"/>
          <w:sz w:val="32"/>
          <w:szCs w:val="32"/>
        </w:rPr>
        <w:t>jo!“</w:t>
      </w:r>
      <w:proofErr w:type="gramEnd"/>
      <w:r w:rsidRPr="00F24737">
        <w:rPr>
          <w:rFonts w:cs="Times New Roman"/>
          <w:sz w:val="32"/>
          <w:szCs w:val="32"/>
        </w:rPr>
        <w:t xml:space="preserve"> Ir </w:t>
      </w:r>
      <w:proofErr w:type="spellStart"/>
      <w:r w:rsidRPr="00F24737">
        <w:rPr>
          <w:rFonts w:cs="Times New Roman"/>
          <w:sz w:val="32"/>
          <w:szCs w:val="32"/>
        </w:rPr>
        <w:t>tuojau</w:t>
      </w:r>
      <w:proofErr w:type="spellEnd"/>
      <w:r w:rsidRPr="00F24737">
        <w:rPr>
          <w:rFonts w:cs="Times New Roman"/>
          <w:sz w:val="32"/>
          <w:szCs w:val="32"/>
        </w:rPr>
        <w:t xml:space="preserve">, </w:t>
      </w:r>
      <w:proofErr w:type="spellStart"/>
      <w:r w:rsidRPr="00F24737">
        <w:rPr>
          <w:rFonts w:cs="Times New Roman"/>
          <w:sz w:val="32"/>
          <w:szCs w:val="32"/>
        </w:rPr>
        <w:t>vėl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apsižvalgę</w:t>
      </w:r>
      <w:proofErr w:type="spellEnd"/>
      <w:r w:rsidRPr="00F24737">
        <w:rPr>
          <w:rFonts w:cs="Times New Roman"/>
          <w:sz w:val="32"/>
          <w:szCs w:val="32"/>
        </w:rPr>
        <w:t xml:space="preserve">, </w:t>
      </w:r>
      <w:proofErr w:type="spellStart"/>
      <w:r w:rsidRPr="00F24737">
        <w:rPr>
          <w:rFonts w:cs="Times New Roman"/>
          <w:sz w:val="32"/>
          <w:szCs w:val="32"/>
        </w:rPr>
        <w:t>jie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nieko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prie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savęs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nebematė</w:t>
      </w:r>
      <w:proofErr w:type="spellEnd"/>
      <w:r w:rsidRPr="00F24737">
        <w:rPr>
          <w:rFonts w:cs="Times New Roman"/>
          <w:sz w:val="32"/>
          <w:szCs w:val="32"/>
        </w:rPr>
        <w:t xml:space="preserve">, tik </w:t>
      </w:r>
      <w:proofErr w:type="spellStart"/>
      <w:r w:rsidRPr="00F24737">
        <w:rPr>
          <w:rFonts w:cs="Times New Roman"/>
          <w:sz w:val="32"/>
          <w:szCs w:val="32"/>
        </w:rPr>
        <w:t>vieną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Jėzų</w:t>
      </w:r>
      <w:proofErr w:type="spellEnd"/>
      <w:r w:rsidRPr="00F24737">
        <w:rPr>
          <w:rFonts w:cs="Times New Roman"/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Besileidžiant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nuo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kalno</w:t>
      </w:r>
      <w:proofErr w:type="spellEnd"/>
      <w:r w:rsidRPr="00F24737">
        <w:rPr>
          <w:rFonts w:cs="Times New Roman"/>
          <w:sz w:val="32"/>
          <w:szCs w:val="32"/>
        </w:rPr>
        <w:t xml:space="preserve">, </w:t>
      </w:r>
      <w:proofErr w:type="spellStart"/>
      <w:r w:rsidRPr="00F24737">
        <w:rPr>
          <w:rFonts w:cs="Times New Roman"/>
          <w:sz w:val="32"/>
          <w:szCs w:val="32"/>
        </w:rPr>
        <w:t>Jėzus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liepė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niekam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nepasakoti</w:t>
      </w:r>
      <w:proofErr w:type="spellEnd"/>
      <w:r w:rsidRPr="00F24737">
        <w:rPr>
          <w:rFonts w:cs="Times New Roman"/>
          <w:sz w:val="32"/>
          <w:szCs w:val="32"/>
        </w:rPr>
        <w:t xml:space="preserve">, </w:t>
      </w:r>
      <w:proofErr w:type="spellStart"/>
      <w:r w:rsidRPr="00F24737">
        <w:rPr>
          <w:rFonts w:cs="Times New Roman"/>
          <w:sz w:val="32"/>
          <w:szCs w:val="32"/>
        </w:rPr>
        <w:t>ką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jie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buvo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matę</w:t>
      </w:r>
      <w:proofErr w:type="spellEnd"/>
      <w:r w:rsidRPr="00F24737">
        <w:rPr>
          <w:rFonts w:cs="Times New Roman"/>
          <w:sz w:val="32"/>
          <w:szCs w:val="32"/>
        </w:rPr>
        <w:t xml:space="preserve">, kol </w:t>
      </w:r>
      <w:proofErr w:type="spellStart"/>
      <w:r w:rsidRPr="00F24737">
        <w:rPr>
          <w:rFonts w:cs="Times New Roman"/>
          <w:sz w:val="32"/>
          <w:szCs w:val="32"/>
        </w:rPr>
        <w:t>Žmogaus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Sūnus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prisikels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iš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numirusių</w:t>
      </w:r>
      <w:proofErr w:type="spellEnd"/>
      <w:r w:rsidRPr="00F24737">
        <w:rPr>
          <w:rFonts w:cs="Times New Roman"/>
          <w:sz w:val="32"/>
          <w:szCs w:val="32"/>
        </w:rPr>
        <w:t xml:space="preserve">. </w:t>
      </w:r>
      <w:proofErr w:type="spellStart"/>
      <w:r w:rsidRPr="00F24737">
        <w:rPr>
          <w:rFonts w:cs="Times New Roman"/>
          <w:sz w:val="32"/>
          <w:szCs w:val="32"/>
        </w:rPr>
        <w:t>Jie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gerai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įsidėmėjo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šį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pasakymą</w:t>
      </w:r>
      <w:proofErr w:type="spellEnd"/>
      <w:r w:rsidRPr="00F24737">
        <w:rPr>
          <w:rFonts w:cs="Times New Roman"/>
          <w:sz w:val="32"/>
          <w:szCs w:val="32"/>
        </w:rPr>
        <w:t xml:space="preserve"> ir </w:t>
      </w:r>
      <w:proofErr w:type="spellStart"/>
      <w:r w:rsidRPr="00F24737">
        <w:rPr>
          <w:rFonts w:cs="Times New Roman"/>
          <w:sz w:val="32"/>
          <w:szCs w:val="32"/>
        </w:rPr>
        <w:t>svarstė</w:t>
      </w:r>
      <w:proofErr w:type="spellEnd"/>
      <w:r w:rsidRPr="00F24737">
        <w:rPr>
          <w:rFonts w:cs="Times New Roman"/>
          <w:sz w:val="32"/>
          <w:szCs w:val="32"/>
        </w:rPr>
        <w:t xml:space="preserve">, </w:t>
      </w:r>
      <w:proofErr w:type="spellStart"/>
      <w:r w:rsidRPr="00F24737">
        <w:rPr>
          <w:rFonts w:cs="Times New Roman"/>
          <w:sz w:val="32"/>
          <w:szCs w:val="32"/>
        </w:rPr>
        <w:t>ką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reiškia</w:t>
      </w:r>
      <w:proofErr w:type="spellEnd"/>
      <w:r w:rsidRPr="00F24737">
        <w:rPr>
          <w:rFonts w:cs="Times New Roman"/>
          <w:sz w:val="32"/>
          <w:szCs w:val="32"/>
        </w:rPr>
        <w:t xml:space="preserve"> „</w:t>
      </w:r>
      <w:proofErr w:type="spellStart"/>
      <w:r w:rsidRPr="00F24737">
        <w:rPr>
          <w:rFonts w:cs="Times New Roman"/>
          <w:sz w:val="32"/>
          <w:szCs w:val="32"/>
        </w:rPr>
        <w:t>prisikelti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r w:rsidRPr="00F24737">
        <w:rPr>
          <w:rFonts w:cs="Times New Roman"/>
          <w:sz w:val="32"/>
          <w:szCs w:val="32"/>
        </w:rPr>
        <w:t>iš</w:t>
      </w:r>
      <w:proofErr w:type="spellEnd"/>
      <w:r w:rsidRPr="00F24737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F24737">
        <w:rPr>
          <w:rFonts w:cs="Times New Roman"/>
          <w:sz w:val="32"/>
          <w:szCs w:val="32"/>
        </w:rPr>
        <w:t>numirusių</w:t>
      </w:r>
      <w:proofErr w:type="spellEnd"/>
      <w:r w:rsidRPr="00F24737">
        <w:rPr>
          <w:rFonts w:cs="Times New Roman"/>
          <w:sz w:val="32"/>
          <w:szCs w:val="32"/>
        </w:rPr>
        <w:t>“</w:t>
      </w:r>
      <w:proofErr w:type="gramEnd"/>
      <w:r w:rsidRPr="00F24737">
        <w:rPr>
          <w:rFonts w:cs="Times New Roman"/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 xml:space="preserve"> </w:t>
      </w:r>
      <w:r w:rsidR="005F671A" w:rsidRPr="0067459C">
        <w:rPr>
          <w:rFonts w:eastAsia="Times New Roman" w:cs="Times New Roman"/>
          <w:spacing w:val="48"/>
          <w:kern w:val="0"/>
          <w:sz w:val="36"/>
          <w:szCs w:val="36"/>
          <w:lang w:val="pl-PL" w:eastAsia="nb-NO"/>
        </w:rPr>
        <w:t>Tai Viešpaties žodis.</w:t>
      </w:r>
      <w:r w:rsidR="00280F2B" w:rsidRPr="0067459C">
        <w:rPr>
          <w:b/>
          <w:bCs/>
          <w:color w:val="000000"/>
          <w:sz w:val="36"/>
          <w:szCs w:val="36"/>
          <w:lang w:val="pl-PL"/>
        </w:rPr>
        <w:t xml:space="preserve">Šlovė Tau </w:t>
      </w:r>
      <w:r w:rsidR="00280F2B" w:rsidRPr="0067459C">
        <w:rPr>
          <w:b/>
          <w:bCs/>
          <w:sz w:val="36"/>
          <w:szCs w:val="36"/>
          <w:lang w:val="pl-PL"/>
        </w:rPr>
        <w:t>Kristau!</w:t>
      </w:r>
    </w:p>
    <w:p w14:paraId="66EEAA39" w14:textId="77777777" w:rsidR="006A7DEF" w:rsidRPr="0067459C" w:rsidRDefault="006A7DEF" w:rsidP="006A7DEF">
      <w:pPr>
        <w:rPr>
          <w:b/>
          <w:bCs/>
          <w:sz w:val="36"/>
          <w:szCs w:val="36"/>
          <w:lang w:val="pl-PL"/>
        </w:rPr>
      </w:pPr>
    </w:p>
    <w:p w14:paraId="42FF88B0" w14:textId="1073942E" w:rsidR="004B4030" w:rsidRPr="00DB6F1A" w:rsidRDefault="00954284" w:rsidP="00E924B0">
      <w:pPr>
        <w:rPr>
          <w:sz w:val="28"/>
          <w:szCs w:val="28"/>
          <w:lang w:val="pl-PL"/>
        </w:rPr>
      </w:pPr>
      <w:r w:rsidRPr="00DB6F1A">
        <w:rPr>
          <w:rFonts w:cs="Times New Roman"/>
          <w:bCs/>
          <w:sz w:val="28"/>
          <w:szCs w:val="28"/>
          <w:lang w:val="pl-PL"/>
        </w:rPr>
        <w:t>Kviečiame apsilankyti parapijos svetainėjė adresu</w:t>
      </w:r>
      <w:r w:rsidR="00E924B0" w:rsidRPr="00DB6F1A">
        <w:rPr>
          <w:rFonts w:cs="Times New Roman"/>
          <w:bCs/>
          <w:sz w:val="28"/>
          <w:szCs w:val="28"/>
          <w:lang w:val="pl-PL"/>
        </w:rPr>
        <w:t xml:space="preserve">: </w:t>
      </w:r>
      <w:hyperlink r:id="rId7" w:history="1">
        <w:r w:rsidR="00E924B0" w:rsidRPr="00DB6F1A">
          <w:rPr>
            <w:rStyle w:val="Hyperkobling"/>
            <w:rFonts w:cs="Times New Roman"/>
            <w:b/>
            <w:bCs/>
            <w:color w:val="auto"/>
            <w:sz w:val="28"/>
            <w:szCs w:val="28"/>
            <w:lang w:val="pl-PL"/>
          </w:rPr>
          <w:t>http://fredrikstad.katolsk.no</w:t>
        </w:r>
      </w:hyperlink>
      <w:r w:rsidR="004B4030" w:rsidRPr="00DB6F1A">
        <w:rPr>
          <w:rFonts w:eastAsia="Times New Roman" w:cs="Times New Roman"/>
          <w:b/>
          <w:bCs/>
          <w:color w:val="339966"/>
          <w:kern w:val="0"/>
          <w:sz w:val="28"/>
          <w:szCs w:val="28"/>
          <w:lang w:val="pl-PL" w:eastAsia="zh-TW" w:bidi="ar-SA"/>
        </w:rPr>
        <w:t> </w:t>
      </w:r>
    </w:p>
    <w:sectPr w:rsidR="004B4030" w:rsidRPr="00DB6F1A" w:rsidSect="006C0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5" style="width:0;height:.75pt" o:hralign="center" o:bullet="t" o:hrstd="t" o:hrnoshade="t" o:hr="t" fillcolor="#a0a0a0" stroked="f"/>
    </w:pict>
  </w:numPicBullet>
  <w:abstractNum w:abstractNumId="0" w15:restartNumberingAfterBreak="0">
    <w:nsid w:val="1F96718A"/>
    <w:multiLevelType w:val="hybridMultilevel"/>
    <w:tmpl w:val="5E6AA7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25D11"/>
    <w:multiLevelType w:val="hybridMultilevel"/>
    <w:tmpl w:val="4F502780"/>
    <w:lvl w:ilvl="0" w:tplc="DDCEE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E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A5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A2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EF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566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AC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9073834">
    <w:abstractNumId w:val="0"/>
  </w:num>
  <w:num w:numId="2" w16cid:durableId="65302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89"/>
    <w:rsid w:val="0003158B"/>
    <w:rsid w:val="00032480"/>
    <w:rsid w:val="0005714E"/>
    <w:rsid w:val="00060F46"/>
    <w:rsid w:val="000618A4"/>
    <w:rsid w:val="00063B10"/>
    <w:rsid w:val="00076992"/>
    <w:rsid w:val="00077AC5"/>
    <w:rsid w:val="00082418"/>
    <w:rsid w:val="0008657A"/>
    <w:rsid w:val="000A7DBA"/>
    <w:rsid w:val="000B2E05"/>
    <w:rsid w:val="000B3556"/>
    <w:rsid w:val="000D38EC"/>
    <w:rsid w:val="000D4BB7"/>
    <w:rsid w:val="000D6536"/>
    <w:rsid w:val="001034B6"/>
    <w:rsid w:val="0010504B"/>
    <w:rsid w:val="0011443D"/>
    <w:rsid w:val="001162A6"/>
    <w:rsid w:val="00116CF3"/>
    <w:rsid w:val="001259AD"/>
    <w:rsid w:val="00130A8E"/>
    <w:rsid w:val="00146420"/>
    <w:rsid w:val="00153281"/>
    <w:rsid w:val="0015730E"/>
    <w:rsid w:val="001649DE"/>
    <w:rsid w:val="00165E21"/>
    <w:rsid w:val="0017112E"/>
    <w:rsid w:val="00171FC4"/>
    <w:rsid w:val="00172024"/>
    <w:rsid w:val="00175F42"/>
    <w:rsid w:val="001763FF"/>
    <w:rsid w:val="00176F5C"/>
    <w:rsid w:val="0017753C"/>
    <w:rsid w:val="001813DB"/>
    <w:rsid w:val="00186BC5"/>
    <w:rsid w:val="001A2079"/>
    <w:rsid w:val="001A50B4"/>
    <w:rsid w:val="001B5EB8"/>
    <w:rsid w:val="001C1284"/>
    <w:rsid w:val="001C303B"/>
    <w:rsid w:val="001C7A33"/>
    <w:rsid w:val="001D5143"/>
    <w:rsid w:val="001E7EDC"/>
    <w:rsid w:val="00200F3D"/>
    <w:rsid w:val="00204611"/>
    <w:rsid w:val="00215392"/>
    <w:rsid w:val="00215BF5"/>
    <w:rsid w:val="00241469"/>
    <w:rsid w:val="00263F7F"/>
    <w:rsid w:val="00280F2B"/>
    <w:rsid w:val="00282B48"/>
    <w:rsid w:val="00282EB7"/>
    <w:rsid w:val="002904AA"/>
    <w:rsid w:val="002A5D73"/>
    <w:rsid w:val="002B1D0A"/>
    <w:rsid w:val="002B3554"/>
    <w:rsid w:val="002C528D"/>
    <w:rsid w:val="002C6573"/>
    <w:rsid w:val="002C78E7"/>
    <w:rsid w:val="002D21C1"/>
    <w:rsid w:val="002E3C28"/>
    <w:rsid w:val="002F2084"/>
    <w:rsid w:val="002F3839"/>
    <w:rsid w:val="00306470"/>
    <w:rsid w:val="00353616"/>
    <w:rsid w:val="00357384"/>
    <w:rsid w:val="003717A0"/>
    <w:rsid w:val="00376F91"/>
    <w:rsid w:val="00386299"/>
    <w:rsid w:val="00392C6F"/>
    <w:rsid w:val="00395AF6"/>
    <w:rsid w:val="003A0658"/>
    <w:rsid w:val="003B4BDE"/>
    <w:rsid w:val="003C72CE"/>
    <w:rsid w:val="003D62E6"/>
    <w:rsid w:val="003E1218"/>
    <w:rsid w:val="003E2B11"/>
    <w:rsid w:val="003E3CD4"/>
    <w:rsid w:val="003E4ACB"/>
    <w:rsid w:val="003F1F31"/>
    <w:rsid w:val="003F6BC1"/>
    <w:rsid w:val="00406EFE"/>
    <w:rsid w:val="00413A45"/>
    <w:rsid w:val="0042176D"/>
    <w:rsid w:val="004246FC"/>
    <w:rsid w:val="004364AF"/>
    <w:rsid w:val="00445A15"/>
    <w:rsid w:val="00447C67"/>
    <w:rsid w:val="00467292"/>
    <w:rsid w:val="004702CF"/>
    <w:rsid w:val="00484DDE"/>
    <w:rsid w:val="00493022"/>
    <w:rsid w:val="00493106"/>
    <w:rsid w:val="00494BE7"/>
    <w:rsid w:val="004A74C2"/>
    <w:rsid w:val="004B4030"/>
    <w:rsid w:val="004B4070"/>
    <w:rsid w:val="004B4BDC"/>
    <w:rsid w:val="004D01CD"/>
    <w:rsid w:val="004D47CB"/>
    <w:rsid w:val="004F0FB0"/>
    <w:rsid w:val="004F33F3"/>
    <w:rsid w:val="004F5B87"/>
    <w:rsid w:val="00507F47"/>
    <w:rsid w:val="005142F1"/>
    <w:rsid w:val="005272CE"/>
    <w:rsid w:val="0053682D"/>
    <w:rsid w:val="005436BB"/>
    <w:rsid w:val="00544EFF"/>
    <w:rsid w:val="00551DD6"/>
    <w:rsid w:val="0056465F"/>
    <w:rsid w:val="00572658"/>
    <w:rsid w:val="00572695"/>
    <w:rsid w:val="0057415A"/>
    <w:rsid w:val="00590D4A"/>
    <w:rsid w:val="00594611"/>
    <w:rsid w:val="00594A7A"/>
    <w:rsid w:val="005A2C8C"/>
    <w:rsid w:val="005B3C6B"/>
    <w:rsid w:val="005C5003"/>
    <w:rsid w:val="005F671A"/>
    <w:rsid w:val="00632C95"/>
    <w:rsid w:val="006367EA"/>
    <w:rsid w:val="00672539"/>
    <w:rsid w:val="0067459C"/>
    <w:rsid w:val="00690BEE"/>
    <w:rsid w:val="0069153E"/>
    <w:rsid w:val="006929E4"/>
    <w:rsid w:val="006974C0"/>
    <w:rsid w:val="006A7C77"/>
    <w:rsid w:val="006A7DEF"/>
    <w:rsid w:val="006B0481"/>
    <w:rsid w:val="006B4BFB"/>
    <w:rsid w:val="006B6113"/>
    <w:rsid w:val="006B6E9D"/>
    <w:rsid w:val="006C0013"/>
    <w:rsid w:val="006E15C4"/>
    <w:rsid w:val="00720AD8"/>
    <w:rsid w:val="00727632"/>
    <w:rsid w:val="00733803"/>
    <w:rsid w:val="007375EF"/>
    <w:rsid w:val="00747BF3"/>
    <w:rsid w:val="00753C65"/>
    <w:rsid w:val="007547EB"/>
    <w:rsid w:val="00763B16"/>
    <w:rsid w:val="00772AF1"/>
    <w:rsid w:val="00774E85"/>
    <w:rsid w:val="00781E6C"/>
    <w:rsid w:val="0078638F"/>
    <w:rsid w:val="00786403"/>
    <w:rsid w:val="007870E6"/>
    <w:rsid w:val="00792AA4"/>
    <w:rsid w:val="00793478"/>
    <w:rsid w:val="007A124F"/>
    <w:rsid w:val="007A5F1D"/>
    <w:rsid w:val="007B2AF8"/>
    <w:rsid w:val="007B6D18"/>
    <w:rsid w:val="007D540F"/>
    <w:rsid w:val="007D6A6B"/>
    <w:rsid w:val="007F237B"/>
    <w:rsid w:val="0080363F"/>
    <w:rsid w:val="00805C20"/>
    <w:rsid w:val="00812AF2"/>
    <w:rsid w:val="008274B0"/>
    <w:rsid w:val="00830601"/>
    <w:rsid w:val="00830EB5"/>
    <w:rsid w:val="0085729C"/>
    <w:rsid w:val="00864959"/>
    <w:rsid w:val="0086794C"/>
    <w:rsid w:val="008712A5"/>
    <w:rsid w:val="00877431"/>
    <w:rsid w:val="00883D89"/>
    <w:rsid w:val="00886793"/>
    <w:rsid w:val="0089615F"/>
    <w:rsid w:val="008A0189"/>
    <w:rsid w:val="008A2A2A"/>
    <w:rsid w:val="008A3181"/>
    <w:rsid w:val="008B7D79"/>
    <w:rsid w:val="008C139A"/>
    <w:rsid w:val="008C384C"/>
    <w:rsid w:val="008D0110"/>
    <w:rsid w:val="008D6DA9"/>
    <w:rsid w:val="008E001D"/>
    <w:rsid w:val="008E08D1"/>
    <w:rsid w:val="008E193F"/>
    <w:rsid w:val="008E4A19"/>
    <w:rsid w:val="008F03A3"/>
    <w:rsid w:val="008F0634"/>
    <w:rsid w:val="008F3821"/>
    <w:rsid w:val="008F3FD2"/>
    <w:rsid w:val="008F4BB3"/>
    <w:rsid w:val="009069D8"/>
    <w:rsid w:val="00936B2F"/>
    <w:rsid w:val="00940F67"/>
    <w:rsid w:val="00942F26"/>
    <w:rsid w:val="00944084"/>
    <w:rsid w:val="009536CE"/>
    <w:rsid w:val="00954284"/>
    <w:rsid w:val="009620F6"/>
    <w:rsid w:val="009646BC"/>
    <w:rsid w:val="00982EFD"/>
    <w:rsid w:val="009876EA"/>
    <w:rsid w:val="00996729"/>
    <w:rsid w:val="009B1CAA"/>
    <w:rsid w:val="009B27A0"/>
    <w:rsid w:val="009D77D3"/>
    <w:rsid w:val="009F0E83"/>
    <w:rsid w:val="009F6592"/>
    <w:rsid w:val="00A008CC"/>
    <w:rsid w:val="00A067AA"/>
    <w:rsid w:val="00A15A03"/>
    <w:rsid w:val="00A21EEC"/>
    <w:rsid w:val="00A33436"/>
    <w:rsid w:val="00A478B7"/>
    <w:rsid w:val="00A5104A"/>
    <w:rsid w:val="00A528D0"/>
    <w:rsid w:val="00A53952"/>
    <w:rsid w:val="00A8580B"/>
    <w:rsid w:val="00AA20AB"/>
    <w:rsid w:val="00AA405B"/>
    <w:rsid w:val="00AB1DC6"/>
    <w:rsid w:val="00AD5C98"/>
    <w:rsid w:val="00AD7119"/>
    <w:rsid w:val="00AD7E9A"/>
    <w:rsid w:val="00B0077C"/>
    <w:rsid w:val="00B01EE2"/>
    <w:rsid w:val="00B12EA4"/>
    <w:rsid w:val="00B23115"/>
    <w:rsid w:val="00B27F19"/>
    <w:rsid w:val="00B30FA7"/>
    <w:rsid w:val="00B31598"/>
    <w:rsid w:val="00B41F34"/>
    <w:rsid w:val="00B42EB8"/>
    <w:rsid w:val="00B51CB5"/>
    <w:rsid w:val="00B61E91"/>
    <w:rsid w:val="00B63EE5"/>
    <w:rsid w:val="00B65FE0"/>
    <w:rsid w:val="00B66374"/>
    <w:rsid w:val="00B77EE5"/>
    <w:rsid w:val="00B82679"/>
    <w:rsid w:val="00B917D5"/>
    <w:rsid w:val="00BA547D"/>
    <w:rsid w:val="00BB52B7"/>
    <w:rsid w:val="00BB7167"/>
    <w:rsid w:val="00BB7CC9"/>
    <w:rsid w:val="00BC21FA"/>
    <w:rsid w:val="00BC367E"/>
    <w:rsid w:val="00BD1692"/>
    <w:rsid w:val="00BE74D4"/>
    <w:rsid w:val="00C15760"/>
    <w:rsid w:val="00C224B1"/>
    <w:rsid w:val="00C27E5C"/>
    <w:rsid w:val="00C3487B"/>
    <w:rsid w:val="00C4476E"/>
    <w:rsid w:val="00C5653F"/>
    <w:rsid w:val="00C63E76"/>
    <w:rsid w:val="00C774B1"/>
    <w:rsid w:val="00C819B8"/>
    <w:rsid w:val="00C81A78"/>
    <w:rsid w:val="00CA0950"/>
    <w:rsid w:val="00CC1F64"/>
    <w:rsid w:val="00CC49C8"/>
    <w:rsid w:val="00CC5D3A"/>
    <w:rsid w:val="00CD23F4"/>
    <w:rsid w:val="00CD59DD"/>
    <w:rsid w:val="00CF0999"/>
    <w:rsid w:val="00CF5D0D"/>
    <w:rsid w:val="00D06BF3"/>
    <w:rsid w:val="00D34A31"/>
    <w:rsid w:val="00D46732"/>
    <w:rsid w:val="00D6230F"/>
    <w:rsid w:val="00D675B3"/>
    <w:rsid w:val="00D707BC"/>
    <w:rsid w:val="00D804A8"/>
    <w:rsid w:val="00D84007"/>
    <w:rsid w:val="00D871A2"/>
    <w:rsid w:val="00DA2A09"/>
    <w:rsid w:val="00DA530E"/>
    <w:rsid w:val="00DB5164"/>
    <w:rsid w:val="00DB5609"/>
    <w:rsid w:val="00DB5918"/>
    <w:rsid w:val="00DB6F1A"/>
    <w:rsid w:val="00DC1C00"/>
    <w:rsid w:val="00DD0CB3"/>
    <w:rsid w:val="00DD0D8A"/>
    <w:rsid w:val="00DD1E32"/>
    <w:rsid w:val="00DD42B4"/>
    <w:rsid w:val="00DE0AC1"/>
    <w:rsid w:val="00DE1BE4"/>
    <w:rsid w:val="00DE5858"/>
    <w:rsid w:val="00DE66B0"/>
    <w:rsid w:val="00DF4FA3"/>
    <w:rsid w:val="00E03402"/>
    <w:rsid w:val="00E20121"/>
    <w:rsid w:val="00E24F71"/>
    <w:rsid w:val="00E37B64"/>
    <w:rsid w:val="00E433DB"/>
    <w:rsid w:val="00E43CB8"/>
    <w:rsid w:val="00E46221"/>
    <w:rsid w:val="00E55C6B"/>
    <w:rsid w:val="00E7106F"/>
    <w:rsid w:val="00E765AA"/>
    <w:rsid w:val="00E84B9D"/>
    <w:rsid w:val="00E85FF0"/>
    <w:rsid w:val="00E8633F"/>
    <w:rsid w:val="00E924B0"/>
    <w:rsid w:val="00E94101"/>
    <w:rsid w:val="00E962E6"/>
    <w:rsid w:val="00E96CA2"/>
    <w:rsid w:val="00E97C50"/>
    <w:rsid w:val="00EA73E4"/>
    <w:rsid w:val="00EB6CE6"/>
    <w:rsid w:val="00EB7C1B"/>
    <w:rsid w:val="00EC273F"/>
    <w:rsid w:val="00EC44ED"/>
    <w:rsid w:val="00EC5440"/>
    <w:rsid w:val="00EC607A"/>
    <w:rsid w:val="00EE1F81"/>
    <w:rsid w:val="00EE20C7"/>
    <w:rsid w:val="00EE667A"/>
    <w:rsid w:val="00EF62D8"/>
    <w:rsid w:val="00EF710A"/>
    <w:rsid w:val="00F221D3"/>
    <w:rsid w:val="00F37930"/>
    <w:rsid w:val="00F55B2C"/>
    <w:rsid w:val="00F57A79"/>
    <w:rsid w:val="00F67838"/>
    <w:rsid w:val="00F75179"/>
    <w:rsid w:val="00F76A43"/>
    <w:rsid w:val="00F81641"/>
    <w:rsid w:val="00F836D4"/>
    <w:rsid w:val="00F85150"/>
    <w:rsid w:val="00F853D0"/>
    <w:rsid w:val="00F90E04"/>
    <w:rsid w:val="00FA6AE5"/>
    <w:rsid w:val="00FB0880"/>
    <w:rsid w:val="00FB1A0F"/>
    <w:rsid w:val="00FB2A0C"/>
    <w:rsid w:val="00FC1035"/>
    <w:rsid w:val="00FD689B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5D3DB"/>
  <w15:docId w15:val="{08D3072A-B691-47ED-A83D-6E99C0A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E924B0"/>
    <w:rPr>
      <w:color w:val="000080"/>
      <w:u w:val="single"/>
    </w:rPr>
  </w:style>
  <w:style w:type="paragraph" w:styleId="Brdtekst">
    <w:name w:val="Body Text"/>
    <w:basedOn w:val="Normal"/>
    <w:link w:val="BrdtekstTegn"/>
    <w:semiHidden/>
    <w:unhideWhenUsed/>
    <w:rsid w:val="00E924B0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E924B0"/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styleId="Sterk">
    <w:name w:val="Strong"/>
    <w:basedOn w:val="Standardskriftforavsnitt"/>
    <w:qFormat/>
    <w:rsid w:val="00E924B0"/>
    <w:rPr>
      <w:b/>
      <w:bCs/>
    </w:rPr>
  </w:style>
  <w:style w:type="paragraph" w:styleId="NormalWeb">
    <w:name w:val="Normal (Web)"/>
    <w:basedOn w:val="Normal"/>
    <w:uiPriority w:val="99"/>
    <w:unhideWhenUsed/>
    <w:rsid w:val="00830E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customStyle="1" w:styleId="rubrika">
    <w:name w:val="rubrika"/>
    <w:basedOn w:val="Standardskriftforavsnitt"/>
    <w:rsid w:val="00830EB5"/>
  </w:style>
  <w:style w:type="character" w:customStyle="1" w:styleId="rubrika1">
    <w:name w:val="rubrika1"/>
    <w:basedOn w:val="Standardskriftforavsnitt"/>
    <w:rsid w:val="00DC1C00"/>
  </w:style>
  <w:style w:type="character" w:customStyle="1" w:styleId="savaitesd">
    <w:name w:val="savaites_d"/>
    <w:basedOn w:val="Standardskriftforavsnitt"/>
    <w:rsid w:val="00E43CB8"/>
  </w:style>
  <w:style w:type="character" w:customStyle="1" w:styleId="iskilme">
    <w:name w:val="iskilme"/>
    <w:basedOn w:val="Standardskriftforavsnitt"/>
    <w:rsid w:val="00494BE7"/>
  </w:style>
  <w:style w:type="paragraph" w:styleId="Listeavsnitt">
    <w:name w:val="List Paragraph"/>
    <w:basedOn w:val="Normal"/>
    <w:uiPriority w:val="34"/>
    <w:qFormat/>
    <w:rsid w:val="008E4A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edrikstad.katolsk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3A1F-2B5D-41ED-B709-712D42CE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Nikolajus Juozeliunas (Elev)</dc:creator>
  <cp:keywords/>
  <dc:description/>
  <cp:lastModifiedBy>Rosália Bjerkedal</cp:lastModifiedBy>
  <cp:revision>3</cp:revision>
  <cp:lastPrinted>2023-10-26T11:30:00Z</cp:lastPrinted>
  <dcterms:created xsi:type="dcterms:W3CDTF">2024-02-15T12:52:00Z</dcterms:created>
  <dcterms:modified xsi:type="dcterms:W3CDTF">2024-02-15T13:02:00Z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2022-07-29T20:30:54Z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1af2dc43-fde1-4b1d-8c37-8e96749a4383</vt:lpwstr>
  </property>
  <property fmtid="{D5CDD505-2E9C-101B-9397-08002B2CF9AE}" pid="8" name="MSIP_Label_06768ce0-ceaf-4778-8ab1-e65d26fe9939_ContentBits">
    <vt:lpwstr>0</vt:lpwstr>
  </property>
</Properties>
</file>