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E09AF">
      <w:pPr>
        <w:jc w:val="center"/>
      </w:pPr>
      <w:r>
        <w:t xml:space="preserve">  </w:t>
      </w:r>
      <w:r w:rsidR="00BA0047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78C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BA0047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2293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E09AF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6E09A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8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Dwudziesta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ósma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BA0047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BA0047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0541A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6E09AF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Mdr 7, 7-11 Mądrość to skarb najcenniejszy</w:t>
      </w:r>
    </w:p>
    <w:p w:rsidR="00000000" w:rsidRDefault="006E09AF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Księgi Mąd</w:t>
      </w:r>
      <w:r>
        <w:rPr>
          <w:rFonts w:cs="Times New Roman"/>
          <w:b/>
          <w:bCs/>
          <w:color w:val="000000"/>
          <w:sz w:val="28"/>
          <w:szCs w:val="28"/>
        </w:rPr>
        <w:t>rości</w:t>
      </w:r>
    </w:p>
    <w:p w:rsidR="00000000" w:rsidRDefault="006E09AF">
      <w:pPr>
        <w:rPr>
          <w:sz w:val="28"/>
          <w:szCs w:val="28"/>
        </w:rPr>
      </w:pP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 xml:space="preserve">Modliłem się i dano mi zrozumienie, </w:t>
      </w: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 xml:space="preserve">przyzywałem, i przyszedł na mnie duch Mądrości. </w:t>
      </w: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 xml:space="preserve">Przeniosłem ją nad berła i trony </w:t>
      </w: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 xml:space="preserve">i w porównaniu z nią za nic miałem bogactwa. </w:t>
      </w: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 xml:space="preserve">Nie porównałem z nią drogich kamieni, </w:t>
      </w:r>
    </w:p>
    <w:p w:rsidR="00000000" w:rsidRDefault="006E09AF">
      <w:pPr>
        <w:rPr>
          <w:sz w:val="28"/>
          <w:szCs w:val="28"/>
        </w:rPr>
      </w:pPr>
      <w:r>
        <w:rPr>
          <w:sz w:val="28"/>
          <w:szCs w:val="28"/>
        </w:rPr>
        <w:t>bo wszystko złoto wobec niej jest garścią pi</w:t>
      </w:r>
      <w:r>
        <w:rPr>
          <w:sz w:val="28"/>
          <w:szCs w:val="28"/>
        </w:rPr>
        <w:t xml:space="preserve">asku,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a srebro przy niej ma wartość błota.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Umiłowałem ją nad zdrowie i piękność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i wolałem mieć ją aniżeli światło,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bo nie zna snu blask od niej bijący. </w:t>
      </w:r>
    </w:p>
    <w:p w:rsidR="00000000" w:rsidRPr="00BA0047" w:rsidRDefault="006E09AF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A przyszły mi wraz z nią wszystkie dobra </w:t>
      </w:r>
    </w:p>
    <w:p w:rsidR="00000000" w:rsidRPr="00BA0047" w:rsidRDefault="006E09AF">
      <w:pPr>
        <w:rPr>
          <w:lang w:val="en-US"/>
        </w:rPr>
      </w:pPr>
      <w:r w:rsidRPr="00BA0047">
        <w:rPr>
          <w:rFonts w:eastAsia="Times New Roman" w:cs="Times New Roman"/>
          <w:color w:val="000000"/>
          <w:sz w:val="28"/>
          <w:szCs w:val="28"/>
          <w:lang w:val="en-US"/>
        </w:rPr>
        <w:t>i niezliczone bogactwa w jej ręku.</w:t>
      </w:r>
      <w:r w:rsidRPr="00BA004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 w:rsidRPr="00BA004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PSALM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RESPONSORYJNY</w:t>
      </w:r>
      <w:r w:rsidRPr="00BA0047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A004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90 (89), 12-13. 14-15. 16-17 (R.: por. 14a)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BA0047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Nasyć nas, Panie, Twoim miłosierdziem.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  <w:bookmarkStart w:id="0" w:name="_GoBack"/>
      <w:bookmarkEnd w:id="0"/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b/>
          <w:bCs/>
          <w:sz w:val="28"/>
          <w:szCs w:val="28"/>
          <w:lang w:val="en-US"/>
        </w:rPr>
        <w:t>Nasyć nas, Panie, Twoim miłosierdziem.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Naucz nas liczyć dni nasze, *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byśmy zdobyli mądrość serca.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>Powróć, o Panie, jak długo będz</w:t>
      </w:r>
      <w:r w:rsidRPr="00BA0047">
        <w:rPr>
          <w:sz w:val="28"/>
          <w:szCs w:val="28"/>
          <w:lang w:val="en-US"/>
        </w:rPr>
        <w:t xml:space="preserve">iesz zwlekał? * </w:t>
      </w:r>
    </w:p>
    <w:p w:rsidR="00000000" w:rsidRPr="00BA0047" w:rsidRDefault="006E09AF">
      <w:pPr>
        <w:rPr>
          <w:b/>
          <w:bCs/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>Bądź litościwy dla sług Twoich.</w:t>
      </w:r>
    </w:p>
    <w:p w:rsidR="00000000" w:rsidRPr="00BA0047" w:rsidRDefault="006E09AF">
      <w:pPr>
        <w:rPr>
          <w:b/>
          <w:bCs/>
          <w:sz w:val="28"/>
          <w:szCs w:val="28"/>
          <w:lang w:val="en-US"/>
        </w:rPr>
      </w:pP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b/>
          <w:bCs/>
          <w:sz w:val="28"/>
          <w:szCs w:val="28"/>
          <w:lang w:val="en-US"/>
        </w:rPr>
        <w:t>Nasyć nas, Panie, Twoim miłosierdziem.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Nasyć nas o świcie swoją łaską, *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abyśmy przez wszystkie dni nasze mogli się radować i cieszyć.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Daj radość w zamian za dni Twego ucisku, * </w:t>
      </w:r>
    </w:p>
    <w:p w:rsidR="00000000" w:rsidRPr="00BA0047" w:rsidRDefault="006E09AF">
      <w:pPr>
        <w:rPr>
          <w:b/>
          <w:bCs/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>za lata, w których zaznal</w:t>
      </w:r>
      <w:r w:rsidRPr="00BA0047">
        <w:rPr>
          <w:sz w:val="28"/>
          <w:szCs w:val="28"/>
          <w:lang w:val="en-US"/>
        </w:rPr>
        <w:t>iśmy niedoli.</w:t>
      </w:r>
    </w:p>
    <w:p w:rsidR="00000000" w:rsidRPr="00BA0047" w:rsidRDefault="006E09AF">
      <w:pPr>
        <w:rPr>
          <w:b/>
          <w:bCs/>
          <w:sz w:val="28"/>
          <w:szCs w:val="28"/>
          <w:lang w:val="en-US"/>
        </w:rPr>
      </w:pP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b/>
          <w:bCs/>
          <w:sz w:val="28"/>
          <w:szCs w:val="28"/>
          <w:lang w:val="en-US"/>
        </w:rPr>
        <w:t>Nasyć nas, Panie, Twoim miłosierdziem.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Niech sługom Twoim ukaże się Twe dzieło, *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a Twoja chwała nad ich synami.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Dobroć Pana, Boga naszego, niech będzie nad nami † </w:t>
      </w:r>
    </w:p>
    <w:p w:rsidR="00000000" w:rsidRPr="00BA0047" w:rsidRDefault="006E09AF">
      <w:pPr>
        <w:rPr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 xml:space="preserve">i wspieraj pracę rąk naszych, * </w:t>
      </w:r>
    </w:p>
    <w:p w:rsidR="00000000" w:rsidRPr="00BA0047" w:rsidRDefault="006E09AF">
      <w:pPr>
        <w:rPr>
          <w:b/>
          <w:bCs/>
          <w:sz w:val="28"/>
          <w:szCs w:val="28"/>
          <w:lang w:val="en-US"/>
        </w:rPr>
      </w:pPr>
      <w:r w:rsidRPr="00BA0047">
        <w:rPr>
          <w:sz w:val="28"/>
          <w:szCs w:val="28"/>
          <w:lang w:val="en-US"/>
        </w:rPr>
        <w:t>dzieło rąk naszych wspieraj.</w:t>
      </w:r>
    </w:p>
    <w:p w:rsidR="00000000" w:rsidRPr="00BA0047" w:rsidRDefault="006E09AF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A0047">
        <w:rPr>
          <w:b/>
          <w:bCs/>
          <w:sz w:val="28"/>
          <w:szCs w:val="28"/>
          <w:lang w:val="en-US"/>
        </w:rPr>
        <w:t>Nasyć nas, P</w:t>
      </w:r>
      <w:r w:rsidRPr="00BA0047">
        <w:rPr>
          <w:b/>
          <w:bCs/>
          <w:sz w:val="28"/>
          <w:szCs w:val="28"/>
          <w:lang w:val="en-US"/>
        </w:rPr>
        <w:t>anie, Twoim miłosierdziem.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Hbr 4, 12-13 Skuteczność słowa Bożego</w:t>
      </w:r>
      <w:r w:rsidRPr="00BA0047">
        <w:rPr>
          <w:rFonts w:cs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Czytanie z Listu do Hebrajczyków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A0047">
        <w:rPr>
          <w:rFonts w:eastAsia="Times New Roman" w:cs="Times New Roman"/>
          <w:color w:val="000000"/>
          <w:sz w:val="28"/>
          <w:szCs w:val="28"/>
          <w:lang w:val="en-US"/>
        </w:rPr>
        <w:t>Żywe jest słowo Boże, skuteczne i ostrzejsze niż wszelki miecz obosieczny, przenikające aż do rozdziele</w:t>
      </w:r>
      <w:r w:rsidRPr="00BA0047">
        <w:rPr>
          <w:rFonts w:eastAsia="Times New Roman" w:cs="Times New Roman"/>
          <w:color w:val="000000"/>
          <w:sz w:val="28"/>
          <w:szCs w:val="28"/>
          <w:lang w:val="en-US"/>
        </w:rPr>
        <w:t>nia duszy i ducha, stawów i szpiku, zdolne osądzić pragnienia i myśli serca. Nie ma stworzenia, które by było przed Nim niewidzialne, przeciwnie, wszystko odkryte i odsłonięte jest przed oczami Tego, któremu musimy zdać rachunek.</w:t>
      </w:r>
      <w:r w:rsidRPr="00BA0047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ŚPIEW PRZ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ED EWANGELIĄ 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Mt </w:t>
      </w: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>5, 3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BA004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                                                             </w:t>
      </w:r>
      <w:r w:rsidRPr="00BA004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A0047">
        <w:rPr>
          <w:rFonts w:cs="Times New Roman"/>
          <w:color w:val="000000"/>
          <w:sz w:val="28"/>
          <w:szCs w:val="28"/>
          <w:lang w:val="en-US"/>
        </w:rPr>
        <w:t>Błogosławieni ubodzy w duchu, albowiem do nich należy królestwo niebieskie.</w:t>
      </w:r>
      <w:r w:rsidRPr="00BA0047">
        <w:rPr>
          <w:rFonts w:cs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</w:t>
      </w:r>
      <w:r w:rsidRPr="00BA0047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Pr="00BA0047" w:rsidRDefault="006E09A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BA0047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Mk 1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0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17-30   Rada dobrowolnego ubóstwa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Słowa Ewangelii według świętego Marka</w:t>
      </w:r>
    </w:p>
    <w:p w:rsidR="00000000" w:rsidRPr="00BA0047" w:rsidRDefault="006E09AF">
      <w:pPr>
        <w:rPr>
          <w:sz w:val="32"/>
          <w:szCs w:val="32"/>
          <w:lang w:val="pl-PL"/>
        </w:rPr>
      </w:pPr>
      <w:r w:rsidRPr="00BA0047">
        <w:rPr>
          <w:sz w:val="32"/>
          <w:szCs w:val="32"/>
          <w:lang w:val="pl-PL"/>
        </w:rPr>
        <w:t>Gdy Jezus wybierał się w drog</w:t>
      </w:r>
      <w:r w:rsidRPr="00BA0047">
        <w:rPr>
          <w:sz w:val="32"/>
          <w:szCs w:val="32"/>
          <w:lang w:val="pl-PL"/>
        </w:rPr>
        <w:t>ę, przybiegł pewien człowiek i upadłszy przed Nim na kolana, pytał Go: «Nauczycielu dobry, co mam czynić, aby osiągnąć życie wieczne?». Jezus mu rzekł: «Czemu nazywasz Mnie dobrym? Nikt nie jest dobry, tylko sam Bóg. Znasz przykazania: „Nie zabijaj, nie cu</w:t>
      </w:r>
      <w:r w:rsidRPr="00BA0047">
        <w:rPr>
          <w:sz w:val="32"/>
          <w:szCs w:val="32"/>
          <w:lang w:val="pl-PL"/>
        </w:rPr>
        <w:t>dzołóż, nie kradnij, nie zeznawaj fałszywie, nie oszukuj, czcij swego ojca i matkę”». On Mu rzekł: «Nauczycielu, wszystkiego tego przestrzegałem od mojej młodości». Wtedy Jezus spojrzał z miłością na niego i rzekł mu: «Jednego ci brakuje. Idź, sprzedaj wsz</w:t>
      </w:r>
      <w:r w:rsidRPr="00BA0047">
        <w:rPr>
          <w:sz w:val="32"/>
          <w:szCs w:val="32"/>
          <w:lang w:val="pl-PL"/>
        </w:rPr>
        <w:t>ystko, co masz, i rozdaj ubogim, a będziesz miał skarb w niebie. Potem przyjdź i chodź za Mną». Lecz on spochmurniał na te słowa i odszedł zasmucony, miał bowiem wiele posiadłości. Wówczas Jezus spojrzał wokoło i rzekł do swoich uczniów: «Jak trudno jest b</w:t>
      </w:r>
      <w:r w:rsidRPr="00BA0047">
        <w:rPr>
          <w:sz w:val="32"/>
          <w:szCs w:val="32"/>
          <w:lang w:val="pl-PL"/>
        </w:rPr>
        <w:t>ogatym wejść do królestwa Bożego». Uczniowie zdumieli się na Jego słowa, lecz Jezus powtórnie rzekł im: «Dzieci, jakże trudno wejść do królestwa Bożego tym, którzy w dostatkach pokładają ufność. Łatwiej jest wielbłądowi przejść przez ucho igielne niż bogat</w:t>
      </w:r>
      <w:r w:rsidRPr="00BA0047">
        <w:rPr>
          <w:sz w:val="32"/>
          <w:szCs w:val="32"/>
          <w:lang w:val="pl-PL"/>
        </w:rPr>
        <w:t>emu wejść do królestwa Bożego». A oni tym bardziej się dziwili i mówili między sobą: «Któż więc może się zbawić?». Jezus spojrzał na nich i rzekł: «U ludzi to niemożliwe, ale nie u Boga; bo u Boga wszystko jest możliwe».  Wtedy Piotr zaczął mówić do Niego:</w:t>
      </w:r>
      <w:r w:rsidRPr="00BA0047">
        <w:rPr>
          <w:sz w:val="32"/>
          <w:szCs w:val="32"/>
          <w:lang w:val="pl-PL"/>
        </w:rPr>
        <w:t xml:space="preserve"> «Oto my opuściliśmy wszystko i poszliśmy za Tobą». </w:t>
      </w:r>
      <w:r w:rsidRPr="00BA0047">
        <w:rPr>
          <w:rFonts w:eastAsia="Times New Roman" w:cs="Times New Roman"/>
          <w:bCs/>
          <w:color w:val="000000"/>
          <w:sz w:val="32"/>
          <w:szCs w:val="32"/>
          <w:lang w:val="pl-PL"/>
        </w:rPr>
        <w:t>Jezus odpowiedział: «Zaprawdę powiadam wam: Nikt nie opuszcza domu, braci, sióstr, matki, ojca, dzieci i pól z powodu Mnie i z powodu Ewangelii, żeby nie otrzymał stokroć więcej teraz, w tym czasie, domów</w:t>
      </w:r>
      <w:r w:rsidRPr="00BA0047">
        <w:rPr>
          <w:rFonts w:eastAsia="Times New Roman" w:cs="Times New Roman"/>
          <w:bCs/>
          <w:color w:val="000000"/>
          <w:sz w:val="32"/>
          <w:szCs w:val="32"/>
          <w:lang w:val="pl-PL"/>
        </w:rPr>
        <w:t>, braci, sióstr, matek, dzieci i pól wśród prześladowań, a życia wiecznego w czasie przyszłym».</w:t>
      </w:r>
      <w:r w:rsidRPr="00BA0047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    </w:t>
      </w:r>
      <w:r w:rsidRPr="00BA0047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:rsidR="00000000" w:rsidRPr="00BA0047" w:rsidRDefault="006E09AF">
      <w:pPr>
        <w:rPr>
          <w:sz w:val="28"/>
          <w:szCs w:val="28"/>
          <w:lang w:val="pl-PL"/>
        </w:rPr>
      </w:pPr>
    </w:p>
    <w:p w:rsidR="00BA0047" w:rsidRPr="00BA0047" w:rsidRDefault="00BA0047" w:rsidP="00BA004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:rsidR="00BA0047" w:rsidRPr="00BA0047" w:rsidRDefault="00BA0047">
      <w:pPr>
        <w:rPr>
          <w:sz w:val="28"/>
          <w:szCs w:val="28"/>
          <w:lang w:val="pl-PL"/>
        </w:rPr>
      </w:pPr>
    </w:p>
    <w:sectPr w:rsidR="00BA0047" w:rsidRPr="00BA004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AF" w:rsidRDefault="006E09AF">
      <w:r>
        <w:separator/>
      </w:r>
    </w:p>
  </w:endnote>
  <w:endnote w:type="continuationSeparator" w:id="0">
    <w:p w:rsidR="006E09AF" w:rsidRDefault="006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E09AF">
    <w:pPr>
      <w:pStyle w:val="Bunntekst"/>
    </w:pPr>
  </w:p>
  <w:p w:rsidR="00000000" w:rsidRDefault="006E09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E09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AF" w:rsidRDefault="006E09AF">
      <w:r>
        <w:separator/>
      </w:r>
    </w:p>
  </w:footnote>
  <w:footnote w:type="continuationSeparator" w:id="0">
    <w:p w:rsidR="006E09AF" w:rsidRDefault="006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7"/>
    <w:rsid w:val="006E09AF"/>
    <w:rsid w:val="00B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B6290"/>
  <w15:chartTrackingRefBased/>
  <w15:docId w15:val="{DB8CF1D4-8005-4063-B0C8-6136BD97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2018-09-21T16:15:00Z</dcterms:created>
  <dcterms:modified xsi:type="dcterms:W3CDTF">2018-09-21T16:15:00Z</dcterms:modified>
</cp:coreProperties>
</file>