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7150" w14:textId="648599D0" w:rsidR="00F15443" w:rsidRPr="00BF2B82" w:rsidRDefault="00F15443" w:rsidP="00F15443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</w:pPr>
      <w:r w:rsidRPr="00BF2B82"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  <w:t>Reading for November 2nd</w:t>
      </w:r>
    </w:p>
    <w:p w14:paraId="053DB7A9" w14:textId="77777777" w:rsidR="00F15443" w:rsidRPr="00F15443" w:rsidRDefault="00F15443" w:rsidP="00F154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val="en-US"/>
        </w:rPr>
      </w:pPr>
    </w:p>
    <w:p w14:paraId="6BB69D80" w14:textId="0BA0C6CD" w:rsidR="00F15443" w:rsidRPr="00F15443" w:rsidRDefault="00F15443" w:rsidP="00F154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</w:pPr>
      <w:r w:rsidRPr="00BF2B82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Reading 1, </w:t>
      </w:r>
      <w:r w:rsidRPr="00F154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  <w:t>2 Maccabees 12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  <w:t>, 43-46</w:t>
      </w:r>
    </w:p>
    <w:p w14:paraId="318338CC" w14:textId="6F7E6357" w:rsidR="00F15443" w:rsidRPr="000230F1" w:rsidRDefault="00F15443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  <w:r w:rsidRPr="000230F1">
        <w:rPr>
          <w:sz w:val="36"/>
          <w:szCs w:val="36"/>
          <w:vertAlign w:val="superscript"/>
          <w:lang w:val="en-US"/>
        </w:rPr>
        <w:t>43</w:t>
      </w:r>
      <w:r w:rsidRPr="000230F1">
        <w:rPr>
          <w:sz w:val="36"/>
          <w:szCs w:val="36"/>
          <w:lang w:val="en-US"/>
        </w:rPr>
        <w:t> after this he took a collection from them individually, amounting to nearly two thousand drachmas, and sent it to </w:t>
      </w:r>
      <w:hyperlink r:id="rId4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Jerusalem</w:t>
        </w:r>
      </w:hyperlink>
      <w:r w:rsidRPr="000230F1">
        <w:rPr>
          <w:sz w:val="36"/>
          <w:szCs w:val="36"/>
          <w:lang w:val="en-US"/>
        </w:rPr>
        <w:t> to have a </w:t>
      </w:r>
      <w:hyperlink r:id="rId5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sacrifice</w:t>
        </w:r>
      </w:hyperlink>
      <w:r w:rsidRPr="000230F1">
        <w:rPr>
          <w:sz w:val="36"/>
          <w:szCs w:val="36"/>
          <w:lang w:val="en-US"/>
        </w:rPr>
        <w:t> for </w:t>
      </w:r>
      <w:hyperlink r:id="rId6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sin</w:t>
        </w:r>
      </w:hyperlink>
      <w:r w:rsidRPr="000230F1">
        <w:rPr>
          <w:sz w:val="36"/>
          <w:szCs w:val="36"/>
          <w:lang w:val="en-US"/>
        </w:rPr>
        <w:t> offered, an action altogether fine and noble, prompted by his </w:t>
      </w:r>
      <w:hyperlink r:id="rId7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belief</w:t>
        </w:r>
      </w:hyperlink>
      <w:r w:rsidRPr="000230F1">
        <w:rPr>
          <w:sz w:val="36"/>
          <w:szCs w:val="36"/>
          <w:lang w:val="en-US"/>
        </w:rPr>
        <w:t> in the resurrection.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0" w:name="44"/>
      <w:bookmarkEnd w:id="0"/>
      <w:r w:rsidRPr="000230F1">
        <w:rPr>
          <w:sz w:val="36"/>
          <w:szCs w:val="36"/>
          <w:vertAlign w:val="superscript"/>
          <w:lang w:val="en-US"/>
        </w:rPr>
        <w:t>44</w:t>
      </w:r>
      <w:r w:rsidRPr="000230F1">
        <w:rPr>
          <w:sz w:val="36"/>
          <w:szCs w:val="36"/>
          <w:lang w:val="en-US"/>
        </w:rPr>
        <w:t> For had he not expected the fallen to rise again, it would have been superfluous and foolish to pray for the dead,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1" w:name="45"/>
      <w:bookmarkEnd w:id="1"/>
      <w:r w:rsidRPr="000230F1">
        <w:rPr>
          <w:sz w:val="36"/>
          <w:szCs w:val="36"/>
          <w:vertAlign w:val="superscript"/>
          <w:lang w:val="en-US"/>
        </w:rPr>
        <w:t>45</w:t>
      </w:r>
      <w:r w:rsidRPr="000230F1">
        <w:rPr>
          <w:sz w:val="36"/>
          <w:szCs w:val="36"/>
          <w:lang w:val="en-US"/>
        </w:rPr>
        <w:t xml:space="preserve"> whereas if he had in view the splendid recompense reserved for those who make a pious end, the thought </w:t>
      </w:r>
      <w:proofErr w:type="gramStart"/>
      <w:r w:rsidRPr="000230F1">
        <w:rPr>
          <w:sz w:val="36"/>
          <w:szCs w:val="36"/>
          <w:lang w:val="en-US"/>
        </w:rPr>
        <w:t>was</w:t>
      </w:r>
      <w:proofErr w:type="gramEnd"/>
      <w:r w:rsidRPr="000230F1">
        <w:rPr>
          <w:sz w:val="36"/>
          <w:szCs w:val="36"/>
          <w:lang w:val="en-US"/>
        </w:rPr>
        <w:t xml:space="preserve"> holy and devout. Hence, he had this expiatory </w:t>
      </w:r>
      <w:hyperlink r:id="rId8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sacrifice</w:t>
        </w:r>
      </w:hyperlink>
      <w:r w:rsidRPr="000230F1">
        <w:rPr>
          <w:sz w:val="36"/>
          <w:szCs w:val="36"/>
          <w:lang w:val="en-US"/>
        </w:rPr>
        <w:t> offered for the dead, so that they might be released from their sin.</w:t>
      </w:r>
    </w:p>
    <w:p w14:paraId="53A19E7C" w14:textId="57C52D8C" w:rsidR="00F15443" w:rsidRPr="00F15443" w:rsidRDefault="00F15443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427147A0" w14:textId="5EB5EAC7" w:rsidR="00F15443" w:rsidRDefault="00F15443" w:rsidP="00F1544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</w:pPr>
      <w:r w:rsidRPr="00BF2B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/>
        </w:rPr>
        <w:t>Responsorial Psalm, </w:t>
      </w:r>
      <w:r w:rsidRPr="00BF2B82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  <w:t>Psalms</w:t>
      </w:r>
      <w:r w:rsidRPr="00F15443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  <w:t>103</w:t>
      </w:r>
      <w:r w:rsidRPr="00BF2B82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  <w:t>:</w:t>
      </w:r>
      <w:r w:rsidRPr="00F15443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  <w:t>8. 10</w:t>
      </w:r>
      <w:r w:rsidRPr="00BF2B82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  <w:t xml:space="preserve">, </w:t>
      </w:r>
      <w:r w:rsidRPr="00F15443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val="en-US"/>
        </w:rPr>
        <w:t>13-14, 15-16, 17-18</w:t>
      </w:r>
    </w:p>
    <w:p w14:paraId="03FCBCF9" w14:textId="77777777" w:rsidR="00870B2B" w:rsidRPr="000230F1" w:rsidRDefault="00870B2B" w:rsidP="00F15443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76884DA" w14:textId="6A40F49B" w:rsidR="00F15443" w:rsidRPr="000230F1" w:rsidRDefault="00F15443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  <w:r w:rsidRPr="000230F1">
        <w:rPr>
          <w:sz w:val="36"/>
          <w:szCs w:val="36"/>
          <w:vertAlign w:val="superscript"/>
          <w:lang w:val="en-US"/>
        </w:rPr>
        <w:t>8</w:t>
      </w:r>
      <w:r w:rsidRPr="000230F1">
        <w:rPr>
          <w:sz w:val="36"/>
          <w:szCs w:val="36"/>
          <w:lang w:val="en-US"/>
        </w:rPr>
        <w:t> Yahweh is tenderness and pity, slow to </w:t>
      </w:r>
      <w:hyperlink r:id="rId9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anger</w:t>
        </w:r>
      </w:hyperlink>
      <w:r w:rsidRPr="000230F1">
        <w:rPr>
          <w:sz w:val="36"/>
          <w:szCs w:val="36"/>
          <w:lang w:val="en-US"/>
        </w:rPr>
        <w:t xml:space="preserve"> and rich in faithful love;  </w:t>
      </w:r>
      <w:bookmarkStart w:id="2" w:name="9"/>
      <w:bookmarkStart w:id="3" w:name="10"/>
      <w:bookmarkEnd w:id="2"/>
      <w:bookmarkEnd w:id="3"/>
      <w:r w:rsidRPr="000230F1">
        <w:rPr>
          <w:sz w:val="36"/>
          <w:szCs w:val="36"/>
          <w:vertAlign w:val="superscript"/>
          <w:lang w:val="en-US"/>
        </w:rPr>
        <w:t>10</w:t>
      </w:r>
      <w:r w:rsidRPr="000230F1">
        <w:rPr>
          <w:sz w:val="36"/>
          <w:szCs w:val="36"/>
          <w:lang w:val="en-US"/>
        </w:rPr>
        <w:t> he does not treat us as our sins deserve, nor repay us as befits our offences.</w:t>
      </w:r>
    </w:p>
    <w:p w14:paraId="66404F9C" w14:textId="70040C93" w:rsidR="00F15443" w:rsidRPr="000230F1" w:rsidRDefault="00F15443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  <w:r w:rsidRPr="000230F1">
        <w:rPr>
          <w:sz w:val="36"/>
          <w:szCs w:val="36"/>
          <w:vertAlign w:val="superscript"/>
          <w:lang w:val="en-US"/>
        </w:rPr>
        <w:t>13</w:t>
      </w:r>
      <w:r w:rsidRPr="000230F1">
        <w:rPr>
          <w:sz w:val="36"/>
          <w:szCs w:val="36"/>
          <w:lang w:val="en-US"/>
        </w:rPr>
        <w:t> As tenderly as a father treats his children, so </w:t>
      </w:r>
      <w:hyperlink r:id="rId10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Yahweh</w:t>
        </w:r>
      </w:hyperlink>
      <w:r w:rsidRPr="000230F1">
        <w:rPr>
          <w:sz w:val="36"/>
          <w:szCs w:val="36"/>
          <w:lang w:val="en-US"/>
        </w:rPr>
        <w:t xml:space="preserve"> treats those who fear him;  </w:t>
      </w:r>
      <w:bookmarkStart w:id="4" w:name="14"/>
      <w:bookmarkEnd w:id="4"/>
      <w:r w:rsidRPr="000230F1">
        <w:rPr>
          <w:sz w:val="36"/>
          <w:szCs w:val="36"/>
          <w:vertAlign w:val="superscript"/>
          <w:lang w:val="en-US"/>
        </w:rPr>
        <w:t>14</w:t>
      </w:r>
      <w:r w:rsidRPr="000230F1">
        <w:rPr>
          <w:sz w:val="36"/>
          <w:szCs w:val="36"/>
          <w:lang w:val="en-US"/>
        </w:rPr>
        <w:t> he knows of what we are made, he remembers that we are dust.</w:t>
      </w:r>
    </w:p>
    <w:p w14:paraId="71F89FDF" w14:textId="0E1F00FD" w:rsidR="00F15443" w:rsidRPr="000230F1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0230F1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t>15</w:t>
      </w:r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> As for a human </w:t>
      </w:r>
      <w:hyperlink r:id="rId11" w:history="1">
        <w:r w:rsidRPr="000230F1">
          <w:rPr>
            <w:rFonts w:ascii="Times New Roman" w:eastAsia="Times New Roman" w:hAnsi="Times New Roman" w:cs="Times New Roman"/>
            <w:sz w:val="36"/>
            <w:szCs w:val="36"/>
            <w:u w:val="single"/>
            <w:lang w:val="en-US"/>
          </w:rPr>
          <w:t>person</w:t>
        </w:r>
      </w:hyperlink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 -- his days are like grass, he blooms like the wild flowers; </w:t>
      </w:r>
      <w:bookmarkStart w:id="5" w:name="16"/>
      <w:bookmarkEnd w:id="5"/>
      <w:r w:rsidRPr="000230F1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t>16</w:t>
      </w:r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> as soon as the wind blows he is gone, never to be seen there again.</w:t>
      </w:r>
    </w:p>
    <w:p w14:paraId="0C63FA1A" w14:textId="7BBBB2C2" w:rsidR="00F15443" w:rsidRPr="000230F1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bookmarkStart w:id="6" w:name="17"/>
      <w:bookmarkEnd w:id="6"/>
      <w:r w:rsidRPr="000230F1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lastRenderedPageBreak/>
        <w:t>17</w:t>
      </w:r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> But Yahweh's faithful love for those who fear him is from </w:t>
      </w:r>
      <w:hyperlink r:id="rId12" w:history="1">
        <w:r w:rsidRPr="000230F1">
          <w:rPr>
            <w:rFonts w:ascii="Times New Roman" w:eastAsia="Times New Roman" w:hAnsi="Times New Roman" w:cs="Times New Roman"/>
            <w:sz w:val="36"/>
            <w:szCs w:val="36"/>
            <w:u w:val="single"/>
            <w:lang w:val="en-US"/>
          </w:rPr>
          <w:t>eternity</w:t>
        </w:r>
      </w:hyperlink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 and </w:t>
      </w:r>
      <w:proofErr w:type="spellStart"/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>for ever</w:t>
      </w:r>
      <w:proofErr w:type="spellEnd"/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>; and his saving </w:t>
      </w:r>
      <w:hyperlink r:id="rId13" w:history="1">
        <w:r w:rsidRPr="000230F1">
          <w:rPr>
            <w:rFonts w:ascii="Times New Roman" w:eastAsia="Times New Roman" w:hAnsi="Times New Roman" w:cs="Times New Roman"/>
            <w:sz w:val="36"/>
            <w:szCs w:val="36"/>
            <w:u w:val="single"/>
            <w:lang w:val="en-US"/>
          </w:rPr>
          <w:t>justice</w:t>
        </w:r>
      </w:hyperlink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 to their children's children; </w:t>
      </w:r>
      <w:bookmarkStart w:id="7" w:name="18"/>
      <w:bookmarkEnd w:id="7"/>
      <w:r w:rsidRPr="000230F1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t>18</w:t>
      </w:r>
      <w:r w:rsidRPr="000230F1">
        <w:rPr>
          <w:rFonts w:ascii="Times New Roman" w:eastAsia="Times New Roman" w:hAnsi="Times New Roman" w:cs="Times New Roman"/>
          <w:sz w:val="36"/>
          <w:szCs w:val="36"/>
          <w:lang w:val="en-US"/>
        </w:rPr>
        <w:t> as long as they keep his covenant, and carefully obey his precepts.</w:t>
      </w:r>
    </w:p>
    <w:p w14:paraId="60DED7FA" w14:textId="601083DC" w:rsidR="00F15443" w:rsidRPr="000230F1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66C9576E" w14:textId="6C407566" w:rsidR="00F15443" w:rsidRPr="00870B2B" w:rsidRDefault="00F15443" w:rsidP="00F15443">
      <w:pPr>
        <w:pStyle w:val="Overskrift1"/>
        <w:shd w:val="clear" w:color="auto" w:fill="FFFFFF"/>
        <w:spacing w:before="0" w:beforeAutospacing="0" w:after="150" w:afterAutospacing="0"/>
        <w:jc w:val="center"/>
        <w:rPr>
          <w:sz w:val="36"/>
          <w:szCs w:val="36"/>
          <w:lang w:val="en-US"/>
        </w:rPr>
      </w:pPr>
      <w:r w:rsidRPr="00BF2B82">
        <w:rPr>
          <w:sz w:val="36"/>
          <w:szCs w:val="36"/>
          <w:lang w:val="en-US"/>
        </w:rPr>
        <w:t xml:space="preserve">Reading </w:t>
      </w:r>
      <w:r w:rsidRPr="00F15443">
        <w:rPr>
          <w:sz w:val="36"/>
          <w:szCs w:val="36"/>
          <w:lang w:val="en-US"/>
        </w:rPr>
        <w:t>2,</w:t>
      </w:r>
      <w:r>
        <w:rPr>
          <w:b w:val="0"/>
          <w:bCs w:val="0"/>
          <w:sz w:val="36"/>
          <w:szCs w:val="36"/>
          <w:lang w:val="en-US"/>
        </w:rPr>
        <w:t xml:space="preserve"> </w:t>
      </w:r>
      <w:r w:rsidRPr="00870B2B">
        <w:rPr>
          <w:sz w:val="36"/>
          <w:szCs w:val="36"/>
          <w:lang w:val="en-US"/>
        </w:rPr>
        <w:t>Romans 8, 31b-35.37-39</w:t>
      </w:r>
    </w:p>
    <w:p w14:paraId="5FD2016C" w14:textId="11EA466C" w:rsidR="00F15443" w:rsidRPr="000230F1" w:rsidRDefault="00F15443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  <w:r w:rsidRPr="00F15443">
        <w:rPr>
          <w:sz w:val="36"/>
          <w:szCs w:val="36"/>
          <w:lang w:val="en-US"/>
        </w:rPr>
        <w:t> </w:t>
      </w:r>
      <w:r w:rsidRPr="000230F1">
        <w:rPr>
          <w:sz w:val="36"/>
          <w:szCs w:val="36"/>
          <w:lang w:val="en-US"/>
        </w:rPr>
        <w:t>After saying this, what can we add? If </w:t>
      </w:r>
      <w:hyperlink r:id="rId14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God</w:t>
        </w:r>
      </w:hyperlink>
      <w:r w:rsidRPr="000230F1">
        <w:rPr>
          <w:sz w:val="36"/>
          <w:szCs w:val="36"/>
          <w:lang w:val="en-US"/>
        </w:rPr>
        <w:t> is for us, who can be against us?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8" w:name="32"/>
      <w:bookmarkEnd w:id="8"/>
      <w:r w:rsidRPr="000230F1">
        <w:rPr>
          <w:sz w:val="36"/>
          <w:szCs w:val="36"/>
          <w:vertAlign w:val="superscript"/>
          <w:lang w:val="en-US"/>
        </w:rPr>
        <w:t>32</w:t>
      </w:r>
      <w:r w:rsidRPr="000230F1">
        <w:rPr>
          <w:sz w:val="36"/>
          <w:szCs w:val="36"/>
          <w:lang w:val="en-US"/>
        </w:rPr>
        <w:t> Since he did not spare his own Son, but gave him up for the sake of all of us, then can we not expect that with him he </w:t>
      </w:r>
      <w:hyperlink r:id="rId15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freely give us all his gifts?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9" w:name="33"/>
      <w:bookmarkEnd w:id="9"/>
      <w:r w:rsidRPr="000230F1">
        <w:rPr>
          <w:sz w:val="36"/>
          <w:szCs w:val="36"/>
          <w:vertAlign w:val="superscript"/>
          <w:lang w:val="en-US"/>
        </w:rPr>
        <w:t>33</w:t>
      </w:r>
      <w:r w:rsidRPr="000230F1">
        <w:rPr>
          <w:sz w:val="36"/>
          <w:szCs w:val="36"/>
          <w:lang w:val="en-US"/>
        </w:rPr>
        <w:t> Who can bring any accusation against those that </w:t>
      </w:r>
      <w:hyperlink r:id="rId16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God</w:t>
        </w:r>
      </w:hyperlink>
      <w:r w:rsidRPr="000230F1">
        <w:rPr>
          <w:sz w:val="36"/>
          <w:szCs w:val="36"/>
          <w:lang w:val="en-US"/>
        </w:rPr>
        <w:t> has chosen? When </w:t>
      </w:r>
      <w:hyperlink r:id="rId17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God</w:t>
        </w:r>
      </w:hyperlink>
      <w:r w:rsidRPr="000230F1">
        <w:rPr>
          <w:sz w:val="36"/>
          <w:szCs w:val="36"/>
          <w:lang w:val="en-US"/>
        </w:rPr>
        <w:t xml:space="preserve"> grants saving </w:t>
      </w:r>
      <w:proofErr w:type="gramStart"/>
      <w:r w:rsidRPr="000230F1">
        <w:rPr>
          <w:sz w:val="36"/>
          <w:szCs w:val="36"/>
          <w:lang w:val="en-US"/>
        </w:rPr>
        <w:t>justice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0" w:name="34"/>
      <w:bookmarkEnd w:id="10"/>
      <w:r w:rsidRPr="000230F1">
        <w:rPr>
          <w:sz w:val="36"/>
          <w:szCs w:val="36"/>
          <w:vertAlign w:val="superscript"/>
          <w:lang w:val="en-US"/>
        </w:rPr>
        <w:t>34</w:t>
      </w:r>
      <w:proofErr w:type="gramEnd"/>
      <w:r w:rsidRPr="000230F1">
        <w:rPr>
          <w:sz w:val="36"/>
          <w:szCs w:val="36"/>
          <w:lang w:val="en-US"/>
        </w:rPr>
        <w:t> who can condemn? Are we not sure that it is </w:t>
      </w:r>
      <w:hyperlink r:id="rId18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Christ</w:t>
        </w:r>
      </w:hyperlink>
      <w:r w:rsidRPr="000230F1">
        <w:rPr>
          <w:sz w:val="36"/>
          <w:szCs w:val="36"/>
          <w:lang w:val="en-US"/>
        </w:rPr>
        <w:t> Jesus, who died -- yes and more, who was raised from the dead and is at God's </w:t>
      </w:r>
      <w:hyperlink r:id="rId19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right</w:t>
        </w:r>
      </w:hyperlink>
      <w:r w:rsidRPr="000230F1">
        <w:rPr>
          <w:sz w:val="36"/>
          <w:szCs w:val="36"/>
          <w:lang w:val="en-US"/>
        </w:rPr>
        <w:t> hand -- and who is adding his plea for us?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1" w:name="35"/>
      <w:bookmarkEnd w:id="11"/>
      <w:r w:rsidRPr="000230F1">
        <w:rPr>
          <w:sz w:val="36"/>
          <w:szCs w:val="36"/>
          <w:vertAlign w:val="superscript"/>
          <w:lang w:val="en-US"/>
        </w:rPr>
        <w:t>35</w:t>
      </w:r>
      <w:r w:rsidRPr="000230F1">
        <w:rPr>
          <w:sz w:val="36"/>
          <w:szCs w:val="36"/>
          <w:lang w:val="en-US"/>
        </w:rPr>
        <w:t> Can anything cut us off from the love of </w:t>
      </w:r>
      <w:hyperlink r:id="rId20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Christ</w:t>
        </w:r>
      </w:hyperlink>
      <w:r w:rsidRPr="000230F1">
        <w:rPr>
          <w:sz w:val="36"/>
          <w:szCs w:val="36"/>
          <w:lang w:val="en-US"/>
        </w:rPr>
        <w:t> -- can hardships or distress, or persecution, or lack of food and clothing, or threats or violence;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2" w:name="36"/>
      <w:bookmarkEnd w:id="12"/>
      <w:r w:rsidRPr="000230F1">
        <w:rPr>
          <w:sz w:val="36"/>
          <w:szCs w:val="36"/>
          <w:vertAlign w:val="superscript"/>
          <w:lang w:val="en-US"/>
        </w:rPr>
        <w:t>36</w:t>
      </w:r>
      <w:r w:rsidRPr="000230F1">
        <w:rPr>
          <w:sz w:val="36"/>
          <w:szCs w:val="36"/>
          <w:lang w:val="en-US"/>
        </w:rPr>
        <w:t> as </w:t>
      </w:r>
      <w:hyperlink r:id="rId21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scripture</w:t>
        </w:r>
      </w:hyperlink>
      <w:r w:rsidRPr="000230F1">
        <w:rPr>
          <w:sz w:val="36"/>
          <w:szCs w:val="36"/>
          <w:lang w:val="en-US"/>
        </w:rPr>
        <w:t> says: For your sake we are being massacred all day long, treated as sheep to be slaughtered?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3" w:name="37"/>
      <w:bookmarkEnd w:id="13"/>
      <w:r w:rsidRPr="000230F1">
        <w:rPr>
          <w:sz w:val="36"/>
          <w:szCs w:val="36"/>
          <w:vertAlign w:val="superscript"/>
          <w:lang w:val="en-US"/>
        </w:rPr>
        <w:t>37</w:t>
      </w:r>
      <w:r w:rsidRPr="000230F1">
        <w:rPr>
          <w:sz w:val="36"/>
          <w:szCs w:val="36"/>
          <w:lang w:val="en-US"/>
        </w:rPr>
        <w:t> No; we come through all these things triumphantly victorious, by the power of him who loved us.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4" w:name="38"/>
      <w:bookmarkEnd w:id="14"/>
      <w:r w:rsidRPr="000230F1">
        <w:rPr>
          <w:sz w:val="36"/>
          <w:szCs w:val="36"/>
          <w:vertAlign w:val="superscript"/>
          <w:lang w:val="en-US"/>
        </w:rPr>
        <w:t>38</w:t>
      </w:r>
      <w:r w:rsidRPr="000230F1">
        <w:rPr>
          <w:sz w:val="36"/>
          <w:szCs w:val="36"/>
          <w:lang w:val="en-US"/>
        </w:rPr>
        <w:t> For I am certain of this: neither death nor life, nor angels, nor principalities, nothing already in existence and nothing still to come, nor any power,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5" w:name="39"/>
      <w:bookmarkEnd w:id="15"/>
      <w:r w:rsidRPr="000230F1">
        <w:rPr>
          <w:sz w:val="36"/>
          <w:szCs w:val="36"/>
          <w:vertAlign w:val="superscript"/>
          <w:lang w:val="en-US"/>
        </w:rPr>
        <w:t>39</w:t>
      </w:r>
      <w:r w:rsidRPr="000230F1">
        <w:rPr>
          <w:sz w:val="36"/>
          <w:szCs w:val="36"/>
          <w:lang w:val="en-US"/>
        </w:rPr>
        <w:t> nor the heights nor the depths, nor any created thing whatever, </w:t>
      </w:r>
      <w:hyperlink r:id="rId22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be able to come between us and the love of God, known to us in </w:t>
      </w:r>
      <w:hyperlink r:id="rId23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Christ</w:t>
        </w:r>
      </w:hyperlink>
      <w:r w:rsidRPr="000230F1">
        <w:rPr>
          <w:sz w:val="36"/>
          <w:szCs w:val="36"/>
          <w:lang w:val="en-US"/>
        </w:rPr>
        <w:t> </w:t>
      </w:r>
      <w:hyperlink r:id="rId24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Jesus</w:t>
        </w:r>
      </w:hyperlink>
      <w:r w:rsidRPr="000230F1">
        <w:rPr>
          <w:sz w:val="36"/>
          <w:szCs w:val="36"/>
          <w:lang w:val="en-US"/>
        </w:rPr>
        <w:t> our Lord.</w:t>
      </w:r>
    </w:p>
    <w:p w14:paraId="639C45EB" w14:textId="7D333A69" w:rsidR="00870B2B" w:rsidRPr="000230F1" w:rsidRDefault="00870B2B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</w:p>
    <w:p w14:paraId="3154B985" w14:textId="77777777" w:rsidR="00870B2B" w:rsidRPr="000230F1" w:rsidRDefault="00870B2B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</w:p>
    <w:p w14:paraId="4D8E2AAA" w14:textId="0EFF8CEE" w:rsidR="00F15443" w:rsidRPr="00F15443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F1544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lastRenderedPageBreak/>
        <w:t>Halleluja</w:t>
      </w:r>
      <w:proofErr w:type="spellEnd"/>
      <w:r w:rsidRPr="00F1544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: Joh 11, 25a.26</w:t>
      </w:r>
    </w:p>
    <w:p w14:paraId="48335615" w14:textId="1EB52805" w:rsidR="00F15443" w:rsidRPr="000230F1" w:rsidRDefault="00F15443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  <w:r w:rsidRPr="000230F1">
        <w:rPr>
          <w:sz w:val="36"/>
          <w:szCs w:val="36"/>
          <w:lang w:val="en-US"/>
        </w:rPr>
        <w:t>I am the resurrection. Anyone who believes in me, even though that </w:t>
      </w:r>
      <w:hyperlink r:id="rId25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person</w:t>
        </w:r>
      </w:hyperlink>
      <w:r w:rsidRPr="000230F1">
        <w:rPr>
          <w:sz w:val="36"/>
          <w:szCs w:val="36"/>
          <w:lang w:val="en-US"/>
        </w:rPr>
        <w:t> dies, </w:t>
      </w:r>
      <w:hyperlink r:id="rId26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live,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16" w:name="26"/>
      <w:bookmarkEnd w:id="16"/>
      <w:r w:rsidRPr="000230F1">
        <w:rPr>
          <w:sz w:val="36"/>
          <w:szCs w:val="36"/>
          <w:vertAlign w:val="superscript"/>
          <w:lang w:val="en-US"/>
        </w:rPr>
        <w:t>26</w:t>
      </w:r>
      <w:r w:rsidRPr="000230F1">
        <w:rPr>
          <w:sz w:val="36"/>
          <w:szCs w:val="36"/>
          <w:lang w:val="en-US"/>
        </w:rPr>
        <w:t> and whoever lives and believes in me </w:t>
      </w:r>
      <w:hyperlink r:id="rId27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never die</w:t>
      </w:r>
    </w:p>
    <w:p w14:paraId="7CCE342A" w14:textId="747A4B2D" w:rsidR="00F15443" w:rsidRPr="00F15443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058A202A" w14:textId="79BBC6D2" w:rsidR="00F15443" w:rsidRPr="00F15443" w:rsidRDefault="00870B2B" w:rsidP="00F15443">
      <w:pPr>
        <w:pStyle w:val="Overskrift1"/>
        <w:shd w:val="clear" w:color="auto" w:fill="FFFFFF"/>
        <w:spacing w:before="0" w:beforeAutospacing="0" w:after="150" w:afterAutospacing="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Gospel, </w:t>
      </w:r>
      <w:r w:rsidR="00F15443" w:rsidRPr="00F15443">
        <w:rPr>
          <w:sz w:val="36"/>
          <w:szCs w:val="36"/>
          <w:lang w:val="en-US"/>
        </w:rPr>
        <w:t>John 11</w:t>
      </w:r>
      <w:r>
        <w:rPr>
          <w:sz w:val="36"/>
          <w:szCs w:val="36"/>
          <w:lang w:val="en-US"/>
        </w:rPr>
        <w:t>,17-27</w:t>
      </w:r>
    </w:p>
    <w:p w14:paraId="1FA05088" w14:textId="7FE6D1E3" w:rsidR="00F15443" w:rsidRPr="000230F1" w:rsidRDefault="00F15443" w:rsidP="00F15443">
      <w:pPr>
        <w:pStyle w:val="NormalWeb"/>
        <w:shd w:val="clear" w:color="auto" w:fill="FFFFFF"/>
        <w:spacing w:before="450" w:beforeAutospacing="0" w:after="150" w:afterAutospacing="0"/>
        <w:rPr>
          <w:sz w:val="36"/>
          <w:szCs w:val="36"/>
          <w:lang w:val="en-US"/>
        </w:rPr>
      </w:pPr>
      <w:r w:rsidRPr="000230F1">
        <w:rPr>
          <w:sz w:val="36"/>
          <w:szCs w:val="36"/>
          <w:vertAlign w:val="superscript"/>
          <w:lang w:val="en-US"/>
        </w:rPr>
        <w:br/>
        <w:t>17</w:t>
      </w:r>
      <w:r w:rsidRPr="000230F1">
        <w:rPr>
          <w:sz w:val="36"/>
          <w:szCs w:val="36"/>
          <w:lang w:val="en-US"/>
        </w:rPr>
        <w:t> On arriving, </w:t>
      </w:r>
      <w:hyperlink r:id="rId28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Jesus</w:t>
        </w:r>
      </w:hyperlink>
      <w:r w:rsidRPr="000230F1">
        <w:rPr>
          <w:sz w:val="36"/>
          <w:szCs w:val="36"/>
          <w:lang w:val="en-US"/>
        </w:rPr>
        <w:t> found that </w:t>
      </w:r>
      <w:hyperlink r:id="rId29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Lazarus</w:t>
        </w:r>
      </w:hyperlink>
      <w:r w:rsidRPr="000230F1">
        <w:rPr>
          <w:sz w:val="36"/>
          <w:szCs w:val="36"/>
          <w:lang w:val="en-US"/>
        </w:rPr>
        <w:t> had been in the </w:t>
      </w:r>
      <w:hyperlink r:id="rId30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tomb</w:t>
        </w:r>
      </w:hyperlink>
      <w:r w:rsidRPr="000230F1">
        <w:rPr>
          <w:sz w:val="36"/>
          <w:szCs w:val="36"/>
          <w:lang w:val="en-US"/>
        </w:rPr>
        <w:t> for four days already.</w:t>
      </w:r>
      <w:r w:rsidR="00870B2B" w:rsidRPr="000230F1">
        <w:rPr>
          <w:sz w:val="36"/>
          <w:szCs w:val="36"/>
          <w:lang w:val="en-US"/>
        </w:rPr>
        <w:t xml:space="preserve">  </w:t>
      </w:r>
      <w:r w:rsidRPr="000230F1">
        <w:rPr>
          <w:sz w:val="36"/>
          <w:szCs w:val="36"/>
          <w:vertAlign w:val="superscript"/>
          <w:lang w:val="en-US"/>
        </w:rPr>
        <w:t>18</w:t>
      </w:r>
      <w:r w:rsidRPr="000230F1">
        <w:rPr>
          <w:sz w:val="36"/>
          <w:szCs w:val="36"/>
          <w:lang w:val="en-US"/>
        </w:rPr>
        <w:t> Bethany is only about two miles from Jerusalem,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17" w:name="19"/>
      <w:bookmarkEnd w:id="17"/>
      <w:r w:rsidRPr="000230F1">
        <w:rPr>
          <w:sz w:val="36"/>
          <w:szCs w:val="36"/>
          <w:vertAlign w:val="superscript"/>
          <w:lang w:val="en-US"/>
        </w:rPr>
        <w:t>19</w:t>
      </w:r>
      <w:r w:rsidRPr="000230F1">
        <w:rPr>
          <w:sz w:val="36"/>
          <w:szCs w:val="36"/>
          <w:lang w:val="en-US"/>
        </w:rPr>
        <w:t> and many </w:t>
      </w:r>
      <w:hyperlink r:id="rId31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Jews</w:t>
        </w:r>
      </w:hyperlink>
      <w:r w:rsidRPr="000230F1">
        <w:rPr>
          <w:sz w:val="36"/>
          <w:szCs w:val="36"/>
          <w:lang w:val="en-US"/>
        </w:rPr>
        <w:t> had come to Martha and </w:t>
      </w:r>
      <w:hyperlink r:id="rId32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Mary</w:t>
        </w:r>
      </w:hyperlink>
      <w:r w:rsidRPr="000230F1">
        <w:rPr>
          <w:sz w:val="36"/>
          <w:szCs w:val="36"/>
          <w:lang w:val="en-US"/>
        </w:rPr>
        <w:t> to comfort them about their brother.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8" w:name="20"/>
      <w:bookmarkEnd w:id="18"/>
      <w:r w:rsidRPr="000230F1">
        <w:rPr>
          <w:sz w:val="36"/>
          <w:szCs w:val="36"/>
          <w:vertAlign w:val="superscript"/>
          <w:lang w:val="en-US"/>
        </w:rPr>
        <w:t>20</w:t>
      </w:r>
      <w:r w:rsidRPr="000230F1">
        <w:rPr>
          <w:sz w:val="36"/>
          <w:szCs w:val="36"/>
          <w:lang w:val="en-US"/>
        </w:rPr>
        <w:t> When Martha heard that </w:t>
      </w:r>
      <w:hyperlink r:id="rId33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Jesus</w:t>
        </w:r>
      </w:hyperlink>
      <w:r w:rsidRPr="000230F1">
        <w:rPr>
          <w:sz w:val="36"/>
          <w:szCs w:val="36"/>
          <w:lang w:val="en-US"/>
        </w:rPr>
        <w:t> was coming she went to meet him. </w:t>
      </w:r>
      <w:hyperlink r:id="rId34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Mary</w:t>
        </w:r>
      </w:hyperlink>
      <w:r w:rsidRPr="000230F1">
        <w:rPr>
          <w:sz w:val="36"/>
          <w:szCs w:val="36"/>
          <w:lang w:val="en-US"/>
        </w:rPr>
        <w:t> remained sitting in the house.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19" w:name="21"/>
      <w:bookmarkEnd w:id="19"/>
      <w:r w:rsidRPr="000230F1">
        <w:rPr>
          <w:sz w:val="36"/>
          <w:szCs w:val="36"/>
          <w:vertAlign w:val="superscript"/>
          <w:lang w:val="en-US"/>
        </w:rPr>
        <w:t>21</w:t>
      </w:r>
      <w:r w:rsidRPr="000230F1">
        <w:rPr>
          <w:sz w:val="36"/>
          <w:szCs w:val="36"/>
          <w:lang w:val="en-US"/>
        </w:rPr>
        <w:t> Martha said to Jesus, 'Lord, if you had been here, my brother would not have died,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20" w:name="22"/>
      <w:bookmarkEnd w:id="20"/>
      <w:r w:rsidRPr="000230F1">
        <w:rPr>
          <w:sz w:val="36"/>
          <w:szCs w:val="36"/>
          <w:vertAlign w:val="superscript"/>
          <w:lang w:val="en-US"/>
        </w:rPr>
        <w:t>22</w:t>
      </w:r>
      <w:r w:rsidRPr="000230F1">
        <w:rPr>
          <w:sz w:val="36"/>
          <w:szCs w:val="36"/>
          <w:lang w:val="en-US"/>
        </w:rPr>
        <w:t> but even now I know that </w:t>
      </w:r>
      <w:hyperlink r:id="rId35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God</w:t>
        </w:r>
      </w:hyperlink>
      <w:r w:rsidRPr="000230F1">
        <w:rPr>
          <w:sz w:val="36"/>
          <w:szCs w:val="36"/>
          <w:lang w:val="en-US"/>
        </w:rPr>
        <w:t> </w:t>
      </w:r>
      <w:hyperlink r:id="rId36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grant whatever you ask of him.'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21" w:name="23"/>
      <w:bookmarkEnd w:id="21"/>
      <w:r w:rsidRPr="000230F1">
        <w:rPr>
          <w:sz w:val="36"/>
          <w:szCs w:val="36"/>
          <w:vertAlign w:val="superscript"/>
          <w:lang w:val="en-US"/>
        </w:rPr>
        <w:t>23</w:t>
      </w:r>
      <w:r w:rsidRPr="000230F1">
        <w:rPr>
          <w:sz w:val="36"/>
          <w:szCs w:val="36"/>
          <w:lang w:val="en-US"/>
        </w:rPr>
        <w:t> Jesus said to her, 'Your brother </w:t>
      </w:r>
      <w:hyperlink r:id="rId37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rise again.'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22" w:name="24"/>
      <w:bookmarkEnd w:id="22"/>
      <w:r w:rsidRPr="000230F1">
        <w:rPr>
          <w:sz w:val="36"/>
          <w:szCs w:val="36"/>
          <w:vertAlign w:val="superscript"/>
          <w:lang w:val="en-US"/>
        </w:rPr>
        <w:t>24</w:t>
      </w:r>
      <w:r w:rsidRPr="000230F1">
        <w:rPr>
          <w:sz w:val="36"/>
          <w:szCs w:val="36"/>
          <w:lang w:val="en-US"/>
        </w:rPr>
        <w:t> Martha said, 'I know he </w:t>
      </w:r>
      <w:hyperlink r:id="rId38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rise again at the resurrection on the last day.'</w:t>
      </w:r>
      <w:r w:rsidR="00870B2B" w:rsidRPr="000230F1">
        <w:rPr>
          <w:sz w:val="36"/>
          <w:szCs w:val="36"/>
          <w:lang w:val="en-US"/>
        </w:rPr>
        <w:t xml:space="preserve">  </w:t>
      </w:r>
      <w:bookmarkStart w:id="23" w:name="25"/>
      <w:bookmarkEnd w:id="23"/>
      <w:r w:rsidRPr="000230F1">
        <w:rPr>
          <w:sz w:val="36"/>
          <w:szCs w:val="36"/>
          <w:vertAlign w:val="superscript"/>
          <w:lang w:val="en-US"/>
        </w:rPr>
        <w:t>25</w:t>
      </w:r>
      <w:r w:rsidRPr="000230F1">
        <w:rPr>
          <w:sz w:val="36"/>
          <w:szCs w:val="36"/>
          <w:lang w:val="en-US"/>
        </w:rPr>
        <w:t> Jesus said: I am the resurrection. Anyone who believes in me, even though that </w:t>
      </w:r>
      <w:hyperlink r:id="rId39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person</w:t>
        </w:r>
      </w:hyperlink>
      <w:r w:rsidRPr="000230F1">
        <w:rPr>
          <w:sz w:val="36"/>
          <w:szCs w:val="36"/>
          <w:lang w:val="en-US"/>
        </w:rPr>
        <w:t> dies, </w:t>
      </w:r>
      <w:hyperlink r:id="rId40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live,</w:t>
      </w:r>
      <w:r w:rsidR="00870B2B" w:rsidRPr="000230F1">
        <w:rPr>
          <w:sz w:val="36"/>
          <w:szCs w:val="36"/>
          <w:lang w:val="en-US"/>
        </w:rPr>
        <w:t xml:space="preserve"> </w:t>
      </w:r>
      <w:r w:rsidRPr="000230F1">
        <w:rPr>
          <w:sz w:val="36"/>
          <w:szCs w:val="36"/>
          <w:vertAlign w:val="superscript"/>
          <w:lang w:val="en-US"/>
        </w:rPr>
        <w:t>26</w:t>
      </w:r>
      <w:r w:rsidRPr="000230F1">
        <w:rPr>
          <w:sz w:val="36"/>
          <w:szCs w:val="36"/>
          <w:lang w:val="en-US"/>
        </w:rPr>
        <w:t> and whoever lives and believes in me </w:t>
      </w:r>
      <w:hyperlink r:id="rId41" w:history="1">
        <w:r w:rsidRPr="000230F1">
          <w:rPr>
            <w:rStyle w:val="Hyperkobling"/>
            <w:color w:val="auto"/>
            <w:sz w:val="36"/>
            <w:szCs w:val="36"/>
            <w:lang w:val="en-US"/>
          </w:rPr>
          <w:t>will</w:t>
        </w:r>
      </w:hyperlink>
      <w:r w:rsidRPr="000230F1">
        <w:rPr>
          <w:sz w:val="36"/>
          <w:szCs w:val="36"/>
          <w:lang w:val="en-US"/>
        </w:rPr>
        <w:t> never die. Do you believe this?</w:t>
      </w:r>
      <w:r w:rsidR="00870B2B" w:rsidRPr="000230F1">
        <w:rPr>
          <w:sz w:val="36"/>
          <w:szCs w:val="36"/>
          <w:lang w:val="en-US"/>
        </w:rPr>
        <w:t xml:space="preserve"> </w:t>
      </w:r>
      <w:bookmarkStart w:id="24" w:name="27"/>
      <w:bookmarkEnd w:id="24"/>
      <w:r w:rsidRPr="000230F1">
        <w:rPr>
          <w:sz w:val="36"/>
          <w:szCs w:val="36"/>
          <w:vertAlign w:val="superscript"/>
          <w:lang w:val="en-US"/>
        </w:rPr>
        <w:t>27</w:t>
      </w:r>
      <w:r w:rsidRPr="000230F1">
        <w:rPr>
          <w:sz w:val="36"/>
          <w:szCs w:val="36"/>
          <w:lang w:val="en-US"/>
        </w:rPr>
        <w:t> 'Yes, Lord,' she said, 'I believe that you are the Christ, the Son of God, the one who was to come into this world.'</w:t>
      </w:r>
    </w:p>
    <w:p w14:paraId="12A2FE9A" w14:textId="77777777" w:rsidR="00F15443" w:rsidRPr="000230F1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6E93CC93" w14:textId="77777777" w:rsidR="00F15443" w:rsidRPr="000230F1" w:rsidRDefault="00F15443" w:rsidP="00F15443">
      <w:pPr>
        <w:shd w:val="clear" w:color="auto" w:fill="FFFFFF"/>
        <w:spacing w:before="450" w:after="15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3FDC8258" w14:textId="77777777" w:rsidR="00F15443" w:rsidRPr="00F15443" w:rsidRDefault="00F15443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F15443" w:rsidRPr="00F1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43"/>
    <w:rsid w:val="000230F1"/>
    <w:rsid w:val="00870B2B"/>
    <w:rsid w:val="00A61F85"/>
    <w:rsid w:val="00B94CBB"/>
    <w:rsid w:val="00DD2962"/>
    <w:rsid w:val="00F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EEE2"/>
  <w15:chartTrackingRefBased/>
  <w15:docId w15:val="{1B68B792-FC81-4E63-B212-45B4E75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15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F15443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54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10284" TargetMode="External"/><Relationship Id="rId13" Type="http://schemas.openxmlformats.org/officeDocument/2006/relationships/hyperlink" Target="https://www.catholic.org/encyclopedia/view.php?id=6550" TargetMode="External"/><Relationship Id="rId18" Type="http://schemas.openxmlformats.org/officeDocument/2006/relationships/hyperlink" Target="https://www.catholic.org/clife/jesus" TargetMode="External"/><Relationship Id="rId26" Type="http://schemas.openxmlformats.org/officeDocument/2006/relationships/hyperlink" Target="https://www.catholic.org/encyclopedia/view.php?id=12332" TargetMode="External"/><Relationship Id="rId39" Type="http://schemas.openxmlformats.org/officeDocument/2006/relationships/hyperlink" Target="https://www.catholic.org/encyclopedia/view.php?id=91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tholic.org/encyclopedia/view.php?id=10624" TargetMode="External"/><Relationship Id="rId34" Type="http://schemas.openxmlformats.org/officeDocument/2006/relationships/hyperlink" Target="https://www.catholic.org/bookstore/?category=1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atholic.org/encyclopedia/view.php?id=1667" TargetMode="External"/><Relationship Id="rId12" Type="http://schemas.openxmlformats.org/officeDocument/2006/relationships/hyperlink" Target="https://www.catholic.org/encyclopedia/view.php?id=4381" TargetMode="External"/><Relationship Id="rId17" Type="http://schemas.openxmlformats.org/officeDocument/2006/relationships/hyperlink" Target="https://www.catholic.org/encyclopedia/view.php?id=5217" TargetMode="External"/><Relationship Id="rId25" Type="http://schemas.openxmlformats.org/officeDocument/2006/relationships/hyperlink" Target="https://www.catholic.org/encyclopedia/view.php?id=9193" TargetMode="External"/><Relationship Id="rId33" Type="http://schemas.openxmlformats.org/officeDocument/2006/relationships/hyperlink" Target="https://www.catholic.org/clife/jesus" TargetMode="External"/><Relationship Id="rId38" Type="http://schemas.openxmlformats.org/officeDocument/2006/relationships/hyperlink" Target="https://www.catholic.org/encyclopedia/view.php?id=12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tholic.org/encyclopedia/view.php?id=5217" TargetMode="External"/><Relationship Id="rId20" Type="http://schemas.openxmlformats.org/officeDocument/2006/relationships/hyperlink" Target="https://www.catholic.org/clife/jesus" TargetMode="External"/><Relationship Id="rId29" Type="http://schemas.openxmlformats.org/officeDocument/2006/relationships/hyperlink" Target="https://www.catholic.org/encyclopedia/view.php?id=6939" TargetMode="External"/><Relationship Id="rId41" Type="http://schemas.openxmlformats.org/officeDocument/2006/relationships/hyperlink" Target="https://www.catholic.org/encyclopedia/view.php?id=12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tholic.org/encyclopedia/view.php?id=10849" TargetMode="External"/><Relationship Id="rId11" Type="http://schemas.openxmlformats.org/officeDocument/2006/relationships/hyperlink" Target="https://www.catholic.org/encyclopedia/view.php?id=9193" TargetMode="External"/><Relationship Id="rId24" Type="http://schemas.openxmlformats.org/officeDocument/2006/relationships/hyperlink" Target="https://www.catholic.org/clife/jesus" TargetMode="External"/><Relationship Id="rId32" Type="http://schemas.openxmlformats.org/officeDocument/2006/relationships/hyperlink" Target="https://www.catholic.org/bookstore/?category=19" TargetMode="External"/><Relationship Id="rId37" Type="http://schemas.openxmlformats.org/officeDocument/2006/relationships/hyperlink" Target="https://www.catholic.org/encyclopedia/view.php?id=12332" TargetMode="External"/><Relationship Id="rId40" Type="http://schemas.openxmlformats.org/officeDocument/2006/relationships/hyperlink" Target="https://www.catholic.org/encyclopedia/view.php?id=12332" TargetMode="External"/><Relationship Id="rId5" Type="http://schemas.openxmlformats.org/officeDocument/2006/relationships/hyperlink" Target="https://www.catholic.org/encyclopedia/view.php?id=10284" TargetMode="External"/><Relationship Id="rId15" Type="http://schemas.openxmlformats.org/officeDocument/2006/relationships/hyperlink" Target="https://www.catholic.org/encyclopedia/view.php?id=12332" TargetMode="External"/><Relationship Id="rId23" Type="http://schemas.openxmlformats.org/officeDocument/2006/relationships/hyperlink" Target="https://www.catholic.org/clife/jesus" TargetMode="External"/><Relationship Id="rId28" Type="http://schemas.openxmlformats.org/officeDocument/2006/relationships/hyperlink" Target="https://www.catholic.org/clife/jesus" TargetMode="External"/><Relationship Id="rId36" Type="http://schemas.openxmlformats.org/officeDocument/2006/relationships/hyperlink" Target="https://www.catholic.org/encyclopedia/view.php?id=12332" TargetMode="External"/><Relationship Id="rId10" Type="http://schemas.openxmlformats.org/officeDocument/2006/relationships/hyperlink" Target="https://www.catholic.org/encyclopedia/view.php?id=6291" TargetMode="External"/><Relationship Id="rId19" Type="http://schemas.openxmlformats.org/officeDocument/2006/relationships/hyperlink" Target="https://www.catholic.org/encyclopedia/view.php?id=10046" TargetMode="External"/><Relationship Id="rId31" Type="http://schemas.openxmlformats.org/officeDocument/2006/relationships/hyperlink" Target="https://www.catholic.org/encyclopedia/view.php?id=6511" TargetMode="External"/><Relationship Id="rId4" Type="http://schemas.openxmlformats.org/officeDocument/2006/relationships/hyperlink" Target="https://www.catholic.org/encyclopedia/view.php?id=6304" TargetMode="External"/><Relationship Id="rId9" Type="http://schemas.openxmlformats.org/officeDocument/2006/relationships/hyperlink" Target="https://www.catholic.org/encyclopedia/view.php?id=789" TargetMode="External"/><Relationship Id="rId14" Type="http://schemas.openxmlformats.org/officeDocument/2006/relationships/hyperlink" Target="https://www.catholic.org/encyclopedia/view.php?id=5217" TargetMode="External"/><Relationship Id="rId22" Type="http://schemas.openxmlformats.org/officeDocument/2006/relationships/hyperlink" Target="https://www.catholic.org/encyclopedia/view.php?id=12332" TargetMode="External"/><Relationship Id="rId27" Type="http://schemas.openxmlformats.org/officeDocument/2006/relationships/hyperlink" Target="https://www.catholic.org/encyclopedia/view.php?id=12332" TargetMode="External"/><Relationship Id="rId30" Type="http://schemas.openxmlformats.org/officeDocument/2006/relationships/hyperlink" Target="https://www.catholic.org/encyclopedia/view.php?id=11611" TargetMode="External"/><Relationship Id="rId35" Type="http://schemas.openxmlformats.org/officeDocument/2006/relationships/hyperlink" Target="https://www.catholic.org/encyclopedia/view.php?id=521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cp:lastPrinted>2023-10-26T13:10:00Z</cp:lastPrinted>
  <dcterms:created xsi:type="dcterms:W3CDTF">2023-10-26T13:10:00Z</dcterms:created>
  <dcterms:modified xsi:type="dcterms:W3CDTF">2024-10-29T15:05:00Z</dcterms:modified>
</cp:coreProperties>
</file>