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D12" w:rsidRPr="00854D12" w:rsidRDefault="00854D12" w:rsidP="00854D12">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854D12">
        <w:rPr>
          <w:rFonts w:ascii="Arial" w:eastAsia="Times New Roman" w:hAnsi="Arial" w:cs="Arial"/>
          <w:color w:val="000000"/>
          <w:kern w:val="36"/>
          <w:sz w:val="36"/>
          <w:szCs w:val="36"/>
        </w:rPr>
        <w:t>33. søndag i det alminnelige kirkeår (år B)</w:t>
      </w:r>
    </w:p>
    <w:p w:rsidR="00AB4E86" w:rsidRPr="00536887" w:rsidRDefault="00AB4E86">
      <w:pPr>
        <w:rPr>
          <w:sz w:val="36"/>
          <w:szCs w:val="36"/>
        </w:rPr>
      </w:pPr>
    </w:p>
    <w:p w:rsidR="00854D12" w:rsidRPr="00536887" w:rsidRDefault="00854D12" w:rsidP="00536887">
      <w:pPr>
        <w:pStyle w:val="Overskrift2"/>
        <w:pBdr>
          <w:bottom w:val="single" w:sz="6" w:space="2" w:color="AAAAAA"/>
        </w:pBdr>
        <w:shd w:val="clear" w:color="auto" w:fill="FFFFFF"/>
        <w:spacing w:before="0" w:after="144"/>
        <w:rPr>
          <w:rFonts w:ascii="Arial" w:hAnsi="Arial" w:cs="Arial"/>
          <w:color w:val="auto"/>
          <w:sz w:val="36"/>
          <w:szCs w:val="36"/>
        </w:rPr>
      </w:pPr>
      <w:r w:rsidRPr="00536887">
        <w:rPr>
          <w:rStyle w:val="mw-headline"/>
          <w:rFonts w:ascii="Arial" w:hAnsi="Arial" w:cs="Arial"/>
          <w:b/>
          <w:bCs/>
          <w:color w:val="auto"/>
          <w:sz w:val="36"/>
          <w:szCs w:val="36"/>
        </w:rPr>
        <w:t>1. lesning</w:t>
      </w:r>
      <w:r w:rsidR="00536887" w:rsidRPr="00536887">
        <w:rPr>
          <w:rStyle w:val="mw-headline"/>
          <w:rFonts w:ascii="Arial" w:hAnsi="Arial" w:cs="Arial"/>
          <w:b/>
          <w:bCs/>
          <w:color w:val="auto"/>
          <w:sz w:val="36"/>
          <w:szCs w:val="36"/>
        </w:rPr>
        <w:t xml:space="preserve">   </w:t>
      </w:r>
      <w:r w:rsidRPr="00536887">
        <w:rPr>
          <w:rFonts w:ascii="Arial" w:hAnsi="Arial" w:cs="Arial"/>
          <w:color w:val="auto"/>
          <w:sz w:val="36"/>
          <w:szCs w:val="36"/>
        </w:rPr>
        <w:t>Dan 12,1–3</w:t>
      </w:r>
    </w:p>
    <w:p w:rsidR="00854D12" w:rsidRPr="00536887" w:rsidRDefault="00854D12" w:rsidP="00854D12">
      <w:pPr>
        <w:shd w:val="clear" w:color="auto" w:fill="FFFFFF"/>
        <w:rPr>
          <w:rFonts w:ascii="Arial" w:hAnsi="Arial" w:cs="Arial"/>
          <w:i/>
          <w:iCs/>
          <w:sz w:val="36"/>
          <w:szCs w:val="36"/>
        </w:rPr>
      </w:pPr>
      <w:r w:rsidRPr="00536887">
        <w:rPr>
          <w:rFonts w:ascii="Arial" w:hAnsi="Arial" w:cs="Arial"/>
          <w:i/>
          <w:iCs/>
          <w:sz w:val="36"/>
          <w:szCs w:val="36"/>
        </w:rPr>
        <w:t>På den tid skal ditt folk bli frelst</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På den tid skal Mikael, den store fyrste, stå frem, han som verner dine landsmenn. Det skal komme en trengselstid som det ikke har vært maken til helt siden folkeslag oppstod. Men på den tid skal ditt folk bli frelst, alle som er skrevet opp i boken.</w:t>
      </w: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Og mange av dem som sover i jorden, skal våkne opp, noen til evig liv, andre til skam og evig avsky.</w:t>
      </w:r>
    </w:p>
    <w:p w:rsidR="00854D12"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Da skal de forstandige skinne som himmelhvelvingens glans; og de som har ført de mange til rettferd, skal skinne som stjernene, evig og alltid.</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P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Pr="00536887" w:rsidRDefault="00854D12" w:rsidP="00536887">
      <w:pPr>
        <w:pStyle w:val="Overskrift2"/>
        <w:pBdr>
          <w:bottom w:val="single" w:sz="6" w:space="2" w:color="AAAAAA"/>
        </w:pBdr>
        <w:shd w:val="clear" w:color="auto" w:fill="FFFFFF"/>
        <w:spacing w:before="0" w:after="144"/>
        <w:rPr>
          <w:rFonts w:ascii="Arial" w:hAnsi="Arial" w:cs="Arial"/>
          <w:color w:val="auto"/>
          <w:sz w:val="36"/>
          <w:szCs w:val="36"/>
        </w:rPr>
      </w:pPr>
      <w:proofErr w:type="spellStart"/>
      <w:r w:rsidRPr="00536887">
        <w:rPr>
          <w:rStyle w:val="mw-headline"/>
          <w:rFonts w:ascii="Arial" w:hAnsi="Arial" w:cs="Arial"/>
          <w:b/>
          <w:bCs/>
          <w:color w:val="auto"/>
          <w:sz w:val="36"/>
          <w:szCs w:val="36"/>
        </w:rPr>
        <w:lastRenderedPageBreak/>
        <w:t>Responsoriesalme</w:t>
      </w:r>
      <w:proofErr w:type="spellEnd"/>
      <w:r w:rsidR="00536887" w:rsidRPr="00536887">
        <w:rPr>
          <w:rStyle w:val="mw-headline"/>
          <w:rFonts w:ascii="Arial" w:hAnsi="Arial" w:cs="Arial"/>
          <w:b/>
          <w:bCs/>
          <w:color w:val="auto"/>
          <w:sz w:val="36"/>
          <w:szCs w:val="36"/>
        </w:rPr>
        <w:t xml:space="preserve">   </w:t>
      </w:r>
      <w:r w:rsidRPr="00536887">
        <w:rPr>
          <w:rFonts w:ascii="Arial" w:hAnsi="Arial" w:cs="Arial"/>
          <w:color w:val="auto"/>
          <w:sz w:val="36"/>
          <w:szCs w:val="36"/>
        </w:rPr>
        <w:t>Sal 16 (15),5 og 8. 9–10. 11</w:t>
      </w:r>
    </w:p>
    <w:p w:rsidR="00536887" w:rsidRDefault="00536887" w:rsidP="00854D12">
      <w:pPr>
        <w:pStyle w:val="nvers"/>
        <w:shd w:val="clear" w:color="auto" w:fill="FFFFFF"/>
        <w:spacing w:before="96" w:beforeAutospacing="0" w:after="120" w:afterAutospacing="0"/>
        <w:rPr>
          <w:rFonts w:ascii="Arial" w:hAnsi="Arial" w:cs="Arial"/>
          <w:b/>
          <w:bCs/>
          <w:sz w:val="36"/>
          <w:szCs w:val="36"/>
        </w:rPr>
      </w:pPr>
    </w:p>
    <w:p w:rsidR="00854D12" w:rsidRPr="00536887" w:rsidRDefault="00854D12" w:rsidP="00854D12">
      <w:pPr>
        <w:pStyle w:val="nvers"/>
        <w:shd w:val="clear" w:color="auto" w:fill="FFFFFF"/>
        <w:spacing w:before="96" w:beforeAutospacing="0" w:after="120" w:afterAutospacing="0"/>
        <w:rPr>
          <w:rFonts w:ascii="Arial" w:hAnsi="Arial" w:cs="Arial"/>
          <w:sz w:val="36"/>
          <w:szCs w:val="36"/>
        </w:rPr>
      </w:pPr>
      <w:r w:rsidRPr="00536887">
        <w:rPr>
          <w:rFonts w:ascii="Arial" w:hAnsi="Arial" w:cs="Arial"/>
          <w:b/>
          <w:bCs/>
          <w:sz w:val="36"/>
          <w:szCs w:val="36"/>
        </w:rPr>
        <w:t>Omkved:</w:t>
      </w:r>
      <w:r w:rsidRPr="00536887">
        <w:rPr>
          <w:rFonts w:ascii="Arial" w:hAnsi="Arial" w:cs="Arial"/>
          <w:sz w:val="36"/>
          <w:szCs w:val="36"/>
        </w:rPr>
        <w:t> Du lærer meg livets vei,</w:t>
      </w:r>
      <w:r w:rsidRPr="00536887">
        <w:rPr>
          <w:rFonts w:ascii="Arial" w:hAnsi="Arial" w:cs="Arial"/>
          <w:sz w:val="36"/>
          <w:szCs w:val="36"/>
        </w:rPr>
        <w:br/>
        <w:t>gir meg gledens fylde for ditt åsyn.</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 xml:space="preserve">Herren er min </w:t>
      </w:r>
      <w:proofErr w:type="spellStart"/>
      <w:r w:rsidRPr="00536887">
        <w:rPr>
          <w:rFonts w:ascii="Arial" w:hAnsi="Arial" w:cs="Arial"/>
          <w:sz w:val="36"/>
          <w:szCs w:val="36"/>
        </w:rPr>
        <w:t>arvedel</w:t>
      </w:r>
      <w:proofErr w:type="spellEnd"/>
      <w:r w:rsidRPr="00536887">
        <w:rPr>
          <w:rFonts w:ascii="Arial" w:hAnsi="Arial" w:cs="Arial"/>
          <w:sz w:val="36"/>
          <w:szCs w:val="36"/>
        </w:rPr>
        <w:t>, mitt beger.</w:t>
      </w:r>
      <w:r w:rsidRPr="00536887">
        <w:rPr>
          <w:rFonts w:ascii="Arial" w:hAnsi="Arial" w:cs="Arial"/>
          <w:sz w:val="36"/>
          <w:szCs w:val="36"/>
        </w:rPr>
        <w:br/>
        <w:t>Min arv ligger trygt i dine hender.</w:t>
      </w:r>
      <w:r w:rsidRPr="00536887">
        <w:rPr>
          <w:rFonts w:ascii="Arial" w:hAnsi="Arial" w:cs="Arial"/>
          <w:sz w:val="36"/>
          <w:szCs w:val="36"/>
        </w:rPr>
        <w:br/>
        <w:t>Herren har jeg alltid for øye.</w:t>
      </w:r>
      <w:r w:rsidRPr="00536887">
        <w:rPr>
          <w:rFonts w:ascii="Arial" w:hAnsi="Arial" w:cs="Arial"/>
          <w:sz w:val="36"/>
          <w:szCs w:val="36"/>
        </w:rPr>
        <w:br/>
        <w:t>Med ham ved min høyre står jeg trygt.</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 xml:space="preserve">Derfor gledes mitt hjerte, </w:t>
      </w:r>
      <w:proofErr w:type="gramStart"/>
      <w:r w:rsidRPr="00536887">
        <w:rPr>
          <w:rFonts w:ascii="Arial" w:hAnsi="Arial" w:cs="Arial"/>
          <w:sz w:val="36"/>
          <w:szCs w:val="36"/>
        </w:rPr>
        <w:t>min tunge jubler</w:t>
      </w:r>
      <w:proofErr w:type="gramEnd"/>
      <w:r w:rsidRPr="00536887">
        <w:rPr>
          <w:rFonts w:ascii="Arial" w:hAnsi="Arial" w:cs="Arial"/>
          <w:sz w:val="36"/>
          <w:szCs w:val="36"/>
        </w:rPr>
        <w:t>,</w:t>
      </w:r>
      <w:r w:rsidRPr="00536887">
        <w:rPr>
          <w:rFonts w:ascii="Arial" w:hAnsi="Arial" w:cs="Arial"/>
          <w:sz w:val="36"/>
          <w:szCs w:val="36"/>
        </w:rPr>
        <w:br/>
        <w:t>i håp skal mitt legeme hvile.</w:t>
      </w:r>
      <w:r w:rsidRPr="00536887">
        <w:rPr>
          <w:rFonts w:ascii="Arial" w:hAnsi="Arial" w:cs="Arial"/>
          <w:sz w:val="36"/>
          <w:szCs w:val="36"/>
        </w:rPr>
        <w:br/>
        <w:t>Du overgir ikke min sjel til døden,</w:t>
      </w:r>
      <w:r w:rsidRPr="00536887">
        <w:rPr>
          <w:rFonts w:ascii="Arial" w:hAnsi="Arial" w:cs="Arial"/>
          <w:sz w:val="36"/>
          <w:szCs w:val="36"/>
        </w:rPr>
        <w:br/>
        <w:t>din hellige til gravens oppløsning.</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Du lærer meg livets vei,</w:t>
      </w:r>
      <w:r w:rsidRPr="00536887">
        <w:rPr>
          <w:rFonts w:ascii="Arial" w:hAnsi="Arial" w:cs="Arial"/>
          <w:sz w:val="36"/>
          <w:szCs w:val="36"/>
        </w:rPr>
        <w:br/>
        <w:t>gir meg gledens fylde for ditt åsyn,</w:t>
      </w:r>
      <w:r w:rsidRPr="00536887">
        <w:rPr>
          <w:rFonts w:ascii="Arial" w:hAnsi="Arial" w:cs="Arial"/>
          <w:sz w:val="36"/>
          <w:szCs w:val="36"/>
        </w:rPr>
        <w:br/>
        <w:t>evig salighet ved din høyre.</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P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Pr="00536887" w:rsidRDefault="00854D12" w:rsidP="00536887">
      <w:pPr>
        <w:pStyle w:val="Overskrift2"/>
        <w:pBdr>
          <w:bottom w:val="single" w:sz="6" w:space="2" w:color="AAAAAA"/>
        </w:pBdr>
        <w:shd w:val="clear" w:color="auto" w:fill="FFFFFF"/>
        <w:spacing w:before="0" w:after="144"/>
        <w:rPr>
          <w:rFonts w:ascii="Arial" w:hAnsi="Arial" w:cs="Arial"/>
          <w:color w:val="auto"/>
          <w:sz w:val="36"/>
          <w:szCs w:val="36"/>
        </w:rPr>
      </w:pPr>
      <w:r w:rsidRPr="00536887">
        <w:rPr>
          <w:rStyle w:val="mw-headline"/>
          <w:rFonts w:ascii="Arial" w:hAnsi="Arial" w:cs="Arial"/>
          <w:b/>
          <w:bCs/>
          <w:color w:val="auto"/>
          <w:sz w:val="36"/>
          <w:szCs w:val="36"/>
        </w:rPr>
        <w:lastRenderedPageBreak/>
        <w:t>2. lesning</w:t>
      </w:r>
      <w:r w:rsidR="00536887" w:rsidRPr="00536887">
        <w:rPr>
          <w:rStyle w:val="mw-headline"/>
          <w:rFonts w:ascii="Arial" w:hAnsi="Arial" w:cs="Arial"/>
          <w:b/>
          <w:bCs/>
          <w:color w:val="auto"/>
          <w:sz w:val="36"/>
          <w:szCs w:val="36"/>
        </w:rPr>
        <w:t xml:space="preserve">   </w:t>
      </w:r>
      <w:proofErr w:type="spellStart"/>
      <w:r w:rsidRPr="00536887">
        <w:rPr>
          <w:rFonts w:ascii="Arial" w:hAnsi="Arial" w:cs="Arial"/>
          <w:color w:val="auto"/>
          <w:sz w:val="36"/>
          <w:szCs w:val="36"/>
        </w:rPr>
        <w:t>Hebr</w:t>
      </w:r>
      <w:proofErr w:type="spellEnd"/>
      <w:r w:rsidRPr="00536887">
        <w:rPr>
          <w:rFonts w:ascii="Arial" w:hAnsi="Arial" w:cs="Arial"/>
          <w:color w:val="auto"/>
          <w:sz w:val="36"/>
          <w:szCs w:val="36"/>
        </w:rPr>
        <w:t xml:space="preserve"> 10,11–14. 18</w:t>
      </w:r>
    </w:p>
    <w:p w:rsidR="00854D12" w:rsidRPr="00536887" w:rsidRDefault="00854D12" w:rsidP="00854D12">
      <w:pPr>
        <w:shd w:val="clear" w:color="auto" w:fill="FFFFFF"/>
        <w:rPr>
          <w:rFonts w:ascii="Arial" w:hAnsi="Arial" w:cs="Arial"/>
          <w:i/>
          <w:iCs/>
          <w:sz w:val="36"/>
          <w:szCs w:val="36"/>
        </w:rPr>
      </w:pPr>
      <w:r w:rsidRPr="00536887">
        <w:rPr>
          <w:rFonts w:ascii="Arial" w:hAnsi="Arial" w:cs="Arial"/>
          <w:i/>
          <w:iCs/>
          <w:sz w:val="36"/>
          <w:szCs w:val="36"/>
        </w:rPr>
        <w:t>Med ett eneste offer har han for alltid ført dem som han helliger, til fullkommen frelse</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Brødre, alle andre prester står dag etter dag i sin tjeneste og frembærer de samme ofre gang på gang, og allikevel kan de aldri slette noen synd. Kristus derimot har frembåret ett eneste offer for synden, og derpå for alltid tatt sete ved Guds høyre; der venter han nå bare på at «hans fiender skal bli lagt som skammel for hans føtter».</w:t>
      </w:r>
    </w:p>
    <w:p w:rsidR="00854D12"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For med ett eneste offer har han for alltid ført dem som han helliger, til fullkommen frelse. Og der hvor syndene er tilgitt, trenges heller intet sonoffer for dem.</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P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Pr="00536887" w:rsidRDefault="00854D12" w:rsidP="00536887">
      <w:pPr>
        <w:pStyle w:val="Overskrift2"/>
        <w:pBdr>
          <w:bottom w:val="single" w:sz="6" w:space="2" w:color="AAAAAA"/>
        </w:pBdr>
        <w:shd w:val="clear" w:color="auto" w:fill="FFFFFF"/>
        <w:spacing w:before="0" w:after="144"/>
        <w:rPr>
          <w:rFonts w:ascii="Arial" w:hAnsi="Arial" w:cs="Arial"/>
          <w:color w:val="auto"/>
          <w:sz w:val="36"/>
          <w:szCs w:val="36"/>
        </w:rPr>
      </w:pPr>
      <w:r w:rsidRPr="00536887">
        <w:rPr>
          <w:rStyle w:val="mw-headline"/>
          <w:rFonts w:ascii="Arial" w:hAnsi="Arial" w:cs="Arial"/>
          <w:b/>
          <w:bCs/>
          <w:color w:val="auto"/>
          <w:sz w:val="36"/>
          <w:szCs w:val="36"/>
        </w:rPr>
        <w:t>Halleluja</w:t>
      </w:r>
      <w:r w:rsidR="00536887" w:rsidRPr="00536887">
        <w:rPr>
          <w:rStyle w:val="mw-headline"/>
          <w:rFonts w:ascii="Arial" w:hAnsi="Arial" w:cs="Arial"/>
          <w:b/>
          <w:bCs/>
          <w:color w:val="auto"/>
          <w:sz w:val="36"/>
          <w:szCs w:val="36"/>
        </w:rPr>
        <w:t xml:space="preserve">   </w:t>
      </w:r>
      <w:r w:rsidRPr="00536887">
        <w:rPr>
          <w:rFonts w:ascii="Arial" w:hAnsi="Arial" w:cs="Arial"/>
          <w:color w:val="auto"/>
          <w:sz w:val="36"/>
          <w:szCs w:val="36"/>
        </w:rPr>
        <w:t>Luk 21,36</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 xml:space="preserve">Halleluja. </w:t>
      </w:r>
    </w:p>
    <w:p w:rsid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Våk og be hver tid og stund,</w:t>
      </w:r>
      <w:r w:rsidRPr="00536887">
        <w:rPr>
          <w:rFonts w:ascii="Arial" w:hAnsi="Arial" w:cs="Arial"/>
          <w:sz w:val="36"/>
          <w:szCs w:val="36"/>
        </w:rPr>
        <w:br/>
        <w:t xml:space="preserve">så dere kan bli verdige til å møte Menneskesønnen ansikt til ansikt. </w:t>
      </w:r>
    </w:p>
    <w:p w:rsidR="00854D12"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Halleluja.</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536887" w:rsidRPr="00536887" w:rsidRDefault="00536887" w:rsidP="00854D12">
      <w:pPr>
        <w:pStyle w:val="NormalWeb"/>
        <w:shd w:val="clear" w:color="auto" w:fill="FFFFFF"/>
        <w:spacing w:before="96" w:beforeAutospacing="0" w:after="120" w:afterAutospacing="0"/>
        <w:rPr>
          <w:rFonts w:ascii="Arial" w:hAnsi="Arial" w:cs="Arial"/>
          <w:sz w:val="36"/>
          <w:szCs w:val="36"/>
        </w:rPr>
      </w:pPr>
      <w:bookmarkStart w:id="0" w:name="_GoBack"/>
      <w:bookmarkEnd w:id="0"/>
    </w:p>
    <w:p w:rsidR="00854D12" w:rsidRPr="00536887" w:rsidRDefault="00854D12" w:rsidP="00536887">
      <w:pPr>
        <w:pStyle w:val="Overskrift2"/>
        <w:pBdr>
          <w:bottom w:val="single" w:sz="6" w:space="2" w:color="AAAAAA"/>
        </w:pBdr>
        <w:shd w:val="clear" w:color="auto" w:fill="FFFFFF"/>
        <w:spacing w:before="0" w:after="144"/>
        <w:rPr>
          <w:rFonts w:ascii="Arial" w:hAnsi="Arial" w:cs="Arial"/>
          <w:color w:val="auto"/>
          <w:sz w:val="36"/>
          <w:szCs w:val="36"/>
        </w:rPr>
      </w:pPr>
      <w:r w:rsidRPr="00536887">
        <w:rPr>
          <w:rStyle w:val="mw-headline"/>
          <w:rFonts w:ascii="Arial" w:hAnsi="Arial" w:cs="Arial"/>
          <w:b/>
          <w:bCs/>
          <w:color w:val="auto"/>
          <w:sz w:val="36"/>
          <w:szCs w:val="36"/>
        </w:rPr>
        <w:lastRenderedPageBreak/>
        <w:t>Evangelium</w:t>
      </w:r>
      <w:r w:rsidR="00536887" w:rsidRPr="00536887">
        <w:rPr>
          <w:rStyle w:val="mw-headline"/>
          <w:rFonts w:ascii="Arial" w:hAnsi="Arial" w:cs="Arial"/>
          <w:b/>
          <w:bCs/>
          <w:color w:val="auto"/>
          <w:sz w:val="36"/>
          <w:szCs w:val="36"/>
        </w:rPr>
        <w:t xml:space="preserve">   </w:t>
      </w:r>
      <w:r w:rsidRPr="00536887">
        <w:rPr>
          <w:rFonts w:ascii="Arial" w:hAnsi="Arial" w:cs="Arial"/>
          <w:color w:val="auto"/>
          <w:sz w:val="36"/>
          <w:szCs w:val="36"/>
        </w:rPr>
        <w:t>Mark 13,24–32</w:t>
      </w:r>
    </w:p>
    <w:p w:rsidR="00854D12" w:rsidRPr="00536887" w:rsidRDefault="00854D12" w:rsidP="00854D12">
      <w:pPr>
        <w:shd w:val="clear" w:color="auto" w:fill="FFFFFF"/>
        <w:rPr>
          <w:rFonts w:ascii="Arial" w:hAnsi="Arial" w:cs="Arial"/>
          <w:i/>
          <w:iCs/>
          <w:sz w:val="36"/>
          <w:szCs w:val="36"/>
        </w:rPr>
      </w:pPr>
      <w:r w:rsidRPr="00536887">
        <w:rPr>
          <w:rFonts w:ascii="Arial" w:hAnsi="Arial" w:cs="Arial"/>
          <w:i/>
          <w:iCs/>
          <w:sz w:val="36"/>
          <w:szCs w:val="36"/>
        </w:rPr>
        <w:t>Han skal samle sine utvalgte fra de fire verdenshjørner</w:t>
      </w:r>
    </w:p>
    <w:p w:rsidR="00536887" w:rsidRDefault="00536887" w:rsidP="00854D12">
      <w:pPr>
        <w:pStyle w:val="NormalWeb"/>
        <w:shd w:val="clear" w:color="auto" w:fill="FFFFFF"/>
        <w:spacing w:before="96" w:beforeAutospacing="0" w:after="120" w:afterAutospacing="0"/>
        <w:rPr>
          <w:rFonts w:ascii="Arial" w:hAnsi="Arial" w:cs="Arial"/>
          <w:sz w:val="36"/>
          <w:szCs w:val="36"/>
        </w:rPr>
      </w:pP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På den tid sa Jesus til disiplene sine:</w:t>
      </w: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 xml:space="preserve">«Når den store trengselstiden er forbi, da skal solen bli formørket, og månen miste sitt lys, stjernene skal falle ned fra himmelen, og himmelkreftene skal gå av </w:t>
      </w:r>
      <w:proofErr w:type="gramStart"/>
      <w:r w:rsidRPr="00536887">
        <w:rPr>
          <w:rFonts w:ascii="Arial" w:hAnsi="Arial" w:cs="Arial"/>
          <w:sz w:val="36"/>
          <w:szCs w:val="36"/>
        </w:rPr>
        <w:t>lage</w:t>
      </w:r>
      <w:proofErr w:type="gramEnd"/>
      <w:r w:rsidRPr="00536887">
        <w:rPr>
          <w:rFonts w:ascii="Arial" w:hAnsi="Arial" w:cs="Arial"/>
          <w:sz w:val="36"/>
          <w:szCs w:val="36"/>
        </w:rPr>
        <w:t>.</w:t>
      </w: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Og da skal de få se Menneskesønnen komme i skyene, i all sin makt og herlighet. Da skal han sende ut sine engler for å samle sine utvalgte fra de fire verdenshjørner, fra jordens ende til himmelens ytterste grense.</w:t>
      </w: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La fikentreet tjene som eksempel: Når grenene blir myke og treet får løv, da vet dere at sommeren er nær. Slik skal dere også, når dere ser alt dette skje, vite at han står like for døren.</w:t>
      </w:r>
    </w:p>
    <w:p w:rsidR="00854D12" w:rsidRPr="00536887" w:rsidRDefault="00854D12" w:rsidP="00854D12">
      <w:pPr>
        <w:pStyle w:val="NormalWeb"/>
        <w:shd w:val="clear" w:color="auto" w:fill="FFFFFF"/>
        <w:spacing w:before="96" w:beforeAutospacing="0" w:after="120" w:afterAutospacing="0"/>
        <w:rPr>
          <w:rFonts w:ascii="Arial" w:hAnsi="Arial" w:cs="Arial"/>
          <w:sz w:val="36"/>
          <w:szCs w:val="36"/>
        </w:rPr>
      </w:pPr>
      <w:r w:rsidRPr="00536887">
        <w:rPr>
          <w:rFonts w:ascii="Arial" w:hAnsi="Arial" w:cs="Arial"/>
          <w:sz w:val="36"/>
          <w:szCs w:val="36"/>
        </w:rPr>
        <w:t>Ja, sannelig, jeg sier dere, at vårt eget slektledd skal ikke gå i grav, før alt sammen er skjedd. Himmel og jord skal forgå, men mine ord skal bli stående. Men dagen eller timen vet ingen, hverken englene i himmelen eller Sønnen, bare Faderen.»</w:t>
      </w:r>
    </w:p>
    <w:p w:rsidR="00854D12" w:rsidRPr="00536887" w:rsidRDefault="00854D12">
      <w:pPr>
        <w:rPr>
          <w:sz w:val="36"/>
          <w:szCs w:val="36"/>
        </w:rPr>
      </w:pPr>
    </w:p>
    <w:sectPr w:rsidR="00854D12" w:rsidRPr="00536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12"/>
    <w:rsid w:val="00536887"/>
    <w:rsid w:val="00854D12"/>
    <w:rsid w:val="00AB4E86"/>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2206"/>
  <w15:chartTrackingRefBased/>
  <w15:docId w15:val="{0B556D86-7323-433B-BFF3-EE92C60F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854D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854D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4D12"/>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854D1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854D12"/>
  </w:style>
  <w:style w:type="paragraph" w:styleId="NormalWeb">
    <w:name w:val="Normal (Web)"/>
    <w:basedOn w:val="Normal"/>
    <w:uiPriority w:val="99"/>
    <w:semiHidden/>
    <w:unhideWhenUsed/>
    <w:rsid w:val="00854D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854D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26529">
      <w:bodyDiv w:val="1"/>
      <w:marLeft w:val="0"/>
      <w:marRight w:val="0"/>
      <w:marTop w:val="0"/>
      <w:marBottom w:val="0"/>
      <w:divBdr>
        <w:top w:val="none" w:sz="0" w:space="0" w:color="auto"/>
        <w:left w:val="none" w:sz="0" w:space="0" w:color="auto"/>
        <w:bottom w:val="none" w:sz="0" w:space="0" w:color="auto"/>
        <w:right w:val="none" w:sz="0" w:space="0" w:color="auto"/>
      </w:divBdr>
      <w:divsChild>
        <w:div w:id="95254320">
          <w:marLeft w:val="0"/>
          <w:marRight w:val="2400"/>
          <w:marTop w:val="216"/>
          <w:marBottom w:val="48"/>
          <w:divBdr>
            <w:top w:val="none" w:sz="0" w:space="0" w:color="auto"/>
            <w:left w:val="none" w:sz="0" w:space="0" w:color="auto"/>
            <w:bottom w:val="none" w:sz="0" w:space="0" w:color="auto"/>
            <w:right w:val="none" w:sz="0" w:space="0" w:color="auto"/>
          </w:divBdr>
        </w:div>
        <w:div w:id="301692474">
          <w:marLeft w:val="0"/>
          <w:marRight w:val="2400"/>
          <w:marTop w:val="216"/>
          <w:marBottom w:val="48"/>
          <w:divBdr>
            <w:top w:val="none" w:sz="0" w:space="0" w:color="auto"/>
            <w:left w:val="none" w:sz="0" w:space="0" w:color="auto"/>
            <w:bottom w:val="none" w:sz="0" w:space="0" w:color="auto"/>
            <w:right w:val="none" w:sz="0" w:space="0" w:color="auto"/>
          </w:divBdr>
        </w:div>
        <w:div w:id="1162351956">
          <w:marLeft w:val="0"/>
          <w:marRight w:val="2400"/>
          <w:marTop w:val="216"/>
          <w:marBottom w:val="48"/>
          <w:divBdr>
            <w:top w:val="none" w:sz="0" w:space="0" w:color="auto"/>
            <w:left w:val="none" w:sz="0" w:space="0" w:color="auto"/>
            <w:bottom w:val="none" w:sz="0" w:space="0" w:color="auto"/>
            <w:right w:val="none" w:sz="0" w:space="0" w:color="auto"/>
          </w:divBdr>
        </w:div>
      </w:divsChild>
    </w:div>
    <w:div w:id="196164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452</Words>
  <Characters>2399</Characters>
  <Application>Microsoft Office Word</Application>
  <DocSecurity>0</DocSecurity>
  <Lines>19</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dcterms:created xsi:type="dcterms:W3CDTF">2018-10-31T11:10:00Z</dcterms:created>
  <dcterms:modified xsi:type="dcterms:W3CDTF">2018-10-31T12:09:00Z</dcterms:modified>
</cp:coreProperties>
</file>