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F0" w:rsidRPr="004229F0" w:rsidRDefault="000B1739" w:rsidP="004229F0">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004229F0" w:rsidRPr="004229F0">
        <w:rPr>
          <w:rFonts w:ascii="Arial" w:eastAsia="Times New Roman" w:hAnsi="Arial" w:cs="Arial"/>
          <w:color w:val="000000"/>
          <w:kern w:val="36"/>
          <w:sz w:val="36"/>
          <w:szCs w:val="36"/>
        </w:rPr>
        <w:t>Den hellige Stefan (26. desember)</w:t>
      </w:r>
    </w:p>
    <w:p w:rsidR="00B270F5" w:rsidRDefault="00B270F5" w:rsidP="00B270F5">
      <w:pPr>
        <w:pStyle w:val="Overskrift2"/>
        <w:pBdr>
          <w:bottom w:val="single" w:sz="6" w:space="2" w:color="AAAAAA"/>
        </w:pBdr>
        <w:shd w:val="clear" w:color="auto" w:fill="FFFFFF"/>
        <w:spacing w:before="0" w:after="144"/>
        <w:rPr>
          <w:rStyle w:val="mw-headline"/>
          <w:rFonts w:ascii="Arial" w:hAnsi="Arial" w:cs="Arial"/>
          <w:b/>
          <w:bCs/>
          <w:color w:val="auto"/>
          <w:sz w:val="32"/>
          <w:szCs w:val="32"/>
        </w:rPr>
      </w:pPr>
    </w:p>
    <w:p w:rsidR="00B270F5" w:rsidRPr="00DC5118" w:rsidRDefault="00B270F5" w:rsidP="00B270F5">
      <w:pPr>
        <w:pStyle w:val="Overskrift2"/>
        <w:pBdr>
          <w:bottom w:val="single" w:sz="6" w:space="2" w:color="AAAAAA"/>
        </w:pBdr>
        <w:shd w:val="clear" w:color="auto" w:fill="FFFFFF"/>
        <w:spacing w:before="0" w:after="144"/>
        <w:rPr>
          <w:rFonts w:ascii="Arial" w:hAnsi="Arial" w:cs="Arial"/>
          <w:color w:val="auto"/>
          <w:sz w:val="32"/>
          <w:szCs w:val="32"/>
        </w:rPr>
      </w:pPr>
      <w:r w:rsidRPr="00DC5118">
        <w:rPr>
          <w:rStyle w:val="mw-headline"/>
          <w:rFonts w:ascii="Arial" w:hAnsi="Arial" w:cs="Arial"/>
          <w:b/>
          <w:bCs/>
          <w:color w:val="auto"/>
          <w:sz w:val="32"/>
          <w:szCs w:val="32"/>
        </w:rPr>
        <w:t xml:space="preserve">1. lesning   </w:t>
      </w:r>
      <w:r w:rsidRPr="00DC5118">
        <w:rPr>
          <w:rFonts w:ascii="Arial" w:hAnsi="Arial" w:cs="Arial"/>
          <w:color w:val="auto"/>
          <w:sz w:val="32"/>
          <w:szCs w:val="32"/>
        </w:rPr>
        <w:t>Jes 52,7–10</w:t>
      </w:r>
    </w:p>
    <w:p w:rsidR="00B270F5" w:rsidRPr="00DC5118" w:rsidRDefault="00B270F5" w:rsidP="00B270F5">
      <w:pPr>
        <w:shd w:val="clear" w:color="auto" w:fill="FFFFFF"/>
        <w:rPr>
          <w:rFonts w:ascii="Arial" w:hAnsi="Arial" w:cs="Arial"/>
          <w:i/>
          <w:iCs/>
          <w:sz w:val="32"/>
          <w:szCs w:val="32"/>
        </w:rPr>
      </w:pPr>
      <w:r w:rsidRPr="00DC5118">
        <w:rPr>
          <w:rFonts w:ascii="Arial" w:hAnsi="Arial" w:cs="Arial"/>
          <w:i/>
          <w:iCs/>
          <w:sz w:val="32"/>
          <w:szCs w:val="32"/>
        </w:rPr>
        <w:t>Hele den vide jord får se frelsen fra vår Gud</w:t>
      </w:r>
    </w:p>
    <w:p w:rsidR="00B270F5" w:rsidRDefault="00B270F5" w:rsidP="00B270F5">
      <w:pPr>
        <w:pStyle w:val="NormalWeb"/>
        <w:shd w:val="clear" w:color="auto" w:fill="FFFFFF"/>
        <w:spacing w:before="96" w:beforeAutospacing="0" w:after="120" w:afterAutospacing="0"/>
        <w:rPr>
          <w:rFonts w:ascii="Arial" w:hAnsi="Arial" w:cs="Arial"/>
          <w:sz w:val="32"/>
          <w:szCs w:val="32"/>
        </w:rPr>
      </w:pPr>
    </w:p>
    <w:p w:rsidR="00B270F5" w:rsidRPr="00DC5118" w:rsidRDefault="00B270F5" w:rsidP="00B270F5">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 xml:space="preserve">Hvor fagre er deres føtter som kommer løpende over fjell og bringer </w:t>
      </w:r>
      <w:proofErr w:type="spellStart"/>
      <w:r w:rsidRPr="00DC5118">
        <w:rPr>
          <w:rFonts w:ascii="Arial" w:hAnsi="Arial" w:cs="Arial"/>
          <w:sz w:val="32"/>
          <w:szCs w:val="32"/>
        </w:rPr>
        <w:t>gledesbud</w:t>
      </w:r>
      <w:proofErr w:type="spellEnd"/>
      <w:r w:rsidRPr="00DC5118">
        <w:rPr>
          <w:rFonts w:ascii="Arial" w:hAnsi="Arial" w:cs="Arial"/>
          <w:sz w:val="32"/>
          <w:szCs w:val="32"/>
        </w:rPr>
        <w:t>, som melder fred og bærer godt budskap, forkynner frelse og sier til Sion: «Din Gud er konge!» Hør, dine vaktmenn roper høyt, de jubler alle sammen. Like for sine øyne ser de at Herren vender tilbake til Sion.</w:t>
      </w:r>
    </w:p>
    <w:p w:rsidR="00B270F5" w:rsidRPr="00DC5118" w:rsidRDefault="00B270F5" w:rsidP="00B270F5">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Bryt ut i samstemmig jubel, Jerusalems ruiner! For Herren trøster sitt folk og løser ut Jerusalem. Herren viser sin hellige arm for alle folkeslags øyne. Hele den vide jord får se frelsen fra vår Gud.</w:t>
      </w:r>
    </w:p>
    <w:p w:rsidR="004229F0" w:rsidRDefault="004229F0"/>
    <w:p w:rsidR="00B270F5" w:rsidRDefault="00B270F5"/>
    <w:p w:rsidR="00B270F5" w:rsidRDefault="00B270F5">
      <w:bookmarkStart w:id="0" w:name="_GoBack"/>
      <w:bookmarkEnd w:id="0"/>
    </w:p>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B270F5" w:rsidRDefault="00B270F5"/>
    <w:p w:rsidR="004229F0" w:rsidRPr="000B1739" w:rsidRDefault="004229F0" w:rsidP="000B1739">
      <w:pPr>
        <w:pStyle w:val="Overskrift2"/>
        <w:pBdr>
          <w:bottom w:val="single" w:sz="6" w:space="2" w:color="AAAAAA"/>
        </w:pBdr>
        <w:shd w:val="clear" w:color="auto" w:fill="FFFFFF"/>
        <w:spacing w:before="0" w:after="144"/>
        <w:rPr>
          <w:rFonts w:ascii="Times New Roman" w:hAnsi="Times New Roman" w:cs="Times New Roman"/>
          <w:color w:val="auto"/>
          <w:sz w:val="32"/>
          <w:szCs w:val="32"/>
        </w:rPr>
      </w:pPr>
      <w:bookmarkStart w:id="1" w:name="_Hlk501550593"/>
      <w:proofErr w:type="spellStart"/>
      <w:proofErr w:type="gramStart"/>
      <w:r w:rsidRPr="000B1739">
        <w:rPr>
          <w:rStyle w:val="mw-headline"/>
          <w:rFonts w:ascii="Times New Roman" w:hAnsi="Times New Roman" w:cs="Times New Roman"/>
          <w:b/>
          <w:bCs/>
          <w:color w:val="auto"/>
          <w:sz w:val="32"/>
          <w:szCs w:val="32"/>
        </w:rPr>
        <w:t>Responsoriesalme</w:t>
      </w:r>
      <w:proofErr w:type="spellEnd"/>
      <w:r w:rsidR="000B1739" w:rsidRPr="000B1739">
        <w:rPr>
          <w:rStyle w:val="mw-headline"/>
          <w:rFonts w:ascii="Times New Roman" w:hAnsi="Times New Roman" w:cs="Times New Roman"/>
          <w:b/>
          <w:bCs/>
          <w:color w:val="auto"/>
          <w:sz w:val="32"/>
          <w:szCs w:val="32"/>
        </w:rPr>
        <w:t xml:space="preserve">  </w:t>
      </w:r>
      <w:r w:rsidRPr="000B1739">
        <w:rPr>
          <w:rFonts w:ascii="Times New Roman" w:hAnsi="Times New Roman" w:cs="Times New Roman"/>
          <w:color w:val="auto"/>
          <w:sz w:val="32"/>
          <w:szCs w:val="32"/>
        </w:rPr>
        <w:t>Sal</w:t>
      </w:r>
      <w:proofErr w:type="gramEnd"/>
      <w:r w:rsidRPr="000B1739">
        <w:rPr>
          <w:rFonts w:ascii="Times New Roman" w:hAnsi="Times New Roman" w:cs="Times New Roman"/>
          <w:color w:val="auto"/>
          <w:sz w:val="32"/>
          <w:szCs w:val="32"/>
        </w:rPr>
        <w:t xml:space="preserve"> 31 (30),3cd–4. 6 og 8ab. 16bc og 17</w:t>
      </w:r>
    </w:p>
    <w:p w:rsidR="000B1739" w:rsidRDefault="000B1739" w:rsidP="004229F0">
      <w:pPr>
        <w:pStyle w:val="nvers"/>
        <w:shd w:val="clear" w:color="auto" w:fill="FFFFFF"/>
        <w:spacing w:before="96" w:beforeAutospacing="0" w:after="120" w:afterAutospacing="0"/>
        <w:rPr>
          <w:b/>
          <w:bCs/>
          <w:color w:val="000000"/>
          <w:sz w:val="32"/>
          <w:szCs w:val="32"/>
        </w:rPr>
      </w:pPr>
    </w:p>
    <w:p w:rsidR="004229F0" w:rsidRPr="000B1739" w:rsidRDefault="004229F0" w:rsidP="004229F0">
      <w:pPr>
        <w:pStyle w:val="nvers"/>
        <w:shd w:val="clear" w:color="auto" w:fill="FFFFFF"/>
        <w:spacing w:before="96" w:beforeAutospacing="0" w:after="120" w:afterAutospacing="0"/>
        <w:rPr>
          <w:color w:val="000000"/>
          <w:sz w:val="36"/>
          <w:szCs w:val="36"/>
        </w:rPr>
      </w:pPr>
      <w:r w:rsidRPr="000B1739">
        <w:rPr>
          <w:b/>
          <w:bCs/>
          <w:color w:val="000000"/>
          <w:sz w:val="32"/>
          <w:szCs w:val="32"/>
        </w:rPr>
        <w:t>Omkved:</w:t>
      </w:r>
      <w:r w:rsidRPr="000B1739">
        <w:rPr>
          <w:color w:val="000000"/>
          <w:sz w:val="32"/>
          <w:szCs w:val="32"/>
        </w:rPr>
        <w:t> </w:t>
      </w:r>
      <w:r w:rsidRPr="000B1739">
        <w:rPr>
          <w:color w:val="000000"/>
          <w:sz w:val="36"/>
          <w:szCs w:val="36"/>
        </w:rPr>
        <w:t>I dine hender, Herre, overgir jeg min ånd.</w:t>
      </w:r>
    </w:p>
    <w:p w:rsidR="000B1739" w:rsidRDefault="000B1739" w:rsidP="004229F0">
      <w:pPr>
        <w:pStyle w:val="NormalWeb"/>
        <w:shd w:val="clear" w:color="auto" w:fill="FFFFFF"/>
        <w:spacing w:before="96" w:beforeAutospacing="0" w:after="120" w:afterAutospacing="0"/>
        <w:rPr>
          <w:color w:val="000000"/>
          <w:sz w:val="32"/>
          <w:szCs w:val="32"/>
        </w:rPr>
      </w:pPr>
    </w:p>
    <w:p w:rsidR="004229F0" w:rsidRPr="000B1739" w:rsidRDefault="004229F0" w:rsidP="004229F0">
      <w:pPr>
        <w:pStyle w:val="NormalWeb"/>
        <w:shd w:val="clear" w:color="auto" w:fill="FFFFFF"/>
        <w:spacing w:before="96" w:beforeAutospacing="0" w:after="120" w:afterAutospacing="0"/>
        <w:rPr>
          <w:color w:val="000000"/>
          <w:sz w:val="36"/>
          <w:szCs w:val="36"/>
        </w:rPr>
      </w:pPr>
      <w:r w:rsidRPr="000B1739">
        <w:rPr>
          <w:color w:val="000000"/>
          <w:sz w:val="36"/>
          <w:szCs w:val="36"/>
        </w:rPr>
        <w:t>Vær meg et vern, en klippe,</w:t>
      </w:r>
      <w:r w:rsidRPr="000B1739">
        <w:rPr>
          <w:color w:val="000000"/>
          <w:sz w:val="36"/>
          <w:szCs w:val="36"/>
        </w:rPr>
        <w:br/>
        <w:t>en borg til å frelse meg.</w:t>
      </w:r>
      <w:r w:rsidRPr="000B1739">
        <w:rPr>
          <w:color w:val="000000"/>
          <w:sz w:val="36"/>
          <w:szCs w:val="36"/>
        </w:rPr>
        <w:br/>
        <w:t>Du er jo mitt berg og min borg,</w:t>
      </w:r>
      <w:r w:rsidRPr="000B1739">
        <w:rPr>
          <w:color w:val="000000"/>
          <w:sz w:val="36"/>
          <w:szCs w:val="36"/>
        </w:rPr>
        <w:br/>
        <w:t>for ditt navns skyld fører og leder du meg.</w:t>
      </w:r>
    </w:p>
    <w:p w:rsidR="000B1739" w:rsidRPr="000B1739" w:rsidRDefault="000B1739" w:rsidP="004229F0">
      <w:pPr>
        <w:pStyle w:val="NormalWeb"/>
        <w:shd w:val="clear" w:color="auto" w:fill="FFFFFF"/>
        <w:spacing w:before="96" w:beforeAutospacing="0" w:after="120" w:afterAutospacing="0"/>
        <w:rPr>
          <w:color w:val="000000"/>
          <w:sz w:val="36"/>
          <w:szCs w:val="36"/>
        </w:rPr>
      </w:pPr>
    </w:p>
    <w:p w:rsidR="004229F0" w:rsidRPr="000B1739" w:rsidRDefault="004229F0" w:rsidP="004229F0">
      <w:pPr>
        <w:pStyle w:val="NormalWeb"/>
        <w:shd w:val="clear" w:color="auto" w:fill="FFFFFF"/>
        <w:spacing w:before="96" w:beforeAutospacing="0" w:after="120" w:afterAutospacing="0"/>
        <w:rPr>
          <w:color w:val="000000"/>
          <w:sz w:val="36"/>
          <w:szCs w:val="36"/>
        </w:rPr>
      </w:pPr>
      <w:r w:rsidRPr="000B1739">
        <w:rPr>
          <w:color w:val="000000"/>
          <w:sz w:val="36"/>
          <w:szCs w:val="36"/>
        </w:rPr>
        <w:t>Jeg overgir min ånd i dine hender,</w:t>
      </w:r>
      <w:r w:rsidRPr="000B1739">
        <w:rPr>
          <w:color w:val="000000"/>
          <w:sz w:val="36"/>
          <w:szCs w:val="36"/>
        </w:rPr>
        <w:br/>
        <w:t>du forløser meg, Herre, du trofaste Gud.</w:t>
      </w:r>
      <w:r w:rsidRPr="000B1739">
        <w:rPr>
          <w:color w:val="000000"/>
          <w:sz w:val="36"/>
          <w:szCs w:val="36"/>
        </w:rPr>
        <w:br/>
        <w:t xml:space="preserve">Jeg jubler av glede over </w:t>
      </w:r>
      <w:proofErr w:type="gramStart"/>
      <w:r w:rsidRPr="000B1739">
        <w:rPr>
          <w:color w:val="000000"/>
          <w:sz w:val="36"/>
          <w:szCs w:val="36"/>
        </w:rPr>
        <w:t>din miskunn</w:t>
      </w:r>
      <w:proofErr w:type="gramEnd"/>
      <w:r w:rsidRPr="000B1739">
        <w:rPr>
          <w:color w:val="000000"/>
          <w:sz w:val="36"/>
          <w:szCs w:val="36"/>
        </w:rPr>
        <w:t>.</w:t>
      </w:r>
      <w:r w:rsidRPr="000B1739">
        <w:rPr>
          <w:color w:val="000000"/>
          <w:sz w:val="36"/>
          <w:szCs w:val="36"/>
        </w:rPr>
        <w:br/>
        <w:t>Min nød og trengsel har du sett.</w:t>
      </w:r>
    </w:p>
    <w:p w:rsidR="000B1739" w:rsidRPr="000B1739" w:rsidRDefault="000B1739" w:rsidP="004229F0">
      <w:pPr>
        <w:pStyle w:val="NormalWeb"/>
        <w:shd w:val="clear" w:color="auto" w:fill="FFFFFF"/>
        <w:spacing w:before="96" w:beforeAutospacing="0" w:after="120" w:afterAutospacing="0"/>
        <w:rPr>
          <w:color w:val="000000"/>
          <w:sz w:val="36"/>
          <w:szCs w:val="36"/>
        </w:rPr>
      </w:pPr>
    </w:p>
    <w:p w:rsidR="004229F0" w:rsidRPr="000B1739" w:rsidRDefault="004229F0" w:rsidP="004229F0">
      <w:pPr>
        <w:pStyle w:val="NormalWeb"/>
        <w:shd w:val="clear" w:color="auto" w:fill="FFFFFF"/>
        <w:spacing w:before="96" w:beforeAutospacing="0" w:after="120" w:afterAutospacing="0"/>
        <w:rPr>
          <w:color w:val="000000"/>
          <w:sz w:val="36"/>
          <w:szCs w:val="36"/>
        </w:rPr>
      </w:pPr>
      <w:r w:rsidRPr="000B1739">
        <w:rPr>
          <w:color w:val="000000"/>
          <w:sz w:val="36"/>
          <w:szCs w:val="36"/>
        </w:rPr>
        <w:t>Mine dager er i din hånd,</w:t>
      </w:r>
      <w:r w:rsidRPr="000B1739">
        <w:rPr>
          <w:color w:val="000000"/>
          <w:sz w:val="36"/>
          <w:szCs w:val="36"/>
        </w:rPr>
        <w:br/>
        <w:t>fri meg fra fiender som står meg etter livet.</w:t>
      </w:r>
      <w:r w:rsidRPr="000B1739">
        <w:rPr>
          <w:color w:val="000000"/>
          <w:sz w:val="36"/>
          <w:szCs w:val="36"/>
        </w:rPr>
        <w:br/>
        <w:t>La ditt åsyn lyse over din tjener,</w:t>
      </w:r>
      <w:r w:rsidRPr="000B1739">
        <w:rPr>
          <w:color w:val="000000"/>
          <w:sz w:val="36"/>
          <w:szCs w:val="36"/>
        </w:rPr>
        <w:br/>
        <w:t>og frels meg i din godhet.</w:t>
      </w:r>
    </w:p>
    <w:bookmarkEnd w:id="1"/>
    <w:p w:rsidR="000B1739" w:rsidRDefault="000B1739" w:rsidP="004229F0">
      <w:pPr>
        <w:pStyle w:val="NormalWeb"/>
        <w:shd w:val="clear" w:color="auto" w:fill="FFFFFF"/>
        <w:spacing w:before="96" w:beforeAutospacing="0" w:after="120" w:afterAutospacing="0"/>
        <w:rPr>
          <w:color w:val="000000"/>
          <w:sz w:val="32"/>
          <w:szCs w:val="32"/>
        </w:rPr>
      </w:pPr>
    </w:p>
    <w:p w:rsidR="000B1739" w:rsidRPr="000B1739" w:rsidRDefault="000B1739" w:rsidP="004229F0">
      <w:pPr>
        <w:pStyle w:val="NormalWeb"/>
        <w:shd w:val="clear" w:color="auto" w:fill="FFFFFF"/>
        <w:spacing w:before="96" w:beforeAutospacing="0" w:after="120" w:afterAutospacing="0"/>
        <w:rPr>
          <w:color w:val="000000"/>
          <w:sz w:val="32"/>
          <w:szCs w:val="32"/>
        </w:rPr>
      </w:pPr>
    </w:p>
    <w:p w:rsidR="004229F0" w:rsidRDefault="004229F0" w:rsidP="004229F0">
      <w:pPr>
        <w:pStyle w:val="NormalWeb"/>
        <w:shd w:val="clear" w:color="auto" w:fill="FFFFFF"/>
        <w:spacing w:before="96" w:beforeAutospacing="0" w:after="120" w:afterAutospacing="0"/>
        <w:rPr>
          <w:color w:val="000000"/>
          <w:sz w:val="36"/>
          <w:szCs w:val="36"/>
        </w:rPr>
      </w:pPr>
    </w:p>
    <w:p w:rsidR="000B1739" w:rsidRDefault="000B1739" w:rsidP="004229F0">
      <w:pPr>
        <w:pStyle w:val="NormalWeb"/>
        <w:shd w:val="clear" w:color="auto" w:fill="FFFFFF"/>
        <w:spacing w:before="96" w:beforeAutospacing="0" w:after="120" w:afterAutospacing="0"/>
        <w:rPr>
          <w:color w:val="000000"/>
          <w:sz w:val="36"/>
          <w:szCs w:val="36"/>
        </w:rPr>
      </w:pPr>
    </w:p>
    <w:p w:rsidR="00B270F5" w:rsidRDefault="00B270F5" w:rsidP="004229F0">
      <w:pPr>
        <w:pStyle w:val="NormalWeb"/>
        <w:shd w:val="clear" w:color="auto" w:fill="FFFFFF"/>
        <w:spacing w:before="96" w:beforeAutospacing="0" w:after="120" w:afterAutospacing="0"/>
        <w:rPr>
          <w:color w:val="000000"/>
          <w:sz w:val="36"/>
          <w:szCs w:val="36"/>
        </w:rPr>
      </w:pPr>
    </w:p>
    <w:p w:rsidR="00B270F5" w:rsidRDefault="00B270F5" w:rsidP="004229F0">
      <w:pPr>
        <w:pStyle w:val="NormalWeb"/>
        <w:shd w:val="clear" w:color="auto" w:fill="FFFFFF"/>
        <w:spacing w:before="96" w:beforeAutospacing="0" w:after="120" w:afterAutospacing="0"/>
        <w:rPr>
          <w:color w:val="000000"/>
          <w:sz w:val="36"/>
          <w:szCs w:val="36"/>
        </w:rPr>
      </w:pPr>
    </w:p>
    <w:p w:rsidR="00B270F5" w:rsidRDefault="00B270F5" w:rsidP="004229F0">
      <w:pPr>
        <w:pStyle w:val="NormalWeb"/>
        <w:shd w:val="clear" w:color="auto" w:fill="FFFFFF"/>
        <w:spacing w:before="96" w:beforeAutospacing="0" w:after="120" w:afterAutospacing="0"/>
        <w:rPr>
          <w:color w:val="000000"/>
          <w:sz w:val="36"/>
          <w:szCs w:val="36"/>
        </w:rPr>
      </w:pPr>
    </w:p>
    <w:p w:rsidR="00B270F5" w:rsidRPr="000B1739" w:rsidRDefault="00B270F5" w:rsidP="004229F0">
      <w:pPr>
        <w:pStyle w:val="NormalWeb"/>
        <w:shd w:val="clear" w:color="auto" w:fill="FFFFFF"/>
        <w:spacing w:before="96" w:beforeAutospacing="0" w:after="120" w:afterAutospacing="0"/>
        <w:rPr>
          <w:color w:val="000000"/>
          <w:sz w:val="36"/>
          <w:szCs w:val="36"/>
        </w:rPr>
      </w:pPr>
    </w:p>
    <w:p w:rsidR="004229F0" w:rsidRDefault="004229F0">
      <w:pPr>
        <w:rPr>
          <w:rFonts w:ascii="Times New Roman" w:hAnsi="Times New Roman" w:cs="Times New Roman"/>
          <w:sz w:val="36"/>
          <w:szCs w:val="36"/>
        </w:rPr>
      </w:pPr>
    </w:p>
    <w:p w:rsidR="00DC5118" w:rsidRPr="00DC5118" w:rsidRDefault="00DC5118" w:rsidP="00DC5118">
      <w:pPr>
        <w:pStyle w:val="Overskrift2"/>
        <w:pBdr>
          <w:bottom w:val="single" w:sz="6" w:space="2" w:color="AAAAAA"/>
        </w:pBdr>
        <w:shd w:val="clear" w:color="auto" w:fill="FFFFFF"/>
        <w:spacing w:before="0" w:after="144"/>
        <w:rPr>
          <w:rFonts w:ascii="Arial" w:hAnsi="Arial" w:cs="Arial"/>
          <w:color w:val="auto"/>
          <w:sz w:val="32"/>
          <w:szCs w:val="32"/>
        </w:rPr>
      </w:pPr>
      <w:r w:rsidRPr="00DC5118">
        <w:rPr>
          <w:rStyle w:val="mw-headline"/>
          <w:rFonts w:ascii="Arial" w:hAnsi="Arial" w:cs="Arial"/>
          <w:b/>
          <w:bCs/>
          <w:color w:val="auto"/>
          <w:sz w:val="32"/>
          <w:szCs w:val="32"/>
        </w:rPr>
        <w:lastRenderedPageBreak/>
        <w:t>2. lesning</w:t>
      </w:r>
      <w:r w:rsidRPr="00DC5118">
        <w:rPr>
          <w:rStyle w:val="mw-headline"/>
          <w:rFonts w:ascii="Arial" w:hAnsi="Arial" w:cs="Arial"/>
          <w:b/>
          <w:bCs/>
          <w:color w:val="auto"/>
          <w:sz w:val="32"/>
          <w:szCs w:val="32"/>
        </w:rPr>
        <w:t xml:space="preserve">   </w:t>
      </w:r>
      <w:proofErr w:type="spellStart"/>
      <w:r w:rsidRPr="00DC5118">
        <w:rPr>
          <w:rFonts w:ascii="Arial" w:hAnsi="Arial" w:cs="Arial"/>
          <w:color w:val="auto"/>
          <w:sz w:val="32"/>
          <w:szCs w:val="32"/>
        </w:rPr>
        <w:t>Hebr</w:t>
      </w:r>
      <w:proofErr w:type="spellEnd"/>
      <w:r w:rsidRPr="00DC5118">
        <w:rPr>
          <w:rFonts w:ascii="Arial" w:hAnsi="Arial" w:cs="Arial"/>
          <w:color w:val="auto"/>
          <w:sz w:val="32"/>
          <w:szCs w:val="32"/>
        </w:rPr>
        <w:t xml:space="preserve"> 1,1–6</w:t>
      </w:r>
    </w:p>
    <w:p w:rsidR="00DC5118" w:rsidRPr="00DC5118" w:rsidRDefault="00DC5118" w:rsidP="00DC5118">
      <w:pPr>
        <w:shd w:val="clear" w:color="auto" w:fill="FFFFFF"/>
        <w:rPr>
          <w:rFonts w:ascii="Arial" w:hAnsi="Arial" w:cs="Arial"/>
          <w:i/>
          <w:iCs/>
          <w:sz w:val="32"/>
          <w:szCs w:val="32"/>
        </w:rPr>
      </w:pPr>
      <w:r w:rsidRPr="00DC5118">
        <w:rPr>
          <w:rFonts w:ascii="Arial" w:hAnsi="Arial" w:cs="Arial"/>
          <w:i/>
          <w:iCs/>
          <w:sz w:val="32"/>
          <w:szCs w:val="32"/>
        </w:rPr>
        <w:t>Gud har talt til oss gjennom Sønnen</w:t>
      </w:r>
    </w:p>
    <w:p w:rsidR="00B270F5" w:rsidRDefault="00B270F5" w:rsidP="00DC5118">
      <w:pPr>
        <w:pStyle w:val="NormalWeb"/>
        <w:shd w:val="clear" w:color="auto" w:fill="FFFFFF"/>
        <w:spacing w:before="96" w:beforeAutospacing="0" w:after="120" w:afterAutospacing="0"/>
        <w:rPr>
          <w:rFonts w:ascii="Arial" w:hAnsi="Arial" w:cs="Arial"/>
          <w:sz w:val="32"/>
          <w:szCs w:val="32"/>
        </w:rPr>
      </w:pPr>
    </w:p>
    <w:p w:rsidR="00B270F5" w:rsidRDefault="00B270F5" w:rsidP="00DC5118">
      <w:pPr>
        <w:pStyle w:val="NormalWeb"/>
        <w:shd w:val="clear" w:color="auto" w:fill="FFFFFF"/>
        <w:spacing w:before="96" w:beforeAutospacing="0" w:after="120" w:afterAutospacing="0"/>
        <w:rPr>
          <w:rFonts w:ascii="Arial" w:hAnsi="Arial" w:cs="Arial"/>
          <w:sz w:val="32"/>
          <w:szCs w:val="32"/>
        </w:rPr>
      </w:pPr>
    </w:p>
    <w:p w:rsidR="00B270F5" w:rsidRDefault="00B270F5" w:rsidP="00DC5118">
      <w:pPr>
        <w:pStyle w:val="NormalWeb"/>
        <w:shd w:val="clear" w:color="auto" w:fill="FFFFFF"/>
        <w:spacing w:before="96" w:beforeAutospacing="0" w:after="120" w:afterAutospacing="0"/>
        <w:rPr>
          <w:rFonts w:ascii="Arial" w:hAnsi="Arial" w:cs="Arial"/>
          <w:sz w:val="32"/>
          <w:szCs w:val="32"/>
        </w:rPr>
      </w:pP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Mange ganger og på mange måter talte Gud fordum til våre fedre gjennom profetene. Men nå, ved tidenes ende, har han talt til oss gjennom Sønnen – gjennom ham som han har innsatt som arving til alle ting, og ved hvem han også har skapt verden. Han er Guds herlighets strålende avglans, Guds vesens rene avbilde, og ved sitt mektige ord opprettholder han universet. Ved Majestetens høyre i det høye tok han sete, etter å ha bragt oss renselse for våre synder. Høyt over englene har han fått sin plass; for det navn han har fått i arv, er av en annen orden enn deres.</w:t>
      </w:r>
    </w:p>
    <w:p w:rsid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For til hvem blant englene har Gud noensinne sagt: «Du er min sønn, jeg har født deg i dag –» eller: «En far skal jeg være for ham, og en sønn skal han være for meg»? Og videre, når han fører sin førstefødte inn i verden, sier han: «Alle Guds engler skal tilbe ham!»</w:t>
      </w:r>
    </w:p>
    <w:p w:rsidR="00B270F5" w:rsidRDefault="00B270F5" w:rsidP="00DC5118">
      <w:pPr>
        <w:pStyle w:val="NormalWeb"/>
        <w:shd w:val="clear" w:color="auto" w:fill="FFFFFF"/>
        <w:spacing w:before="96" w:beforeAutospacing="0" w:after="120" w:afterAutospacing="0"/>
        <w:rPr>
          <w:rFonts w:ascii="Arial" w:hAnsi="Arial" w:cs="Arial"/>
          <w:sz w:val="32"/>
          <w:szCs w:val="32"/>
        </w:rPr>
      </w:pPr>
    </w:p>
    <w:p w:rsidR="00B270F5" w:rsidRDefault="00B270F5" w:rsidP="00DC5118">
      <w:pPr>
        <w:pStyle w:val="NormalWeb"/>
        <w:shd w:val="clear" w:color="auto" w:fill="FFFFFF"/>
        <w:spacing w:before="96" w:beforeAutospacing="0" w:after="120" w:afterAutospacing="0"/>
        <w:rPr>
          <w:rFonts w:ascii="Arial" w:hAnsi="Arial" w:cs="Arial"/>
          <w:sz w:val="32"/>
          <w:szCs w:val="32"/>
        </w:rPr>
      </w:pPr>
    </w:p>
    <w:p w:rsidR="00B270F5" w:rsidRPr="000B1739" w:rsidRDefault="00B270F5" w:rsidP="00B270F5">
      <w:pPr>
        <w:pStyle w:val="Overskrift2"/>
        <w:pBdr>
          <w:bottom w:val="single" w:sz="6" w:space="2" w:color="AAAAAA"/>
        </w:pBdr>
        <w:shd w:val="clear" w:color="auto" w:fill="FFFFFF"/>
        <w:spacing w:before="0" w:after="144"/>
        <w:rPr>
          <w:rFonts w:ascii="Times New Roman" w:hAnsi="Times New Roman" w:cs="Times New Roman"/>
          <w:color w:val="auto"/>
          <w:sz w:val="32"/>
          <w:szCs w:val="32"/>
          <w:lang w:val="en-US"/>
        </w:rPr>
      </w:pPr>
      <w:proofErr w:type="spellStart"/>
      <w:proofErr w:type="gramStart"/>
      <w:r w:rsidRPr="000B1739">
        <w:rPr>
          <w:rStyle w:val="mw-headline"/>
          <w:rFonts w:ascii="Times New Roman" w:hAnsi="Times New Roman" w:cs="Times New Roman"/>
          <w:b/>
          <w:bCs/>
          <w:color w:val="auto"/>
          <w:sz w:val="32"/>
          <w:szCs w:val="32"/>
          <w:lang w:val="en-US"/>
        </w:rPr>
        <w:t>Halleluja</w:t>
      </w:r>
      <w:proofErr w:type="spellEnd"/>
      <w:r w:rsidRPr="000B1739">
        <w:rPr>
          <w:rStyle w:val="mw-headline"/>
          <w:rFonts w:ascii="Times New Roman" w:hAnsi="Times New Roman" w:cs="Times New Roman"/>
          <w:b/>
          <w:bCs/>
          <w:color w:val="auto"/>
          <w:sz w:val="32"/>
          <w:szCs w:val="32"/>
          <w:lang w:val="en-US"/>
        </w:rPr>
        <w:t xml:space="preserve">  </w:t>
      </w:r>
      <w:r w:rsidRPr="000B1739">
        <w:rPr>
          <w:rFonts w:ascii="Times New Roman" w:hAnsi="Times New Roman" w:cs="Times New Roman"/>
          <w:color w:val="auto"/>
          <w:sz w:val="32"/>
          <w:szCs w:val="32"/>
          <w:lang w:val="en-US"/>
        </w:rPr>
        <w:t>Sal</w:t>
      </w:r>
      <w:proofErr w:type="gramEnd"/>
      <w:r w:rsidRPr="000B1739">
        <w:rPr>
          <w:rFonts w:ascii="Times New Roman" w:hAnsi="Times New Roman" w:cs="Times New Roman"/>
          <w:color w:val="auto"/>
          <w:sz w:val="32"/>
          <w:szCs w:val="32"/>
          <w:lang w:val="en-US"/>
        </w:rPr>
        <w:t xml:space="preserve"> 118 (117),26a.27a</w:t>
      </w:r>
    </w:p>
    <w:p w:rsidR="00B270F5" w:rsidRDefault="00B270F5" w:rsidP="00B270F5">
      <w:pPr>
        <w:pStyle w:val="NormalWeb"/>
        <w:shd w:val="clear" w:color="auto" w:fill="FFFFFF"/>
        <w:spacing w:before="96" w:beforeAutospacing="0" w:after="120" w:afterAutospacing="0"/>
        <w:rPr>
          <w:color w:val="000000"/>
          <w:sz w:val="36"/>
          <w:szCs w:val="36"/>
          <w:lang w:val="en-US"/>
        </w:rPr>
      </w:pPr>
    </w:p>
    <w:p w:rsidR="00B270F5" w:rsidRDefault="00B270F5" w:rsidP="00B270F5">
      <w:pPr>
        <w:pStyle w:val="NormalWeb"/>
        <w:shd w:val="clear" w:color="auto" w:fill="FFFFFF"/>
        <w:spacing w:before="96" w:beforeAutospacing="0" w:after="120" w:afterAutospacing="0"/>
        <w:rPr>
          <w:color w:val="000000"/>
          <w:sz w:val="36"/>
          <w:szCs w:val="36"/>
          <w:lang w:val="en-US"/>
        </w:rPr>
      </w:pPr>
      <w:proofErr w:type="spellStart"/>
      <w:r w:rsidRPr="000B1739">
        <w:rPr>
          <w:color w:val="000000"/>
          <w:sz w:val="36"/>
          <w:szCs w:val="36"/>
          <w:lang w:val="en-US"/>
        </w:rPr>
        <w:t>Halleluja</w:t>
      </w:r>
      <w:proofErr w:type="spellEnd"/>
      <w:r w:rsidRPr="000B1739">
        <w:rPr>
          <w:color w:val="000000"/>
          <w:sz w:val="36"/>
          <w:szCs w:val="36"/>
          <w:lang w:val="en-US"/>
        </w:rPr>
        <w:t xml:space="preserve">. </w:t>
      </w:r>
    </w:p>
    <w:p w:rsidR="00B270F5" w:rsidRDefault="00B270F5" w:rsidP="00B270F5">
      <w:pPr>
        <w:pStyle w:val="NormalWeb"/>
        <w:shd w:val="clear" w:color="auto" w:fill="FFFFFF"/>
        <w:spacing w:before="96" w:beforeAutospacing="0" w:after="120" w:afterAutospacing="0"/>
        <w:rPr>
          <w:color w:val="000000"/>
          <w:sz w:val="36"/>
          <w:szCs w:val="36"/>
        </w:rPr>
      </w:pPr>
      <w:r w:rsidRPr="000B1739">
        <w:rPr>
          <w:color w:val="000000"/>
          <w:sz w:val="36"/>
          <w:szCs w:val="36"/>
        </w:rPr>
        <w:t>Velsignet være han som kommer i Herrens navn.</w:t>
      </w:r>
      <w:r w:rsidRPr="000B1739">
        <w:rPr>
          <w:color w:val="000000"/>
          <w:sz w:val="36"/>
          <w:szCs w:val="36"/>
        </w:rPr>
        <w:br/>
        <w:t xml:space="preserve">Herren er Gud, han skjenker oss lys. </w:t>
      </w:r>
    </w:p>
    <w:p w:rsidR="00B270F5" w:rsidRDefault="00B270F5" w:rsidP="00B270F5">
      <w:pPr>
        <w:pStyle w:val="NormalWeb"/>
        <w:shd w:val="clear" w:color="auto" w:fill="FFFFFF"/>
        <w:spacing w:before="96" w:beforeAutospacing="0" w:after="120" w:afterAutospacing="0"/>
        <w:rPr>
          <w:color w:val="000000"/>
          <w:sz w:val="36"/>
          <w:szCs w:val="36"/>
        </w:rPr>
      </w:pPr>
      <w:r w:rsidRPr="000B1739">
        <w:rPr>
          <w:color w:val="000000"/>
          <w:sz w:val="36"/>
          <w:szCs w:val="36"/>
        </w:rPr>
        <w:t>Halleluja</w:t>
      </w:r>
    </w:p>
    <w:p w:rsidR="00B270F5" w:rsidRDefault="00B270F5" w:rsidP="00B270F5">
      <w:pPr>
        <w:pStyle w:val="NormalWeb"/>
        <w:shd w:val="clear" w:color="auto" w:fill="FFFFFF"/>
        <w:spacing w:before="96" w:beforeAutospacing="0" w:after="120" w:afterAutospacing="0"/>
        <w:rPr>
          <w:rFonts w:ascii="Arial" w:hAnsi="Arial" w:cs="Arial"/>
          <w:sz w:val="32"/>
          <w:szCs w:val="32"/>
        </w:rPr>
      </w:pPr>
    </w:p>
    <w:p w:rsidR="00B270F5" w:rsidRDefault="00B270F5" w:rsidP="00B270F5">
      <w:pPr>
        <w:pStyle w:val="NormalWeb"/>
        <w:shd w:val="clear" w:color="auto" w:fill="FFFFFF"/>
        <w:spacing w:before="96" w:beforeAutospacing="0" w:after="120" w:afterAutospacing="0"/>
        <w:rPr>
          <w:rFonts w:ascii="Arial" w:hAnsi="Arial" w:cs="Arial"/>
          <w:sz w:val="32"/>
          <w:szCs w:val="32"/>
        </w:rPr>
      </w:pPr>
    </w:p>
    <w:p w:rsidR="00B270F5" w:rsidRPr="00DC5118" w:rsidRDefault="00B270F5" w:rsidP="00B270F5">
      <w:pPr>
        <w:pStyle w:val="NormalWeb"/>
        <w:shd w:val="clear" w:color="auto" w:fill="FFFFFF"/>
        <w:spacing w:before="96" w:beforeAutospacing="0" w:after="120" w:afterAutospacing="0"/>
        <w:rPr>
          <w:rFonts w:ascii="Arial" w:hAnsi="Arial" w:cs="Arial"/>
          <w:sz w:val="32"/>
          <w:szCs w:val="32"/>
        </w:rPr>
      </w:pPr>
    </w:p>
    <w:p w:rsidR="00DC5118" w:rsidRPr="00DC5118" w:rsidRDefault="00DC5118" w:rsidP="00DC5118">
      <w:pPr>
        <w:pStyle w:val="Overskrift2"/>
        <w:pBdr>
          <w:bottom w:val="single" w:sz="6" w:space="2" w:color="AAAAAA"/>
        </w:pBdr>
        <w:shd w:val="clear" w:color="auto" w:fill="FFFFFF"/>
        <w:spacing w:before="0" w:after="144"/>
        <w:rPr>
          <w:rFonts w:ascii="Arial" w:hAnsi="Arial" w:cs="Arial"/>
          <w:color w:val="auto"/>
          <w:sz w:val="32"/>
          <w:szCs w:val="32"/>
        </w:rPr>
      </w:pPr>
      <w:r w:rsidRPr="00DC5118">
        <w:rPr>
          <w:rStyle w:val="mw-headline"/>
          <w:rFonts w:ascii="Arial" w:hAnsi="Arial" w:cs="Arial"/>
          <w:b/>
          <w:bCs/>
          <w:color w:val="auto"/>
          <w:sz w:val="32"/>
          <w:szCs w:val="32"/>
        </w:rPr>
        <w:lastRenderedPageBreak/>
        <w:t>Evangelium</w:t>
      </w:r>
      <w:r w:rsidRPr="00DC5118">
        <w:rPr>
          <w:rStyle w:val="mw-headline"/>
          <w:rFonts w:ascii="Arial" w:hAnsi="Arial" w:cs="Arial"/>
          <w:b/>
          <w:bCs/>
          <w:color w:val="auto"/>
          <w:sz w:val="32"/>
          <w:szCs w:val="32"/>
        </w:rPr>
        <w:t xml:space="preserve">   </w:t>
      </w:r>
      <w:proofErr w:type="spellStart"/>
      <w:r w:rsidRPr="00DC5118">
        <w:rPr>
          <w:rFonts w:ascii="Arial" w:hAnsi="Arial" w:cs="Arial"/>
          <w:color w:val="auto"/>
          <w:sz w:val="32"/>
          <w:szCs w:val="32"/>
        </w:rPr>
        <w:t>Joh</w:t>
      </w:r>
      <w:proofErr w:type="spellEnd"/>
      <w:r w:rsidRPr="00DC5118">
        <w:rPr>
          <w:rFonts w:ascii="Arial" w:hAnsi="Arial" w:cs="Arial"/>
          <w:color w:val="auto"/>
          <w:sz w:val="32"/>
          <w:szCs w:val="32"/>
        </w:rPr>
        <w:t xml:space="preserve"> 1,1–18 (</w:t>
      </w:r>
      <w:r w:rsidRPr="00DC5118">
        <w:rPr>
          <w:rFonts w:ascii="Arial" w:hAnsi="Arial" w:cs="Arial"/>
          <w:i/>
          <w:iCs/>
          <w:color w:val="auto"/>
          <w:sz w:val="32"/>
          <w:szCs w:val="32"/>
        </w:rPr>
        <w:t>kortere form:</w:t>
      </w:r>
      <w:r w:rsidRPr="00DC5118">
        <w:rPr>
          <w:rFonts w:ascii="Arial" w:hAnsi="Arial" w:cs="Arial"/>
          <w:color w:val="auto"/>
          <w:sz w:val="32"/>
          <w:szCs w:val="32"/>
        </w:rPr>
        <w:t> 1,1–5.9–14)</w:t>
      </w:r>
    </w:p>
    <w:p w:rsidR="00DC5118" w:rsidRPr="00DC5118" w:rsidRDefault="00DC5118" w:rsidP="00DC5118">
      <w:pPr>
        <w:shd w:val="clear" w:color="auto" w:fill="FFFFFF"/>
        <w:rPr>
          <w:rFonts w:ascii="Arial" w:hAnsi="Arial" w:cs="Arial"/>
          <w:i/>
          <w:iCs/>
          <w:sz w:val="32"/>
          <w:szCs w:val="32"/>
        </w:rPr>
      </w:pPr>
      <w:r w:rsidRPr="00DC5118">
        <w:rPr>
          <w:rFonts w:ascii="Arial" w:hAnsi="Arial" w:cs="Arial"/>
          <w:i/>
          <w:iCs/>
          <w:sz w:val="32"/>
          <w:szCs w:val="32"/>
        </w:rPr>
        <w:t xml:space="preserve">Ordet ble menneske av kjøtt og blod, og </w:t>
      </w:r>
      <w:proofErr w:type="spellStart"/>
      <w:r w:rsidRPr="00DC5118">
        <w:rPr>
          <w:rFonts w:ascii="Arial" w:hAnsi="Arial" w:cs="Arial"/>
          <w:i/>
          <w:iCs/>
          <w:sz w:val="32"/>
          <w:szCs w:val="32"/>
        </w:rPr>
        <w:t>oppslo</w:t>
      </w:r>
      <w:proofErr w:type="spellEnd"/>
      <w:r w:rsidRPr="00DC5118">
        <w:rPr>
          <w:rFonts w:ascii="Arial" w:hAnsi="Arial" w:cs="Arial"/>
          <w:i/>
          <w:iCs/>
          <w:sz w:val="32"/>
          <w:szCs w:val="32"/>
        </w:rPr>
        <w:t xml:space="preserve"> sin bolig blant oss</w:t>
      </w:r>
    </w:p>
    <w:p w:rsidR="00B270F5" w:rsidRDefault="00B270F5" w:rsidP="00DC5118">
      <w:pPr>
        <w:pStyle w:val="NormalWeb"/>
        <w:shd w:val="clear" w:color="auto" w:fill="FFFFFF"/>
        <w:spacing w:before="96" w:beforeAutospacing="0" w:after="120" w:afterAutospacing="0"/>
        <w:rPr>
          <w:rFonts w:ascii="Arial" w:hAnsi="Arial" w:cs="Arial"/>
          <w:sz w:val="32"/>
          <w:szCs w:val="32"/>
        </w:rPr>
      </w:pP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I opphavet var Ordet. Ordet var hos Gud, og Ordet var Gud; i opphavet var han hos Gud.</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Alt ble skapt ved ham; uten ham er intet skapt.</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Alt som er skapt, har sitt liv i ham; og Livet er menneskenes Lys. Lyset skinner i mørket, og mørket har ikke kunnet gripe det.</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[Der var en mann, sendt fra Gud; hans navn var Johannes. Han kom for å vitne; han skulle vitne om Lyset, for at alle skulle komme til tro ved ham. Han var ikke selv Lyset, men han skulle vitne om Lyset.]</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Det sanne Lys, det som opplyser hvert menneske, kom nå selv til verden. Han var i verden, og ved ham er verden blitt til; men verden kjente ham ikke. Det var sitt eget han kom til, og hans egne tok ikke imot ham.</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Men de som tok imot ham, dem gav han evne til å bli Guds barn; han som selv er født, ikke ved manns eller menneskes vilje, men av Gud.</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 xml:space="preserve">Og Ordet ble menneske av kjøtt og blod, og </w:t>
      </w:r>
      <w:proofErr w:type="spellStart"/>
      <w:r w:rsidRPr="00DC5118">
        <w:rPr>
          <w:rFonts w:ascii="Arial" w:hAnsi="Arial" w:cs="Arial"/>
          <w:sz w:val="32"/>
          <w:szCs w:val="32"/>
        </w:rPr>
        <w:t>oppslo</w:t>
      </w:r>
      <w:proofErr w:type="spellEnd"/>
      <w:r w:rsidRPr="00DC5118">
        <w:rPr>
          <w:rFonts w:ascii="Arial" w:hAnsi="Arial" w:cs="Arial"/>
          <w:sz w:val="32"/>
          <w:szCs w:val="32"/>
        </w:rPr>
        <w:t xml:space="preserve"> sin bolig blant oss. Hans guddomsglans har vi sett – en herlighet som en enbåren Sønns, kommet fra Faderen og fylt av hans nåde og sannhet.</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[Om ham vitner Johannes; han roper ut: «Det er om ham jeg har sagt: Han som kommer etter meg, er gått forbi meg. For før meg var han til.»</w:t>
      </w:r>
    </w:p>
    <w:p w:rsidR="00DC5118" w:rsidRP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Og av hans fylde har vi alle fått, nåde over nåde; for ved Moses ble Loven gitt, men ved Jesus Kristus fikk vi del i hans nåde og hans sannhet.</w:t>
      </w:r>
    </w:p>
    <w:p w:rsidR="00DC5118" w:rsidRDefault="00DC5118" w:rsidP="00DC5118">
      <w:pPr>
        <w:pStyle w:val="NormalWeb"/>
        <w:shd w:val="clear" w:color="auto" w:fill="FFFFFF"/>
        <w:spacing w:before="96" w:beforeAutospacing="0" w:after="120" w:afterAutospacing="0"/>
        <w:rPr>
          <w:rFonts w:ascii="Arial" w:hAnsi="Arial" w:cs="Arial"/>
          <w:sz w:val="32"/>
          <w:szCs w:val="32"/>
        </w:rPr>
      </w:pPr>
      <w:r w:rsidRPr="00DC5118">
        <w:rPr>
          <w:rFonts w:ascii="Arial" w:hAnsi="Arial" w:cs="Arial"/>
          <w:sz w:val="32"/>
          <w:szCs w:val="32"/>
        </w:rPr>
        <w:t>Gud har ingen noensinne sett; men den enbårne Sønn, som dveler i Faderens favn, han har vist oss hvem han er.]</w:t>
      </w:r>
    </w:p>
    <w:sectPr w:rsidR="00DC5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F0"/>
    <w:rsid w:val="000B1739"/>
    <w:rsid w:val="001B3BBB"/>
    <w:rsid w:val="004229F0"/>
    <w:rsid w:val="00643A8B"/>
    <w:rsid w:val="00AC5E12"/>
    <w:rsid w:val="00B270F5"/>
    <w:rsid w:val="00D61FCA"/>
    <w:rsid w:val="00DC5118"/>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3726"/>
  <w15:chartTrackingRefBased/>
  <w15:docId w15:val="{AC1F4AC8-E9B9-4E08-8FFE-D3417ECF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22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4229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229F0"/>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4229F0"/>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4229F0"/>
  </w:style>
  <w:style w:type="paragraph" w:styleId="NormalWeb">
    <w:name w:val="Normal (Web)"/>
    <w:basedOn w:val="Normal"/>
    <w:uiPriority w:val="99"/>
    <w:semiHidden/>
    <w:unhideWhenUsed/>
    <w:rsid w:val="00422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4229F0"/>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1B3BB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3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293">
      <w:bodyDiv w:val="1"/>
      <w:marLeft w:val="0"/>
      <w:marRight w:val="0"/>
      <w:marTop w:val="0"/>
      <w:marBottom w:val="0"/>
      <w:divBdr>
        <w:top w:val="none" w:sz="0" w:space="0" w:color="auto"/>
        <w:left w:val="none" w:sz="0" w:space="0" w:color="auto"/>
        <w:bottom w:val="none" w:sz="0" w:space="0" w:color="auto"/>
        <w:right w:val="none" w:sz="0" w:space="0" w:color="auto"/>
      </w:divBdr>
      <w:divsChild>
        <w:div w:id="980882995">
          <w:marLeft w:val="0"/>
          <w:marRight w:val="2400"/>
          <w:marTop w:val="144"/>
          <w:marBottom w:val="144"/>
          <w:divBdr>
            <w:top w:val="none" w:sz="0" w:space="0" w:color="auto"/>
            <w:left w:val="none" w:sz="0" w:space="0" w:color="auto"/>
            <w:bottom w:val="none" w:sz="0" w:space="0" w:color="auto"/>
            <w:right w:val="none" w:sz="0" w:space="0" w:color="auto"/>
          </w:divBdr>
        </w:div>
        <w:div w:id="929896530">
          <w:marLeft w:val="0"/>
          <w:marRight w:val="2400"/>
          <w:marTop w:val="144"/>
          <w:marBottom w:val="144"/>
          <w:divBdr>
            <w:top w:val="none" w:sz="0" w:space="0" w:color="auto"/>
            <w:left w:val="none" w:sz="0" w:space="0" w:color="auto"/>
            <w:bottom w:val="none" w:sz="0" w:space="0" w:color="auto"/>
            <w:right w:val="none" w:sz="0" w:space="0" w:color="auto"/>
          </w:divBdr>
        </w:div>
      </w:divsChild>
    </w:div>
    <w:div w:id="1167593612">
      <w:bodyDiv w:val="1"/>
      <w:marLeft w:val="0"/>
      <w:marRight w:val="0"/>
      <w:marTop w:val="0"/>
      <w:marBottom w:val="0"/>
      <w:divBdr>
        <w:top w:val="none" w:sz="0" w:space="0" w:color="auto"/>
        <w:left w:val="none" w:sz="0" w:space="0" w:color="auto"/>
        <w:bottom w:val="none" w:sz="0" w:space="0" w:color="auto"/>
        <w:right w:val="none" w:sz="0" w:space="0" w:color="auto"/>
      </w:divBdr>
      <w:divsChild>
        <w:div w:id="2005545641">
          <w:marLeft w:val="0"/>
          <w:marRight w:val="2400"/>
          <w:marTop w:val="216"/>
          <w:marBottom w:val="48"/>
          <w:divBdr>
            <w:top w:val="none" w:sz="0" w:space="0" w:color="auto"/>
            <w:left w:val="none" w:sz="0" w:space="0" w:color="auto"/>
            <w:bottom w:val="none" w:sz="0" w:space="0" w:color="auto"/>
            <w:right w:val="none" w:sz="0" w:space="0" w:color="auto"/>
          </w:divBdr>
        </w:div>
        <w:div w:id="295335190">
          <w:marLeft w:val="0"/>
          <w:marRight w:val="2400"/>
          <w:marTop w:val="216"/>
          <w:marBottom w:val="48"/>
          <w:divBdr>
            <w:top w:val="none" w:sz="0" w:space="0" w:color="auto"/>
            <w:left w:val="none" w:sz="0" w:space="0" w:color="auto"/>
            <w:bottom w:val="none" w:sz="0" w:space="0" w:color="auto"/>
            <w:right w:val="none" w:sz="0" w:space="0" w:color="auto"/>
          </w:divBdr>
        </w:div>
        <w:div w:id="1699112949">
          <w:marLeft w:val="0"/>
          <w:marRight w:val="2400"/>
          <w:marTop w:val="216"/>
          <w:marBottom w:val="48"/>
          <w:divBdr>
            <w:top w:val="none" w:sz="0" w:space="0" w:color="auto"/>
            <w:left w:val="none" w:sz="0" w:space="0" w:color="auto"/>
            <w:bottom w:val="none" w:sz="0" w:space="0" w:color="auto"/>
            <w:right w:val="none" w:sz="0" w:space="0" w:color="auto"/>
          </w:divBdr>
        </w:div>
      </w:divsChild>
    </w:div>
    <w:div w:id="18675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3126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2018-12-19T15:00:00Z</cp:lastPrinted>
  <dcterms:created xsi:type="dcterms:W3CDTF">2018-12-19T15:03:00Z</dcterms:created>
  <dcterms:modified xsi:type="dcterms:W3CDTF">2018-12-19T15:03:00Z</dcterms:modified>
</cp:coreProperties>
</file>