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11DF02" w14:textId="77777777" w:rsidR="00332792" w:rsidRDefault="0039446D">
      <w:pPr>
        <w:jc w:val="center"/>
      </w:pPr>
      <w:r>
        <w:rPr>
          <w:rFonts w:eastAsia="Times New Roman" w:cs="Times New Roman"/>
        </w:rPr>
        <w:t xml:space="preserve"> </w:t>
      </w:r>
      <w:bookmarkStart w:id="0" w:name="__DdeLink__361_1187409979"/>
      <w:r>
        <w:rPr>
          <w:rFonts w:eastAsia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B4ED579" wp14:editId="6A60427E">
                <wp:simplePos x="0" y="0"/>
                <wp:positionH relativeFrom="column">
                  <wp:posOffset>784225</wp:posOffset>
                </wp:positionH>
                <wp:positionV relativeFrom="paragraph">
                  <wp:posOffset>-281305</wp:posOffset>
                </wp:positionV>
                <wp:extent cx="635" cy="686435"/>
                <wp:effectExtent l="0" t="0" r="0" b="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6EEA1" id="Rett linje 1" o:spid="_x0000_s1026" style="position:absolute;z-index: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61.75pt,-22.15pt" to="61.8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" strokeweight=".79mm">
                <v:stroke joinstyle="miter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72A530AE" w14:textId="77777777" w:rsidR="00332792" w:rsidRDefault="0039446D">
      <w:pPr>
        <w:jc w:val="right"/>
        <w:rPr>
          <w:rStyle w:val="Sterkttryk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9E3DD2E" wp14:editId="05A8D56D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735" cy="635"/>
                <wp:effectExtent l="0" t="0" r="0" b="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28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441E7" id="Rett linje 2" o:spid="_x0000_s1026" style="position:absolute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7.75pt,6.7pt" to="160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" strokeweight=".79mm">
                <v:stroke joinstyle="miter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46498510" w14:textId="77777777" w:rsidR="00332792" w:rsidRDefault="0039446D">
      <w:pPr>
        <w:jc w:val="center"/>
      </w:pPr>
      <w:r>
        <w:rPr>
          <w:rStyle w:val="Sterkttryk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 xml:space="preserve"> 2.</w:t>
      </w:r>
      <w:r>
        <w:rPr>
          <w:rStyle w:val="Sterkttrykk"/>
          <w:rFonts w:cs="Times New Roman"/>
          <w:b w:val="0"/>
          <w:bCs w:val="0"/>
          <w:color w:val="000000"/>
          <w:sz w:val="28"/>
          <w:szCs w:val="28"/>
          <w:lang w:val="pl-PL"/>
        </w:rPr>
        <w:t xml:space="preserve"> søndag i Advent</w:t>
      </w:r>
      <w:r>
        <w:rPr>
          <w:rStyle w:val="Sterkttryk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ttryk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ttryk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ttrykk"/>
          <w:rFonts w:cs="Times New Roman"/>
          <w:color w:val="000000"/>
          <w:sz w:val="28"/>
          <w:szCs w:val="28"/>
          <w:lang w:val="pl-PL"/>
        </w:rPr>
        <w:t xml:space="preserve">    Druga Niedziela Adwentu  Rok C</w:t>
      </w:r>
      <w:bookmarkEnd w:id="0"/>
      <w:r>
        <w:rPr>
          <w:rStyle w:val="Sterkttryk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3910746A" wp14:editId="474EDABA">
                <wp:extent cx="6778625" cy="19685"/>
                <wp:effectExtent l="0" t="0" r="0" b="0"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080" cy="1908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DFE719B" id="Rektangel 3" o:spid="_x0000_s1026" style="width:533.7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" fillcolor="#aca899" stroked="f">
                <w10:anchorlock/>
              </v:rect>
            </w:pict>
          </mc:Fallback>
        </mc:AlternateContent>
      </w:r>
    </w:p>
    <w:p w14:paraId="0D82886A" w14:textId="77777777" w:rsidR="00C17BDE" w:rsidRPr="00C17BDE" w:rsidRDefault="00C17BDE">
      <w:pPr>
        <w:rPr>
          <w:rFonts w:cs="Times New Roman"/>
          <w:b/>
          <w:bCs/>
          <w:color w:val="000000"/>
          <w:sz w:val="28"/>
          <w:szCs w:val="28"/>
        </w:rPr>
      </w:pPr>
    </w:p>
    <w:p w14:paraId="63B7F690" w14:textId="77777777" w:rsidR="00332792" w:rsidRPr="001136CF" w:rsidRDefault="0039446D">
      <w:pPr>
        <w:rPr>
          <w:lang w:val="en-US"/>
        </w:rPr>
      </w:pPr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PIERWSZE CZYTANIE</w:t>
      </w:r>
      <w:r w:rsidRPr="001136CF">
        <w:rPr>
          <w:rFonts w:cs="Times New Roman"/>
          <w:color w:val="000000"/>
          <w:sz w:val="28"/>
          <w:szCs w:val="28"/>
          <w:lang w:val="en-US"/>
        </w:rPr>
        <w:tab/>
      </w:r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Ba 5, 1-9 W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drodze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nowego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Jeruzalem</w:t>
      </w:r>
      <w:proofErr w:type="spellEnd"/>
    </w:p>
    <w:p w14:paraId="237AEB06" w14:textId="77777777" w:rsidR="00332792" w:rsidRPr="001136CF" w:rsidRDefault="0039446D">
      <w:pPr>
        <w:rPr>
          <w:lang w:val="en-US"/>
        </w:rPr>
      </w:pP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Księgi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proroka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Barucha</w:t>
      </w:r>
      <w:proofErr w:type="spellEnd"/>
    </w:p>
    <w:p w14:paraId="3D97108F" w14:textId="77777777" w:rsidR="00332792" w:rsidRPr="001136CF" w:rsidRDefault="0039446D">
      <w:pPr>
        <w:rPr>
          <w:sz w:val="28"/>
          <w:szCs w:val="28"/>
          <w:lang w:val="en-US"/>
        </w:rPr>
      </w:pPr>
      <w:proofErr w:type="spellStart"/>
      <w:r w:rsidRPr="001136CF">
        <w:rPr>
          <w:sz w:val="28"/>
          <w:szCs w:val="28"/>
          <w:lang w:val="en-US"/>
        </w:rPr>
        <w:t>Złóż</w:t>
      </w:r>
      <w:proofErr w:type="spellEnd"/>
      <w:r w:rsidRPr="001136CF">
        <w:rPr>
          <w:sz w:val="28"/>
          <w:szCs w:val="28"/>
          <w:lang w:val="en-US"/>
        </w:rPr>
        <w:t xml:space="preserve">, </w:t>
      </w:r>
      <w:proofErr w:type="spellStart"/>
      <w:r w:rsidRPr="001136CF">
        <w:rPr>
          <w:sz w:val="28"/>
          <w:szCs w:val="28"/>
          <w:lang w:val="en-US"/>
        </w:rPr>
        <w:t>Jeruzalem</w:t>
      </w:r>
      <w:proofErr w:type="spellEnd"/>
      <w:r w:rsidRPr="001136CF">
        <w:rPr>
          <w:sz w:val="28"/>
          <w:szCs w:val="28"/>
          <w:lang w:val="en-US"/>
        </w:rPr>
        <w:t xml:space="preserve">, </w:t>
      </w:r>
      <w:proofErr w:type="spellStart"/>
      <w:r w:rsidRPr="001136CF">
        <w:rPr>
          <w:sz w:val="28"/>
          <w:szCs w:val="28"/>
          <w:lang w:val="en-US"/>
        </w:rPr>
        <w:t>szatę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smutku</w:t>
      </w:r>
      <w:proofErr w:type="spellEnd"/>
      <w:r w:rsidRPr="001136CF">
        <w:rPr>
          <w:sz w:val="28"/>
          <w:szCs w:val="28"/>
          <w:lang w:val="en-US"/>
        </w:rPr>
        <w:t xml:space="preserve"> i </w:t>
      </w:r>
      <w:proofErr w:type="spellStart"/>
      <w:r w:rsidRPr="001136CF">
        <w:rPr>
          <w:sz w:val="28"/>
          <w:szCs w:val="28"/>
          <w:lang w:val="en-US"/>
        </w:rPr>
        <w:t>utrapienia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136CF">
        <w:rPr>
          <w:sz w:val="28"/>
          <w:szCs w:val="28"/>
          <w:lang w:val="en-US"/>
        </w:rPr>
        <w:t>swego</w:t>
      </w:r>
      <w:proofErr w:type="spellEnd"/>
      <w:r w:rsidRPr="001136CF">
        <w:rPr>
          <w:sz w:val="28"/>
          <w:szCs w:val="28"/>
          <w:lang w:val="en-US"/>
        </w:rPr>
        <w:t>,  a</w:t>
      </w:r>
      <w:proofErr w:type="gram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przywdziej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wspaniałe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szaty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chwały</w:t>
      </w:r>
      <w:proofErr w:type="spellEnd"/>
      <w:r w:rsidRPr="001136CF">
        <w:rPr>
          <w:sz w:val="28"/>
          <w:szCs w:val="28"/>
          <w:lang w:val="en-US"/>
        </w:rPr>
        <w:t xml:space="preserve">, </w:t>
      </w:r>
    </w:p>
    <w:p w14:paraId="67630D72" w14:textId="77777777" w:rsidR="00332792" w:rsidRPr="001136CF" w:rsidRDefault="0039446D">
      <w:pPr>
        <w:rPr>
          <w:sz w:val="28"/>
          <w:szCs w:val="28"/>
          <w:lang w:val="en-US"/>
        </w:rPr>
      </w:pPr>
      <w:proofErr w:type="spellStart"/>
      <w:r w:rsidRPr="001136CF">
        <w:rPr>
          <w:sz w:val="28"/>
          <w:szCs w:val="28"/>
          <w:lang w:val="en-US"/>
        </w:rPr>
        <w:t>dane</w:t>
      </w:r>
      <w:proofErr w:type="spellEnd"/>
      <w:r w:rsidRPr="001136CF">
        <w:rPr>
          <w:sz w:val="28"/>
          <w:szCs w:val="28"/>
          <w:lang w:val="en-US"/>
        </w:rPr>
        <w:t xml:space="preserve"> ci </w:t>
      </w:r>
      <w:proofErr w:type="spellStart"/>
      <w:r w:rsidRPr="001136CF">
        <w:rPr>
          <w:sz w:val="28"/>
          <w:szCs w:val="28"/>
          <w:lang w:val="en-US"/>
        </w:rPr>
        <w:t>na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zawsze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przez</w:t>
      </w:r>
      <w:proofErr w:type="spellEnd"/>
      <w:r w:rsidRPr="001136CF">
        <w:rPr>
          <w:sz w:val="28"/>
          <w:szCs w:val="28"/>
          <w:lang w:val="en-US"/>
        </w:rPr>
        <w:t xml:space="preserve"> Pana. </w:t>
      </w:r>
      <w:proofErr w:type="spellStart"/>
      <w:r w:rsidRPr="001136CF">
        <w:rPr>
          <w:sz w:val="28"/>
          <w:szCs w:val="28"/>
          <w:lang w:val="en-US"/>
        </w:rPr>
        <w:t>Oblecz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się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płaszczem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sprawiedliwości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pochodzącej</w:t>
      </w:r>
      <w:proofErr w:type="spellEnd"/>
      <w:r w:rsidRPr="001136CF">
        <w:rPr>
          <w:sz w:val="28"/>
          <w:szCs w:val="28"/>
          <w:lang w:val="en-US"/>
        </w:rPr>
        <w:t xml:space="preserve"> od Boga, </w:t>
      </w:r>
      <w:proofErr w:type="spellStart"/>
      <w:r w:rsidRPr="001136CF">
        <w:rPr>
          <w:sz w:val="28"/>
          <w:szCs w:val="28"/>
          <w:lang w:val="en-US"/>
        </w:rPr>
        <w:t>włóż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na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głowę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swą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koronę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chwały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Przedwiecznego</w:t>
      </w:r>
      <w:proofErr w:type="spellEnd"/>
      <w:r w:rsidRPr="001136CF">
        <w:rPr>
          <w:sz w:val="28"/>
          <w:szCs w:val="28"/>
          <w:lang w:val="en-US"/>
        </w:rPr>
        <w:t xml:space="preserve">! </w:t>
      </w:r>
      <w:proofErr w:type="spellStart"/>
      <w:r w:rsidRPr="001136CF">
        <w:rPr>
          <w:sz w:val="28"/>
          <w:szCs w:val="28"/>
          <w:lang w:val="en-US"/>
        </w:rPr>
        <w:t>Albowiem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Bóg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chce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pokazać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twoją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wspaniałość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wszystkiemu</w:t>
      </w:r>
      <w:proofErr w:type="spellEnd"/>
      <w:r w:rsidRPr="001136CF">
        <w:rPr>
          <w:sz w:val="28"/>
          <w:szCs w:val="28"/>
          <w:lang w:val="en-US"/>
        </w:rPr>
        <w:t xml:space="preserve">, </w:t>
      </w:r>
      <w:proofErr w:type="spellStart"/>
      <w:r w:rsidRPr="001136CF">
        <w:rPr>
          <w:sz w:val="28"/>
          <w:szCs w:val="28"/>
          <w:lang w:val="en-US"/>
        </w:rPr>
        <w:t>co jest</w:t>
      </w:r>
      <w:proofErr w:type="spellEnd"/>
      <w:r w:rsidRPr="001136CF">
        <w:rPr>
          <w:sz w:val="28"/>
          <w:szCs w:val="28"/>
          <w:lang w:val="en-US"/>
        </w:rPr>
        <w:t xml:space="preserve"> pod </w:t>
      </w:r>
      <w:proofErr w:type="spellStart"/>
      <w:r w:rsidRPr="001136CF">
        <w:rPr>
          <w:sz w:val="28"/>
          <w:szCs w:val="28"/>
          <w:lang w:val="en-US"/>
        </w:rPr>
        <w:t>niebem</w:t>
      </w:r>
      <w:proofErr w:type="spellEnd"/>
      <w:r w:rsidRPr="001136CF">
        <w:rPr>
          <w:sz w:val="28"/>
          <w:szCs w:val="28"/>
          <w:lang w:val="en-US"/>
        </w:rPr>
        <w:t xml:space="preserve">.  </w:t>
      </w:r>
      <w:proofErr w:type="spellStart"/>
      <w:r w:rsidRPr="001136CF">
        <w:rPr>
          <w:sz w:val="28"/>
          <w:szCs w:val="28"/>
          <w:lang w:val="en-US"/>
        </w:rPr>
        <w:t>Imię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twe</w:t>
      </w:r>
      <w:proofErr w:type="spellEnd"/>
      <w:r w:rsidRPr="001136CF">
        <w:rPr>
          <w:sz w:val="28"/>
          <w:szCs w:val="28"/>
          <w:lang w:val="en-US"/>
        </w:rPr>
        <w:t xml:space="preserve"> u Boga, </w:t>
      </w:r>
      <w:proofErr w:type="spellStart"/>
      <w:r w:rsidRPr="001136CF">
        <w:rPr>
          <w:sz w:val="28"/>
          <w:szCs w:val="28"/>
          <w:lang w:val="en-US"/>
        </w:rPr>
        <w:t>na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wieki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będzie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nazwane</w:t>
      </w:r>
      <w:proofErr w:type="spellEnd"/>
      <w:r w:rsidRPr="001136CF">
        <w:rPr>
          <w:sz w:val="28"/>
          <w:szCs w:val="28"/>
          <w:lang w:val="en-US"/>
        </w:rPr>
        <w:t xml:space="preserve">: </w:t>
      </w:r>
    </w:p>
    <w:p w14:paraId="5E07C3E6" w14:textId="77777777" w:rsidR="00332792" w:rsidRPr="001136CF" w:rsidRDefault="0039446D">
      <w:pPr>
        <w:rPr>
          <w:sz w:val="28"/>
          <w:szCs w:val="28"/>
          <w:lang w:val="en-US"/>
        </w:rPr>
      </w:pPr>
      <w:r w:rsidRPr="001136CF">
        <w:rPr>
          <w:sz w:val="28"/>
          <w:szCs w:val="28"/>
          <w:lang w:val="en-US"/>
        </w:rPr>
        <w:t>«</w:t>
      </w:r>
      <w:proofErr w:type="spellStart"/>
      <w:r w:rsidRPr="001136CF">
        <w:rPr>
          <w:sz w:val="28"/>
          <w:szCs w:val="28"/>
          <w:lang w:val="en-US"/>
        </w:rPr>
        <w:t>Pokój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sprawiedliwości</w:t>
      </w:r>
      <w:proofErr w:type="spellEnd"/>
      <w:r w:rsidRPr="001136CF">
        <w:rPr>
          <w:sz w:val="28"/>
          <w:szCs w:val="28"/>
          <w:lang w:val="en-US"/>
        </w:rPr>
        <w:t xml:space="preserve"> i </w:t>
      </w:r>
      <w:proofErr w:type="spellStart"/>
      <w:r w:rsidRPr="001136CF">
        <w:rPr>
          <w:sz w:val="28"/>
          <w:szCs w:val="28"/>
          <w:lang w:val="en-US"/>
        </w:rPr>
        <w:t>chwała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136CF">
        <w:rPr>
          <w:sz w:val="28"/>
          <w:szCs w:val="28"/>
          <w:lang w:val="en-US"/>
        </w:rPr>
        <w:t>pobożności</w:t>
      </w:r>
      <w:proofErr w:type="spellEnd"/>
      <w:r w:rsidRPr="001136CF">
        <w:rPr>
          <w:sz w:val="28"/>
          <w:szCs w:val="28"/>
          <w:lang w:val="en-US"/>
        </w:rPr>
        <w:t>!»</w:t>
      </w:r>
      <w:proofErr w:type="gramEnd"/>
      <w:r w:rsidRPr="001136CF">
        <w:rPr>
          <w:sz w:val="28"/>
          <w:szCs w:val="28"/>
          <w:lang w:val="en-US"/>
        </w:rPr>
        <w:t xml:space="preserve">  </w:t>
      </w:r>
      <w:proofErr w:type="spellStart"/>
      <w:r w:rsidRPr="001136CF">
        <w:rPr>
          <w:sz w:val="28"/>
          <w:szCs w:val="28"/>
          <w:lang w:val="en-US"/>
        </w:rPr>
        <w:t>Podnieś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się</w:t>
      </w:r>
      <w:proofErr w:type="spellEnd"/>
      <w:r w:rsidRPr="001136CF">
        <w:rPr>
          <w:sz w:val="28"/>
          <w:szCs w:val="28"/>
          <w:lang w:val="en-US"/>
        </w:rPr>
        <w:t xml:space="preserve">, </w:t>
      </w:r>
      <w:proofErr w:type="spellStart"/>
      <w:r w:rsidRPr="001136CF">
        <w:rPr>
          <w:sz w:val="28"/>
          <w:szCs w:val="28"/>
          <w:lang w:val="en-US"/>
        </w:rPr>
        <w:t>Jeruzalem</w:t>
      </w:r>
      <w:proofErr w:type="spellEnd"/>
      <w:r w:rsidRPr="001136CF">
        <w:rPr>
          <w:sz w:val="28"/>
          <w:szCs w:val="28"/>
          <w:lang w:val="en-US"/>
        </w:rPr>
        <w:t xml:space="preserve">!  </w:t>
      </w:r>
      <w:proofErr w:type="spellStart"/>
      <w:r w:rsidRPr="001136CF">
        <w:rPr>
          <w:sz w:val="28"/>
          <w:szCs w:val="28"/>
          <w:lang w:val="en-US"/>
        </w:rPr>
        <w:t>Stań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na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miejscu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wysokim</w:t>
      </w:r>
      <w:proofErr w:type="spellEnd"/>
      <w:r w:rsidRPr="001136CF">
        <w:rPr>
          <w:sz w:val="28"/>
          <w:szCs w:val="28"/>
          <w:lang w:val="en-US"/>
        </w:rPr>
        <w:t xml:space="preserve">, </w:t>
      </w:r>
      <w:proofErr w:type="spellStart"/>
      <w:r w:rsidRPr="001136CF">
        <w:rPr>
          <w:sz w:val="28"/>
          <w:szCs w:val="28"/>
          <w:lang w:val="en-US"/>
        </w:rPr>
        <w:t>spojrzyj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na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wschód</w:t>
      </w:r>
      <w:proofErr w:type="spellEnd"/>
      <w:r w:rsidRPr="001136CF">
        <w:rPr>
          <w:sz w:val="28"/>
          <w:szCs w:val="28"/>
          <w:lang w:val="en-US"/>
        </w:rPr>
        <w:t xml:space="preserve">, </w:t>
      </w:r>
      <w:proofErr w:type="spellStart"/>
      <w:r w:rsidRPr="001136CF">
        <w:rPr>
          <w:sz w:val="28"/>
          <w:szCs w:val="28"/>
          <w:lang w:val="en-US"/>
        </w:rPr>
        <w:t>zobacz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twe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dzieci</w:t>
      </w:r>
      <w:proofErr w:type="spellEnd"/>
      <w:r w:rsidRPr="001136CF">
        <w:rPr>
          <w:sz w:val="28"/>
          <w:szCs w:val="28"/>
          <w:lang w:val="en-US"/>
        </w:rPr>
        <w:t xml:space="preserve">, </w:t>
      </w:r>
      <w:proofErr w:type="spellStart"/>
      <w:r w:rsidRPr="001136CF">
        <w:rPr>
          <w:sz w:val="28"/>
          <w:szCs w:val="28"/>
          <w:lang w:val="en-US"/>
        </w:rPr>
        <w:t>zgromadzone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na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słowo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Świętego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o</w:t>
      </w:r>
      <w:r w:rsidRPr="001136CF">
        <w:rPr>
          <w:sz w:val="28"/>
          <w:szCs w:val="28"/>
          <w:lang w:val="en-US"/>
        </w:rPr>
        <w:t>d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wschodu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słońca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aż</w:t>
      </w:r>
      <w:proofErr w:type="spellEnd"/>
      <w:r w:rsidRPr="001136CF">
        <w:rPr>
          <w:sz w:val="28"/>
          <w:szCs w:val="28"/>
          <w:lang w:val="en-US"/>
        </w:rPr>
        <w:t xml:space="preserve"> do </w:t>
      </w:r>
      <w:proofErr w:type="spellStart"/>
      <w:r w:rsidRPr="001136CF">
        <w:rPr>
          <w:sz w:val="28"/>
          <w:szCs w:val="28"/>
          <w:lang w:val="en-US"/>
        </w:rPr>
        <w:t>zachodu</w:t>
      </w:r>
      <w:proofErr w:type="spellEnd"/>
      <w:r w:rsidRPr="001136CF">
        <w:rPr>
          <w:sz w:val="28"/>
          <w:szCs w:val="28"/>
          <w:lang w:val="en-US"/>
        </w:rPr>
        <w:t xml:space="preserve">, </w:t>
      </w:r>
      <w:proofErr w:type="spellStart"/>
      <w:r w:rsidRPr="001136CF">
        <w:rPr>
          <w:sz w:val="28"/>
          <w:szCs w:val="28"/>
          <w:lang w:val="en-US"/>
        </w:rPr>
        <w:t>rozradowane</w:t>
      </w:r>
      <w:proofErr w:type="spellEnd"/>
      <w:r w:rsidRPr="001136CF">
        <w:rPr>
          <w:sz w:val="28"/>
          <w:szCs w:val="28"/>
          <w:lang w:val="en-US"/>
        </w:rPr>
        <w:t xml:space="preserve">, </w:t>
      </w:r>
      <w:proofErr w:type="spellStart"/>
      <w:r w:rsidRPr="001136CF">
        <w:rPr>
          <w:sz w:val="28"/>
          <w:szCs w:val="28"/>
          <w:lang w:val="en-US"/>
        </w:rPr>
        <w:t>że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Bóg</w:t>
      </w:r>
      <w:proofErr w:type="spellEnd"/>
      <w:r w:rsidRPr="001136CF">
        <w:rPr>
          <w:sz w:val="28"/>
          <w:szCs w:val="28"/>
          <w:lang w:val="en-US"/>
        </w:rPr>
        <w:t xml:space="preserve"> o </w:t>
      </w:r>
      <w:proofErr w:type="spellStart"/>
      <w:r w:rsidRPr="001136CF">
        <w:rPr>
          <w:sz w:val="28"/>
          <w:szCs w:val="28"/>
          <w:lang w:val="en-US"/>
        </w:rPr>
        <w:t>nich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pamiętał</w:t>
      </w:r>
      <w:proofErr w:type="spellEnd"/>
      <w:r w:rsidRPr="001136CF">
        <w:rPr>
          <w:sz w:val="28"/>
          <w:szCs w:val="28"/>
          <w:lang w:val="en-US"/>
        </w:rPr>
        <w:t xml:space="preserve">. </w:t>
      </w:r>
      <w:proofErr w:type="spellStart"/>
      <w:r w:rsidRPr="001136CF">
        <w:rPr>
          <w:sz w:val="28"/>
          <w:szCs w:val="28"/>
          <w:lang w:val="en-US"/>
        </w:rPr>
        <w:t>Wyszli</w:t>
      </w:r>
      <w:proofErr w:type="spellEnd"/>
      <w:r w:rsidRPr="001136CF">
        <w:rPr>
          <w:sz w:val="28"/>
          <w:szCs w:val="28"/>
          <w:lang w:val="en-US"/>
        </w:rPr>
        <w:t xml:space="preserve"> od </w:t>
      </w:r>
      <w:proofErr w:type="spellStart"/>
      <w:r w:rsidRPr="001136CF">
        <w:rPr>
          <w:sz w:val="28"/>
          <w:szCs w:val="28"/>
          <w:lang w:val="en-US"/>
        </w:rPr>
        <w:t>ciebie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pieszo</w:t>
      </w:r>
      <w:proofErr w:type="spellEnd"/>
      <w:r w:rsidRPr="001136CF">
        <w:rPr>
          <w:sz w:val="28"/>
          <w:szCs w:val="28"/>
          <w:lang w:val="en-US"/>
        </w:rPr>
        <w:t xml:space="preserve">, </w:t>
      </w:r>
      <w:proofErr w:type="spellStart"/>
      <w:r w:rsidRPr="001136CF">
        <w:rPr>
          <w:sz w:val="28"/>
          <w:szCs w:val="28"/>
          <w:lang w:val="en-US"/>
        </w:rPr>
        <w:t>pędzeni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przez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wrogów</w:t>
      </w:r>
      <w:proofErr w:type="spellEnd"/>
      <w:r w:rsidRPr="001136CF">
        <w:rPr>
          <w:sz w:val="28"/>
          <w:szCs w:val="28"/>
          <w:lang w:val="en-US"/>
        </w:rPr>
        <w:t xml:space="preserve">, a </w:t>
      </w:r>
      <w:proofErr w:type="spellStart"/>
      <w:r w:rsidRPr="001136CF">
        <w:rPr>
          <w:sz w:val="28"/>
          <w:szCs w:val="28"/>
          <w:lang w:val="en-US"/>
        </w:rPr>
        <w:t>Bóg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przyprowadzi</w:t>
      </w:r>
      <w:proofErr w:type="spellEnd"/>
      <w:r w:rsidRPr="001136CF">
        <w:rPr>
          <w:sz w:val="28"/>
          <w:szCs w:val="28"/>
          <w:lang w:val="en-US"/>
        </w:rPr>
        <w:t xml:space="preserve"> ich </w:t>
      </w:r>
      <w:proofErr w:type="spellStart"/>
      <w:r w:rsidRPr="001136CF">
        <w:rPr>
          <w:sz w:val="28"/>
          <w:szCs w:val="28"/>
          <w:lang w:val="en-US"/>
        </w:rPr>
        <w:t>niesionych</w:t>
      </w:r>
      <w:proofErr w:type="spellEnd"/>
      <w:r w:rsidRPr="001136CF">
        <w:rPr>
          <w:sz w:val="28"/>
          <w:szCs w:val="28"/>
          <w:lang w:val="en-US"/>
        </w:rPr>
        <w:t xml:space="preserve"> z </w:t>
      </w:r>
      <w:proofErr w:type="spellStart"/>
      <w:r w:rsidRPr="001136CF">
        <w:rPr>
          <w:sz w:val="28"/>
          <w:szCs w:val="28"/>
          <w:lang w:val="en-US"/>
        </w:rPr>
        <w:t>chwałą</w:t>
      </w:r>
      <w:proofErr w:type="spellEnd"/>
      <w:r w:rsidRPr="001136CF">
        <w:rPr>
          <w:sz w:val="28"/>
          <w:szCs w:val="28"/>
          <w:lang w:val="en-US"/>
        </w:rPr>
        <w:t xml:space="preserve">, </w:t>
      </w:r>
      <w:proofErr w:type="spellStart"/>
      <w:r w:rsidRPr="001136CF">
        <w:rPr>
          <w:sz w:val="28"/>
          <w:szCs w:val="28"/>
          <w:lang w:val="en-US"/>
        </w:rPr>
        <w:t>jakby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na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tronie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królewskim</w:t>
      </w:r>
      <w:proofErr w:type="spellEnd"/>
      <w:r w:rsidRPr="001136CF">
        <w:rPr>
          <w:sz w:val="28"/>
          <w:szCs w:val="28"/>
          <w:lang w:val="en-US"/>
        </w:rPr>
        <w:t xml:space="preserve">. </w:t>
      </w:r>
      <w:proofErr w:type="spellStart"/>
      <w:r w:rsidRPr="001136CF">
        <w:rPr>
          <w:sz w:val="28"/>
          <w:szCs w:val="28"/>
          <w:lang w:val="en-US"/>
        </w:rPr>
        <w:t>Albowiem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postanowił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Bóg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136CF">
        <w:rPr>
          <w:sz w:val="28"/>
          <w:szCs w:val="28"/>
          <w:lang w:val="en-US"/>
        </w:rPr>
        <w:t>zniżyć</w:t>
      </w:r>
      <w:proofErr w:type="spellEnd"/>
      <w:r w:rsidRPr="001136CF">
        <w:rPr>
          <w:sz w:val="28"/>
          <w:szCs w:val="28"/>
          <w:lang w:val="en-US"/>
        </w:rPr>
        <w:t xml:space="preserve">  </w:t>
      </w:r>
      <w:proofErr w:type="spellStart"/>
      <w:r w:rsidRPr="001136CF">
        <w:rPr>
          <w:sz w:val="28"/>
          <w:szCs w:val="28"/>
          <w:lang w:val="en-US"/>
        </w:rPr>
        <w:t>każdą</w:t>
      </w:r>
      <w:proofErr w:type="spellEnd"/>
      <w:proofErr w:type="gram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górę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wysoką</w:t>
      </w:r>
      <w:proofErr w:type="spellEnd"/>
      <w:r w:rsidRPr="001136CF">
        <w:rPr>
          <w:sz w:val="28"/>
          <w:szCs w:val="28"/>
          <w:lang w:val="en-US"/>
        </w:rPr>
        <w:t xml:space="preserve">, </w:t>
      </w:r>
      <w:proofErr w:type="spellStart"/>
      <w:r w:rsidRPr="001136CF">
        <w:rPr>
          <w:sz w:val="28"/>
          <w:szCs w:val="28"/>
          <w:lang w:val="en-US"/>
        </w:rPr>
        <w:t>pagórki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odwieczne</w:t>
      </w:r>
      <w:proofErr w:type="spellEnd"/>
      <w:r w:rsidRPr="001136CF">
        <w:rPr>
          <w:sz w:val="28"/>
          <w:szCs w:val="28"/>
          <w:lang w:val="en-US"/>
        </w:rPr>
        <w:t xml:space="preserve">, </w:t>
      </w:r>
    </w:p>
    <w:p w14:paraId="6AF34790" w14:textId="77777777" w:rsidR="00332792" w:rsidRPr="001136CF" w:rsidRDefault="0039446D">
      <w:pPr>
        <w:rPr>
          <w:sz w:val="28"/>
          <w:szCs w:val="28"/>
          <w:lang w:val="en-US"/>
        </w:rPr>
      </w:pPr>
      <w:proofErr w:type="spellStart"/>
      <w:r w:rsidRPr="001136CF">
        <w:rPr>
          <w:sz w:val="28"/>
          <w:szCs w:val="28"/>
          <w:lang w:val="en-US"/>
        </w:rPr>
        <w:t>doły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zasypać</w:t>
      </w:r>
      <w:proofErr w:type="spellEnd"/>
      <w:r w:rsidRPr="001136CF">
        <w:rPr>
          <w:sz w:val="28"/>
          <w:szCs w:val="28"/>
          <w:lang w:val="en-US"/>
        </w:rPr>
        <w:t xml:space="preserve"> do </w:t>
      </w:r>
      <w:proofErr w:type="spellStart"/>
      <w:r w:rsidRPr="001136CF">
        <w:rPr>
          <w:sz w:val="28"/>
          <w:szCs w:val="28"/>
          <w:lang w:val="en-US"/>
        </w:rPr>
        <w:t>zrównania</w:t>
      </w:r>
      <w:proofErr w:type="spellEnd"/>
      <w:r w:rsidRPr="001136CF">
        <w:rPr>
          <w:sz w:val="28"/>
          <w:szCs w:val="28"/>
          <w:lang w:val="en-US"/>
        </w:rPr>
        <w:t xml:space="preserve"> z </w:t>
      </w:r>
      <w:proofErr w:type="spellStart"/>
      <w:r w:rsidRPr="001136CF">
        <w:rPr>
          <w:sz w:val="28"/>
          <w:szCs w:val="28"/>
          <w:lang w:val="en-US"/>
        </w:rPr>
        <w:t>ziemią</w:t>
      </w:r>
      <w:proofErr w:type="spellEnd"/>
      <w:r w:rsidRPr="001136CF">
        <w:rPr>
          <w:sz w:val="28"/>
          <w:szCs w:val="28"/>
          <w:lang w:val="en-US"/>
        </w:rPr>
        <w:t xml:space="preserve">, aby </w:t>
      </w:r>
      <w:proofErr w:type="spellStart"/>
      <w:r w:rsidRPr="001136CF">
        <w:rPr>
          <w:sz w:val="28"/>
          <w:szCs w:val="28"/>
          <w:lang w:val="en-US"/>
        </w:rPr>
        <w:t>bezpiecznie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mógł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kroczyć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Izrael</w:t>
      </w:r>
      <w:proofErr w:type="spellEnd"/>
      <w:r w:rsidRPr="001136CF">
        <w:rPr>
          <w:sz w:val="28"/>
          <w:szCs w:val="28"/>
          <w:lang w:val="en-US"/>
        </w:rPr>
        <w:t xml:space="preserve"> w </w:t>
      </w:r>
      <w:proofErr w:type="spellStart"/>
      <w:r w:rsidRPr="001136CF">
        <w:rPr>
          <w:sz w:val="28"/>
          <w:szCs w:val="28"/>
          <w:lang w:val="en-US"/>
        </w:rPr>
        <w:t>chwale</w:t>
      </w:r>
      <w:proofErr w:type="spellEnd"/>
      <w:r w:rsidRPr="001136CF">
        <w:rPr>
          <w:sz w:val="28"/>
          <w:szCs w:val="28"/>
          <w:lang w:val="en-US"/>
        </w:rPr>
        <w:t xml:space="preserve"> Pana. </w:t>
      </w:r>
    </w:p>
    <w:p w14:paraId="120D4691" w14:textId="77777777" w:rsidR="00332792" w:rsidRDefault="0039446D">
      <w:r w:rsidRPr="001136CF">
        <w:rPr>
          <w:sz w:val="28"/>
          <w:szCs w:val="28"/>
          <w:lang w:val="en-US"/>
        </w:rPr>
        <w:t xml:space="preserve">Na </w:t>
      </w:r>
      <w:proofErr w:type="spellStart"/>
      <w:r w:rsidRPr="001136CF">
        <w:rPr>
          <w:sz w:val="28"/>
          <w:szCs w:val="28"/>
          <w:lang w:val="en-US"/>
        </w:rPr>
        <w:t>rozkaz</w:t>
      </w:r>
      <w:proofErr w:type="spellEnd"/>
      <w:r w:rsidRPr="001136CF">
        <w:rPr>
          <w:sz w:val="28"/>
          <w:szCs w:val="28"/>
          <w:lang w:val="en-US"/>
        </w:rPr>
        <w:t xml:space="preserve"> Pana </w:t>
      </w:r>
      <w:proofErr w:type="spellStart"/>
      <w:r w:rsidRPr="001136CF">
        <w:rPr>
          <w:sz w:val="28"/>
          <w:szCs w:val="28"/>
          <w:lang w:val="en-US"/>
        </w:rPr>
        <w:t>lasy</w:t>
      </w:r>
      <w:proofErr w:type="spellEnd"/>
      <w:r w:rsidRPr="001136CF">
        <w:rPr>
          <w:sz w:val="28"/>
          <w:szCs w:val="28"/>
          <w:lang w:val="en-US"/>
        </w:rPr>
        <w:t xml:space="preserve"> i </w:t>
      </w:r>
      <w:proofErr w:type="spellStart"/>
      <w:r w:rsidRPr="001136CF">
        <w:rPr>
          <w:sz w:val="28"/>
          <w:szCs w:val="28"/>
          <w:lang w:val="en-US"/>
        </w:rPr>
        <w:t>drzewa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pachnące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ocieniać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będą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Izraela</w:t>
      </w:r>
      <w:proofErr w:type="spellEnd"/>
      <w:r w:rsidRPr="001136CF">
        <w:rPr>
          <w:sz w:val="28"/>
          <w:szCs w:val="28"/>
          <w:lang w:val="en-US"/>
        </w:rPr>
        <w:t xml:space="preserve">. Z </w:t>
      </w:r>
      <w:proofErr w:type="spellStart"/>
      <w:r w:rsidRPr="001136CF">
        <w:rPr>
          <w:sz w:val="28"/>
          <w:szCs w:val="28"/>
          <w:lang w:val="en-US"/>
        </w:rPr>
        <w:t>radością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bowiem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poprowadzi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Bóg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136CF">
        <w:rPr>
          <w:sz w:val="28"/>
          <w:szCs w:val="28"/>
          <w:lang w:val="en-US"/>
        </w:rPr>
        <w:t>Izraela</w:t>
      </w:r>
      <w:proofErr w:type="spellEnd"/>
      <w:r w:rsidRPr="001136CF">
        <w:rPr>
          <w:sz w:val="28"/>
          <w:szCs w:val="28"/>
          <w:lang w:val="en-US"/>
        </w:rPr>
        <w:t xml:space="preserve">  do</w:t>
      </w:r>
      <w:proofErr w:type="gram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światła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swej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chwały</w:t>
      </w:r>
      <w:proofErr w:type="spellEnd"/>
      <w:r w:rsidRPr="001136CF">
        <w:rPr>
          <w:sz w:val="28"/>
          <w:szCs w:val="28"/>
          <w:lang w:val="en-US"/>
        </w:rPr>
        <w:t xml:space="preserve"> z </w:t>
      </w:r>
      <w:proofErr w:type="spellStart"/>
      <w:r w:rsidRPr="001136CF">
        <w:rPr>
          <w:sz w:val="28"/>
          <w:szCs w:val="28"/>
          <w:lang w:val="en-US"/>
        </w:rPr>
        <w:t>właściwą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sobie</w:t>
      </w:r>
      <w:proofErr w:type="spellEnd"/>
      <w:r w:rsidRPr="001136CF">
        <w:rPr>
          <w:sz w:val="28"/>
          <w:szCs w:val="28"/>
          <w:lang w:val="en-US"/>
        </w:rPr>
        <w:t xml:space="preserve"> </w:t>
      </w:r>
      <w:proofErr w:type="spellStart"/>
      <w:r w:rsidRPr="001136CF">
        <w:rPr>
          <w:sz w:val="28"/>
          <w:szCs w:val="28"/>
          <w:lang w:val="en-US"/>
        </w:rPr>
        <w:t>sprawiedliwością</w:t>
      </w:r>
      <w:proofErr w:type="spellEnd"/>
      <w:r w:rsidRPr="001136CF">
        <w:rPr>
          <w:sz w:val="28"/>
          <w:szCs w:val="28"/>
          <w:lang w:val="en-US"/>
        </w:rPr>
        <w:t xml:space="preserve"> i </w:t>
      </w:r>
      <w:proofErr w:type="spellStart"/>
      <w:r w:rsidRPr="001136CF">
        <w:rPr>
          <w:sz w:val="28"/>
          <w:szCs w:val="28"/>
          <w:lang w:val="en-US"/>
        </w:rPr>
        <w:t>mił</w:t>
      </w:r>
      <w:r w:rsidRPr="001136CF">
        <w:rPr>
          <w:sz w:val="28"/>
          <w:szCs w:val="28"/>
          <w:lang w:val="en-US"/>
        </w:rPr>
        <w:t>osierdziem</w:t>
      </w:r>
      <w:proofErr w:type="spellEnd"/>
      <w:r w:rsidRPr="001136CF">
        <w:rPr>
          <w:sz w:val="28"/>
          <w:szCs w:val="28"/>
          <w:lang w:val="en-US"/>
        </w:rPr>
        <w:t xml:space="preserve">.  </w:t>
      </w:r>
      <w:r w:rsidRPr="001136CF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Oto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Słowo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Boże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14:paraId="2258E7D8" w14:textId="77777777" w:rsidR="00332792" w:rsidRDefault="0039446D">
      <w:pPr>
        <w:pStyle w:val="Brdtekst"/>
        <w:spacing w:before="225" w:after="225" w:line="255" w:lineRule="atLeast"/>
      </w:pPr>
      <w:r>
        <w:rPr>
          <w:rFonts w:cs="Times New Roman"/>
          <w:b/>
          <w:bCs/>
          <w:color w:val="000000"/>
          <w:sz w:val="28"/>
          <w:szCs w:val="28"/>
        </w:rPr>
        <w:t>PSALM RESPONSORYJNY</w:t>
      </w:r>
      <w:r>
        <w:rPr>
          <w:rFonts w:cs="Times New Roman"/>
          <w:color w:val="000000"/>
          <w:sz w:val="28"/>
          <w:szCs w:val="28"/>
        </w:rPr>
        <w:tab/>
        <w:t xml:space="preserve">     </w:t>
      </w:r>
      <w:proofErr w:type="spellStart"/>
      <w:proofErr w:type="gramStart"/>
      <w:r>
        <w:rPr>
          <w:rFonts w:cs="Times New Roman"/>
          <w:b/>
          <w:bCs/>
          <w:color w:val="000000"/>
          <w:sz w:val="28"/>
          <w:szCs w:val="28"/>
        </w:rPr>
        <w:t>Ps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126</w:t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 xml:space="preserve"> (125), 1-2ab. 2cd-4. 5-6 (R.: 3)</w:t>
      </w:r>
    </w:p>
    <w:p w14:paraId="47C301AA" w14:textId="77777777" w:rsidR="00332792" w:rsidRDefault="0039446D">
      <w:pPr>
        <w:pStyle w:val="Brdtekst"/>
        <w:spacing w:before="225" w:after="225" w:line="255" w:lineRule="atLeast"/>
        <w:rPr>
          <w:b/>
          <w:bCs/>
          <w:sz w:val="28"/>
          <w:szCs w:val="28"/>
        </w:rPr>
      </w:pPr>
      <w:proofErr w:type="spellStart"/>
      <w:proofErr w:type="gramStart"/>
      <w:r>
        <w:rPr>
          <w:rFonts w:cs="Times New Roman"/>
          <w:b/>
          <w:color w:val="000000"/>
          <w:sz w:val="28"/>
          <w:szCs w:val="28"/>
        </w:rPr>
        <w:t>Refren</w:t>
      </w:r>
      <w:proofErr w:type="spellEnd"/>
      <w:r>
        <w:rPr>
          <w:rFonts w:cs="Times New Roman"/>
          <w:b/>
          <w:color w:val="000000"/>
          <w:sz w:val="28"/>
          <w:szCs w:val="28"/>
        </w:rPr>
        <w:t>:</w:t>
      </w:r>
      <w:r>
        <w:rPr>
          <w:rFonts w:cs="Times New Roman"/>
          <w:b/>
          <w:bCs/>
          <w:color w:val="000000"/>
          <w:sz w:val="28"/>
          <w:szCs w:val="28"/>
        </w:rPr>
        <w:t xml:space="preserve">   </w:t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 xml:space="preserve">  </w:t>
      </w:r>
      <w:r w:rsidRPr="00C17BDE">
        <w:rPr>
          <w:rFonts w:cs="Times New Roman"/>
          <w:b/>
          <w:bCs/>
          <w:color w:val="000000"/>
          <w:sz w:val="32"/>
          <w:szCs w:val="32"/>
        </w:rPr>
        <w:t xml:space="preserve">Pan </w:t>
      </w:r>
      <w:proofErr w:type="spellStart"/>
      <w:r w:rsidRPr="00C17BDE">
        <w:rPr>
          <w:rFonts w:cs="Times New Roman"/>
          <w:b/>
          <w:bCs/>
          <w:color w:val="000000"/>
          <w:sz w:val="32"/>
          <w:szCs w:val="32"/>
        </w:rPr>
        <w:t>Bóg</w:t>
      </w:r>
      <w:proofErr w:type="spellEnd"/>
      <w:r w:rsidRPr="00C17BDE">
        <w:rPr>
          <w:rFonts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C17BDE">
        <w:rPr>
          <w:rFonts w:cs="Times New Roman"/>
          <w:b/>
          <w:bCs/>
          <w:color w:val="000000"/>
          <w:sz w:val="32"/>
          <w:szCs w:val="32"/>
        </w:rPr>
        <w:t>uczynił</w:t>
      </w:r>
      <w:proofErr w:type="spellEnd"/>
      <w:r w:rsidRPr="00C17BDE">
        <w:rPr>
          <w:rFonts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C17BDE">
        <w:rPr>
          <w:rFonts w:cs="Times New Roman"/>
          <w:b/>
          <w:bCs/>
          <w:color w:val="000000"/>
          <w:sz w:val="32"/>
          <w:szCs w:val="32"/>
        </w:rPr>
        <w:t>wielkie</w:t>
      </w:r>
      <w:proofErr w:type="spellEnd"/>
      <w:r w:rsidRPr="00C17BDE">
        <w:rPr>
          <w:rFonts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C17BDE">
        <w:rPr>
          <w:rFonts w:cs="Times New Roman"/>
          <w:b/>
          <w:bCs/>
          <w:color w:val="000000"/>
          <w:sz w:val="32"/>
          <w:szCs w:val="32"/>
        </w:rPr>
        <w:t>rzeczy</w:t>
      </w:r>
      <w:proofErr w:type="spellEnd"/>
      <w:r w:rsidRPr="00C17BDE">
        <w:rPr>
          <w:rFonts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C17BDE">
        <w:rPr>
          <w:rFonts w:cs="Times New Roman"/>
          <w:b/>
          <w:bCs/>
          <w:color w:val="000000"/>
          <w:sz w:val="32"/>
          <w:szCs w:val="32"/>
        </w:rPr>
        <w:t>dla</w:t>
      </w:r>
      <w:proofErr w:type="spellEnd"/>
      <w:r w:rsidRPr="00C17BDE">
        <w:rPr>
          <w:rFonts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C17BDE">
        <w:rPr>
          <w:rFonts w:cs="Times New Roman"/>
          <w:b/>
          <w:bCs/>
          <w:color w:val="000000"/>
          <w:sz w:val="32"/>
          <w:szCs w:val="32"/>
        </w:rPr>
        <w:t>nas</w:t>
      </w:r>
      <w:proofErr w:type="spellEnd"/>
      <w:r w:rsidRPr="00C17BDE">
        <w:rPr>
          <w:rFonts w:cs="Times New Roman"/>
          <w:b/>
          <w:bCs/>
          <w:color w:val="000000"/>
          <w:sz w:val="32"/>
          <w:szCs w:val="32"/>
        </w:rPr>
        <w:t xml:space="preserve">.  </w:t>
      </w:r>
      <w:r>
        <w:rPr>
          <w:rFonts w:cs="Times New Roman"/>
          <w:b/>
          <w:bCs/>
          <w:color w:val="000000"/>
          <w:sz w:val="28"/>
          <w:szCs w:val="28"/>
        </w:rPr>
        <w:t xml:space="preserve">    </w:t>
      </w:r>
    </w:p>
    <w:p w14:paraId="1F23B971" w14:textId="77777777" w:rsidR="00332792" w:rsidRPr="00C17BDE" w:rsidRDefault="0039446D">
      <w:pPr>
        <w:rPr>
          <w:b/>
          <w:bCs/>
          <w:sz w:val="32"/>
          <w:szCs w:val="32"/>
        </w:rPr>
      </w:pPr>
      <w:r w:rsidRPr="00C17BDE">
        <w:rPr>
          <w:b/>
          <w:bCs/>
          <w:sz w:val="32"/>
          <w:szCs w:val="32"/>
        </w:rPr>
        <w:t xml:space="preserve">Pan </w:t>
      </w:r>
      <w:proofErr w:type="spellStart"/>
      <w:r w:rsidRPr="00C17BDE">
        <w:rPr>
          <w:b/>
          <w:bCs/>
          <w:sz w:val="32"/>
          <w:szCs w:val="32"/>
        </w:rPr>
        <w:t>Bóg</w:t>
      </w:r>
      <w:proofErr w:type="spellEnd"/>
      <w:r w:rsidRPr="00C17BDE">
        <w:rPr>
          <w:b/>
          <w:bCs/>
          <w:sz w:val="32"/>
          <w:szCs w:val="32"/>
        </w:rPr>
        <w:t xml:space="preserve"> </w:t>
      </w:r>
      <w:proofErr w:type="spellStart"/>
      <w:r w:rsidRPr="00C17BDE">
        <w:rPr>
          <w:b/>
          <w:bCs/>
          <w:sz w:val="32"/>
          <w:szCs w:val="32"/>
        </w:rPr>
        <w:t>uczynił</w:t>
      </w:r>
      <w:proofErr w:type="spellEnd"/>
      <w:r w:rsidRPr="00C17BDE">
        <w:rPr>
          <w:b/>
          <w:bCs/>
          <w:sz w:val="32"/>
          <w:szCs w:val="32"/>
        </w:rPr>
        <w:t xml:space="preserve"> </w:t>
      </w:r>
      <w:proofErr w:type="spellStart"/>
      <w:r w:rsidRPr="00C17BDE">
        <w:rPr>
          <w:b/>
          <w:bCs/>
          <w:sz w:val="32"/>
          <w:szCs w:val="32"/>
        </w:rPr>
        <w:t>wielkie</w:t>
      </w:r>
      <w:proofErr w:type="spellEnd"/>
      <w:r w:rsidRPr="00C17BDE">
        <w:rPr>
          <w:b/>
          <w:bCs/>
          <w:sz w:val="32"/>
          <w:szCs w:val="32"/>
        </w:rPr>
        <w:t xml:space="preserve"> </w:t>
      </w:r>
      <w:proofErr w:type="spellStart"/>
      <w:r w:rsidRPr="00C17BDE">
        <w:rPr>
          <w:b/>
          <w:bCs/>
          <w:sz w:val="32"/>
          <w:szCs w:val="32"/>
        </w:rPr>
        <w:t>rzeczy</w:t>
      </w:r>
      <w:proofErr w:type="spellEnd"/>
      <w:r w:rsidRPr="00C17BDE">
        <w:rPr>
          <w:b/>
          <w:bCs/>
          <w:sz w:val="32"/>
          <w:szCs w:val="32"/>
        </w:rPr>
        <w:t xml:space="preserve"> </w:t>
      </w:r>
      <w:proofErr w:type="spellStart"/>
      <w:r w:rsidRPr="00C17BDE">
        <w:rPr>
          <w:b/>
          <w:bCs/>
          <w:sz w:val="32"/>
          <w:szCs w:val="32"/>
        </w:rPr>
        <w:t>dla</w:t>
      </w:r>
      <w:proofErr w:type="spellEnd"/>
      <w:r w:rsidRPr="00C17BDE">
        <w:rPr>
          <w:b/>
          <w:bCs/>
          <w:sz w:val="32"/>
          <w:szCs w:val="32"/>
        </w:rPr>
        <w:t xml:space="preserve"> </w:t>
      </w:r>
      <w:proofErr w:type="spellStart"/>
      <w:r w:rsidRPr="00C17BDE">
        <w:rPr>
          <w:b/>
          <w:bCs/>
          <w:sz w:val="32"/>
          <w:szCs w:val="32"/>
        </w:rPr>
        <w:t>nas</w:t>
      </w:r>
      <w:proofErr w:type="spellEnd"/>
      <w:r w:rsidRPr="00C17BDE">
        <w:rPr>
          <w:b/>
          <w:bCs/>
          <w:sz w:val="32"/>
          <w:szCs w:val="32"/>
        </w:rPr>
        <w:t>.</w:t>
      </w:r>
      <w:bookmarkStart w:id="1" w:name="_GoBack"/>
      <w:bookmarkEnd w:id="1"/>
    </w:p>
    <w:p w14:paraId="388DDFFF" w14:textId="77777777" w:rsidR="00332792" w:rsidRPr="00C17BDE" w:rsidRDefault="0039446D">
      <w:pPr>
        <w:rPr>
          <w:sz w:val="32"/>
          <w:szCs w:val="32"/>
          <w:lang w:val="en-US"/>
        </w:rPr>
      </w:pPr>
      <w:proofErr w:type="spellStart"/>
      <w:r w:rsidRPr="00C17BDE">
        <w:rPr>
          <w:sz w:val="32"/>
          <w:szCs w:val="32"/>
          <w:lang w:val="en-US"/>
        </w:rPr>
        <w:t>Gdy</w:t>
      </w:r>
      <w:proofErr w:type="spellEnd"/>
      <w:r w:rsidRPr="00C17BDE">
        <w:rPr>
          <w:sz w:val="32"/>
          <w:szCs w:val="32"/>
          <w:lang w:val="en-US"/>
        </w:rPr>
        <w:t xml:space="preserve"> Pan </w:t>
      </w:r>
      <w:proofErr w:type="spellStart"/>
      <w:r w:rsidRPr="00C17BDE">
        <w:rPr>
          <w:sz w:val="32"/>
          <w:szCs w:val="32"/>
          <w:lang w:val="en-US"/>
        </w:rPr>
        <w:t>odmienił</w:t>
      </w:r>
      <w:proofErr w:type="spellEnd"/>
      <w:r w:rsidRPr="00C17BDE">
        <w:rPr>
          <w:sz w:val="32"/>
          <w:szCs w:val="32"/>
          <w:lang w:val="en-US"/>
        </w:rPr>
        <w:t xml:space="preserve"> los </w:t>
      </w:r>
      <w:proofErr w:type="spellStart"/>
      <w:r w:rsidRPr="00C17BDE">
        <w:rPr>
          <w:sz w:val="32"/>
          <w:szCs w:val="32"/>
          <w:lang w:val="en-US"/>
        </w:rPr>
        <w:t>Syjonu</w:t>
      </w:r>
      <w:proofErr w:type="spellEnd"/>
      <w:r w:rsidRPr="00C17BDE">
        <w:rPr>
          <w:sz w:val="32"/>
          <w:szCs w:val="32"/>
          <w:lang w:val="en-US"/>
        </w:rPr>
        <w:t xml:space="preserve">, * </w:t>
      </w:r>
    </w:p>
    <w:p w14:paraId="35D6F91A" w14:textId="77777777" w:rsidR="00332792" w:rsidRPr="00C17BDE" w:rsidRDefault="0039446D">
      <w:pPr>
        <w:rPr>
          <w:sz w:val="32"/>
          <w:szCs w:val="32"/>
          <w:lang w:val="en-US"/>
        </w:rPr>
      </w:pPr>
      <w:proofErr w:type="spellStart"/>
      <w:r w:rsidRPr="00C17BDE">
        <w:rPr>
          <w:sz w:val="32"/>
          <w:szCs w:val="32"/>
          <w:lang w:val="en-US"/>
        </w:rPr>
        <w:t>wydawało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nam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się</w:t>
      </w:r>
      <w:proofErr w:type="spellEnd"/>
      <w:r w:rsidRPr="00C17BDE">
        <w:rPr>
          <w:sz w:val="32"/>
          <w:szCs w:val="32"/>
          <w:lang w:val="en-US"/>
        </w:rPr>
        <w:t xml:space="preserve">, </w:t>
      </w:r>
      <w:proofErr w:type="spellStart"/>
      <w:r w:rsidRPr="00C17BDE">
        <w:rPr>
          <w:sz w:val="32"/>
          <w:szCs w:val="32"/>
          <w:lang w:val="en-US"/>
        </w:rPr>
        <w:t>że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śnimy</w:t>
      </w:r>
      <w:proofErr w:type="spellEnd"/>
      <w:r w:rsidRPr="00C17BDE">
        <w:rPr>
          <w:sz w:val="32"/>
          <w:szCs w:val="32"/>
          <w:lang w:val="en-US"/>
        </w:rPr>
        <w:t xml:space="preserve">. </w:t>
      </w:r>
    </w:p>
    <w:p w14:paraId="131F2E85" w14:textId="77777777" w:rsidR="00332792" w:rsidRPr="00C17BDE" w:rsidRDefault="0039446D">
      <w:pPr>
        <w:rPr>
          <w:sz w:val="32"/>
          <w:szCs w:val="32"/>
          <w:lang w:val="en-US"/>
        </w:rPr>
      </w:pPr>
      <w:proofErr w:type="spellStart"/>
      <w:r w:rsidRPr="00C17BDE">
        <w:rPr>
          <w:sz w:val="32"/>
          <w:szCs w:val="32"/>
          <w:lang w:val="en-US"/>
        </w:rPr>
        <w:t>Usta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nasze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były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pełne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śmiechu</w:t>
      </w:r>
      <w:proofErr w:type="spellEnd"/>
      <w:r w:rsidRPr="00C17BDE">
        <w:rPr>
          <w:sz w:val="32"/>
          <w:szCs w:val="32"/>
          <w:lang w:val="en-US"/>
        </w:rPr>
        <w:t xml:space="preserve">, * </w:t>
      </w:r>
    </w:p>
    <w:p w14:paraId="2E485027" w14:textId="77777777" w:rsidR="00332792" w:rsidRPr="00C17BDE" w:rsidRDefault="0039446D">
      <w:pPr>
        <w:rPr>
          <w:sz w:val="32"/>
          <w:szCs w:val="32"/>
          <w:lang w:val="en-US"/>
        </w:rPr>
      </w:pPr>
      <w:r w:rsidRPr="00C17BDE">
        <w:rPr>
          <w:sz w:val="32"/>
          <w:szCs w:val="32"/>
          <w:lang w:val="en-US"/>
        </w:rPr>
        <w:t xml:space="preserve">a </w:t>
      </w:r>
      <w:proofErr w:type="spellStart"/>
      <w:r w:rsidRPr="00C17BDE">
        <w:rPr>
          <w:sz w:val="32"/>
          <w:szCs w:val="32"/>
          <w:lang w:val="en-US"/>
        </w:rPr>
        <w:t>język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śpiewał</w:t>
      </w:r>
      <w:proofErr w:type="spellEnd"/>
      <w:r w:rsidRPr="00C17BDE">
        <w:rPr>
          <w:sz w:val="32"/>
          <w:szCs w:val="32"/>
          <w:lang w:val="en-US"/>
        </w:rPr>
        <w:t xml:space="preserve"> z </w:t>
      </w:r>
      <w:proofErr w:type="spellStart"/>
      <w:r w:rsidRPr="00C17BDE">
        <w:rPr>
          <w:sz w:val="32"/>
          <w:szCs w:val="32"/>
          <w:lang w:val="en-US"/>
        </w:rPr>
        <w:t>radości</w:t>
      </w:r>
      <w:proofErr w:type="spellEnd"/>
      <w:r w:rsidRPr="00C17BDE">
        <w:rPr>
          <w:sz w:val="32"/>
          <w:szCs w:val="32"/>
          <w:lang w:val="en-US"/>
        </w:rPr>
        <w:t>.</w:t>
      </w:r>
    </w:p>
    <w:p w14:paraId="2737A59C" w14:textId="77777777" w:rsidR="00332792" w:rsidRPr="00C17BDE" w:rsidRDefault="00332792">
      <w:pPr>
        <w:rPr>
          <w:b/>
          <w:bCs/>
          <w:sz w:val="32"/>
          <w:szCs w:val="32"/>
          <w:lang w:val="en-US"/>
        </w:rPr>
      </w:pPr>
    </w:p>
    <w:p w14:paraId="1CD9296A" w14:textId="77777777" w:rsidR="00332792" w:rsidRPr="00C17BDE" w:rsidRDefault="0039446D">
      <w:pPr>
        <w:rPr>
          <w:b/>
          <w:bCs/>
          <w:sz w:val="32"/>
          <w:szCs w:val="32"/>
          <w:lang w:val="en-US"/>
        </w:rPr>
      </w:pPr>
      <w:r w:rsidRPr="00C17BDE">
        <w:rPr>
          <w:b/>
          <w:bCs/>
          <w:sz w:val="32"/>
          <w:szCs w:val="32"/>
          <w:lang w:val="en-US"/>
        </w:rPr>
        <w:t xml:space="preserve">Pan </w:t>
      </w:r>
      <w:proofErr w:type="spellStart"/>
      <w:r w:rsidRPr="00C17BDE">
        <w:rPr>
          <w:b/>
          <w:bCs/>
          <w:sz w:val="32"/>
          <w:szCs w:val="32"/>
          <w:lang w:val="en-US"/>
        </w:rPr>
        <w:t>Bóg</w:t>
      </w:r>
      <w:proofErr w:type="spellEnd"/>
      <w:r w:rsidRPr="00C17BD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17BDE">
        <w:rPr>
          <w:b/>
          <w:bCs/>
          <w:sz w:val="32"/>
          <w:szCs w:val="32"/>
          <w:lang w:val="en-US"/>
        </w:rPr>
        <w:t>uczynił</w:t>
      </w:r>
      <w:proofErr w:type="spellEnd"/>
      <w:r w:rsidRPr="00C17BD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17BDE">
        <w:rPr>
          <w:b/>
          <w:bCs/>
          <w:sz w:val="32"/>
          <w:szCs w:val="32"/>
          <w:lang w:val="en-US"/>
        </w:rPr>
        <w:t>wielkie</w:t>
      </w:r>
      <w:proofErr w:type="spellEnd"/>
      <w:r w:rsidRPr="00C17BD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17BDE">
        <w:rPr>
          <w:b/>
          <w:bCs/>
          <w:sz w:val="32"/>
          <w:szCs w:val="32"/>
          <w:lang w:val="en-US"/>
        </w:rPr>
        <w:t>rzeczy</w:t>
      </w:r>
      <w:proofErr w:type="spellEnd"/>
      <w:r w:rsidRPr="00C17BD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17BDE">
        <w:rPr>
          <w:b/>
          <w:bCs/>
          <w:sz w:val="32"/>
          <w:szCs w:val="32"/>
          <w:lang w:val="en-US"/>
        </w:rPr>
        <w:t>dla</w:t>
      </w:r>
      <w:proofErr w:type="spellEnd"/>
      <w:r w:rsidRPr="00C17BD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17BDE">
        <w:rPr>
          <w:b/>
          <w:bCs/>
          <w:sz w:val="32"/>
          <w:szCs w:val="32"/>
          <w:lang w:val="en-US"/>
        </w:rPr>
        <w:t>nas</w:t>
      </w:r>
      <w:proofErr w:type="spellEnd"/>
      <w:r w:rsidRPr="00C17BDE">
        <w:rPr>
          <w:b/>
          <w:bCs/>
          <w:sz w:val="32"/>
          <w:szCs w:val="32"/>
          <w:lang w:val="en-US"/>
        </w:rPr>
        <w:t>.</w:t>
      </w:r>
    </w:p>
    <w:p w14:paraId="521695E2" w14:textId="77777777" w:rsidR="00332792" w:rsidRPr="00C17BDE" w:rsidRDefault="0039446D">
      <w:pPr>
        <w:rPr>
          <w:sz w:val="32"/>
          <w:szCs w:val="32"/>
          <w:lang w:val="en-US"/>
        </w:rPr>
      </w:pPr>
      <w:proofErr w:type="spellStart"/>
      <w:r w:rsidRPr="00C17BDE">
        <w:rPr>
          <w:sz w:val="32"/>
          <w:szCs w:val="32"/>
          <w:lang w:val="en-US"/>
        </w:rPr>
        <w:t>Mówiono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wtedy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między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poganami</w:t>
      </w:r>
      <w:proofErr w:type="spellEnd"/>
      <w:r w:rsidRPr="00C17BDE">
        <w:rPr>
          <w:sz w:val="32"/>
          <w:szCs w:val="32"/>
          <w:lang w:val="en-US"/>
        </w:rPr>
        <w:t xml:space="preserve">: * </w:t>
      </w:r>
    </w:p>
    <w:p w14:paraId="4780D8CA" w14:textId="77777777" w:rsidR="00332792" w:rsidRPr="00C17BDE" w:rsidRDefault="0039446D">
      <w:pPr>
        <w:rPr>
          <w:sz w:val="32"/>
          <w:szCs w:val="32"/>
          <w:lang w:val="en-US"/>
        </w:rPr>
      </w:pPr>
      <w:r w:rsidRPr="00C17BDE">
        <w:rPr>
          <w:sz w:val="32"/>
          <w:szCs w:val="32"/>
          <w:lang w:val="en-US"/>
        </w:rPr>
        <w:t>«</w:t>
      </w:r>
      <w:proofErr w:type="spellStart"/>
      <w:r w:rsidRPr="00C17BDE">
        <w:rPr>
          <w:sz w:val="32"/>
          <w:szCs w:val="32"/>
          <w:lang w:val="en-US"/>
        </w:rPr>
        <w:t>Wielkie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rzeczy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im</w:t>
      </w:r>
      <w:proofErr w:type="spellEnd"/>
      <w:r w:rsidRPr="00C17BDE">
        <w:rPr>
          <w:sz w:val="32"/>
          <w:szCs w:val="32"/>
          <w:lang w:val="en-US"/>
        </w:rPr>
        <w:t xml:space="preserve"> Pan </w:t>
      </w:r>
      <w:proofErr w:type="spellStart"/>
      <w:r w:rsidRPr="00C17BDE">
        <w:rPr>
          <w:sz w:val="32"/>
          <w:szCs w:val="32"/>
          <w:lang w:val="en-US"/>
        </w:rPr>
        <w:t>uczynił</w:t>
      </w:r>
      <w:proofErr w:type="spellEnd"/>
      <w:r w:rsidRPr="00C17BDE">
        <w:rPr>
          <w:sz w:val="32"/>
          <w:szCs w:val="32"/>
          <w:lang w:val="en-US"/>
        </w:rPr>
        <w:t xml:space="preserve">». </w:t>
      </w:r>
    </w:p>
    <w:p w14:paraId="3509A77B" w14:textId="77777777" w:rsidR="00332792" w:rsidRPr="00C17BDE" w:rsidRDefault="0039446D">
      <w:pPr>
        <w:rPr>
          <w:sz w:val="32"/>
          <w:szCs w:val="32"/>
          <w:lang w:val="en-US"/>
        </w:rPr>
      </w:pPr>
      <w:proofErr w:type="spellStart"/>
      <w:r w:rsidRPr="00C17BDE">
        <w:rPr>
          <w:sz w:val="32"/>
          <w:szCs w:val="32"/>
          <w:lang w:val="en-US"/>
        </w:rPr>
        <w:t>Odmień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znowu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nasz</w:t>
      </w:r>
      <w:proofErr w:type="spellEnd"/>
      <w:r w:rsidRPr="00C17BDE">
        <w:rPr>
          <w:sz w:val="32"/>
          <w:szCs w:val="32"/>
          <w:lang w:val="en-US"/>
        </w:rPr>
        <w:t xml:space="preserve"> los, </w:t>
      </w:r>
      <w:proofErr w:type="spellStart"/>
      <w:r w:rsidRPr="00C17BDE">
        <w:rPr>
          <w:sz w:val="32"/>
          <w:szCs w:val="32"/>
          <w:lang w:val="en-US"/>
        </w:rPr>
        <w:t>Panie</w:t>
      </w:r>
      <w:proofErr w:type="spellEnd"/>
      <w:r w:rsidRPr="00C17BDE">
        <w:rPr>
          <w:sz w:val="32"/>
          <w:szCs w:val="32"/>
          <w:lang w:val="en-US"/>
        </w:rPr>
        <w:t xml:space="preserve">, * </w:t>
      </w:r>
    </w:p>
    <w:p w14:paraId="4E6AFB51" w14:textId="77777777" w:rsidR="00332792" w:rsidRPr="00C17BDE" w:rsidRDefault="0039446D">
      <w:pPr>
        <w:rPr>
          <w:sz w:val="32"/>
          <w:szCs w:val="32"/>
          <w:lang w:val="en-US"/>
        </w:rPr>
      </w:pPr>
      <w:proofErr w:type="spellStart"/>
      <w:r w:rsidRPr="00C17BDE">
        <w:rPr>
          <w:sz w:val="32"/>
          <w:szCs w:val="32"/>
          <w:lang w:val="en-US"/>
        </w:rPr>
        <w:t>jak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odmieniasz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strumienie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na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Południu</w:t>
      </w:r>
      <w:proofErr w:type="spellEnd"/>
      <w:r w:rsidRPr="00C17BDE">
        <w:rPr>
          <w:sz w:val="32"/>
          <w:szCs w:val="32"/>
          <w:lang w:val="en-US"/>
        </w:rPr>
        <w:t>.</w:t>
      </w:r>
    </w:p>
    <w:p w14:paraId="79381FE6" w14:textId="77777777" w:rsidR="00332792" w:rsidRPr="00C17BDE" w:rsidRDefault="00332792">
      <w:pPr>
        <w:rPr>
          <w:b/>
          <w:bCs/>
          <w:sz w:val="32"/>
          <w:szCs w:val="32"/>
          <w:lang w:val="en-US"/>
        </w:rPr>
      </w:pPr>
    </w:p>
    <w:p w14:paraId="792CB3B6" w14:textId="77777777" w:rsidR="00332792" w:rsidRPr="00C17BDE" w:rsidRDefault="0039446D">
      <w:pPr>
        <w:rPr>
          <w:b/>
          <w:bCs/>
          <w:sz w:val="32"/>
          <w:szCs w:val="32"/>
          <w:lang w:val="en-US"/>
        </w:rPr>
      </w:pPr>
      <w:r w:rsidRPr="00C17BDE">
        <w:rPr>
          <w:b/>
          <w:bCs/>
          <w:sz w:val="32"/>
          <w:szCs w:val="32"/>
          <w:lang w:val="en-US"/>
        </w:rPr>
        <w:t xml:space="preserve">Pan </w:t>
      </w:r>
      <w:proofErr w:type="spellStart"/>
      <w:r w:rsidRPr="00C17BDE">
        <w:rPr>
          <w:b/>
          <w:bCs/>
          <w:sz w:val="32"/>
          <w:szCs w:val="32"/>
          <w:lang w:val="en-US"/>
        </w:rPr>
        <w:t>Bóg</w:t>
      </w:r>
      <w:proofErr w:type="spellEnd"/>
      <w:r w:rsidRPr="00C17BD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17BDE">
        <w:rPr>
          <w:b/>
          <w:bCs/>
          <w:sz w:val="32"/>
          <w:szCs w:val="32"/>
          <w:lang w:val="en-US"/>
        </w:rPr>
        <w:t>uczynił</w:t>
      </w:r>
      <w:proofErr w:type="spellEnd"/>
      <w:r w:rsidRPr="00C17BD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17BDE">
        <w:rPr>
          <w:b/>
          <w:bCs/>
          <w:sz w:val="32"/>
          <w:szCs w:val="32"/>
          <w:lang w:val="en-US"/>
        </w:rPr>
        <w:t>wielkie</w:t>
      </w:r>
      <w:proofErr w:type="spellEnd"/>
      <w:r w:rsidRPr="00C17BD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17BDE">
        <w:rPr>
          <w:b/>
          <w:bCs/>
          <w:sz w:val="32"/>
          <w:szCs w:val="32"/>
          <w:lang w:val="en-US"/>
        </w:rPr>
        <w:t>rzeczy</w:t>
      </w:r>
      <w:proofErr w:type="spellEnd"/>
      <w:r w:rsidRPr="00C17BD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17BDE">
        <w:rPr>
          <w:b/>
          <w:bCs/>
          <w:sz w:val="32"/>
          <w:szCs w:val="32"/>
          <w:lang w:val="en-US"/>
        </w:rPr>
        <w:t>dla</w:t>
      </w:r>
      <w:proofErr w:type="spellEnd"/>
      <w:r w:rsidRPr="00C17BD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17BDE">
        <w:rPr>
          <w:b/>
          <w:bCs/>
          <w:sz w:val="32"/>
          <w:szCs w:val="32"/>
          <w:lang w:val="en-US"/>
        </w:rPr>
        <w:t>nas</w:t>
      </w:r>
      <w:proofErr w:type="spellEnd"/>
      <w:r w:rsidRPr="00C17BDE">
        <w:rPr>
          <w:b/>
          <w:bCs/>
          <w:sz w:val="32"/>
          <w:szCs w:val="32"/>
          <w:lang w:val="en-US"/>
        </w:rPr>
        <w:t>.</w:t>
      </w:r>
    </w:p>
    <w:p w14:paraId="42F74261" w14:textId="77777777" w:rsidR="00332792" w:rsidRPr="00C17BDE" w:rsidRDefault="0039446D">
      <w:pPr>
        <w:rPr>
          <w:sz w:val="32"/>
          <w:szCs w:val="32"/>
          <w:lang w:val="en-US"/>
        </w:rPr>
      </w:pPr>
      <w:r w:rsidRPr="00C17BDE">
        <w:rPr>
          <w:sz w:val="32"/>
          <w:szCs w:val="32"/>
          <w:lang w:val="en-US"/>
        </w:rPr>
        <w:t xml:space="preserve">Ci, </w:t>
      </w:r>
      <w:proofErr w:type="spellStart"/>
      <w:r w:rsidRPr="00C17BDE">
        <w:rPr>
          <w:sz w:val="32"/>
          <w:szCs w:val="32"/>
          <w:lang w:val="en-US"/>
        </w:rPr>
        <w:t>którzy</w:t>
      </w:r>
      <w:proofErr w:type="spellEnd"/>
      <w:r w:rsidRPr="00C17BDE">
        <w:rPr>
          <w:sz w:val="32"/>
          <w:szCs w:val="32"/>
          <w:lang w:val="en-US"/>
        </w:rPr>
        <w:t xml:space="preserve"> we </w:t>
      </w:r>
      <w:proofErr w:type="spellStart"/>
      <w:r w:rsidRPr="00C17BDE">
        <w:rPr>
          <w:sz w:val="32"/>
          <w:szCs w:val="32"/>
          <w:lang w:val="en-US"/>
        </w:rPr>
        <w:t>łzach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sieją</w:t>
      </w:r>
      <w:proofErr w:type="spellEnd"/>
      <w:r w:rsidRPr="00C17BDE">
        <w:rPr>
          <w:sz w:val="32"/>
          <w:szCs w:val="32"/>
          <w:lang w:val="en-US"/>
        </w:rPr>
        <w:t xml:space="preserve">, * </w:t>
      </w:r>
    </w:p>
    <w:p w14:paraId="22BA676B" w14:textId="77777777" w:rsidR="00332792" w:rsidRPr="00C17BDE" w:rsidRDefault="0039446D">
      <w:pPr>
        <w:rPr>
          <w:sz w:val="32"/>
          <w:szCs w:val="32"/>
          <w:lang w:val="en-US"/>
        </w:rPr>
      </w:pPr>
      <w:proofErr w:type="spellStart"/>
      <w:r w:rsidRPr="00C17BDE">
        <w:rPr>
          <w:sz w:val="32"/>
          <w:szCs w:val="32"/>
          <w:lang w:val="en-US"/>
        </w:rPr>
        <w:t>żąć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będą</w:t>
      </w:r>
      <w:proofErr w:type="spellEnd"/>
      <w:r w:rsidRPr="00C17BDE">
        <w:rPr>
          <w:sz w:val="32"/>
          <w:szCs w:val="32"/>
          <w:lang w:val="en-US"/>
        </w:rPr>
        <w:t xml:space="preserve"> w </w:t>
      </w:r>
      <w:proofErr w:type="spellStart"/>
      <w:r w:rsidRPr="00C17BDE">
        <w:rPr>
          <w:sz w:val="32"/>
          <w:szCs w:val="32"/>
          <w:lang w:val="en-US"/>
        </w:rPr>
        <w:t>radości</w:t>
      </w:r>
      <w:proofErr w:type="spellEnd"/>
      <w:r w:rsidRPr="00C17BDE">
        <w:rPr>
          <w:sz w:val="32"/>
          <w:szCs w:val="32"/>
          <w:lang w:val="en-US"/>
        </w:rPr>
        <w:t xml:space="preserve">. </w:t>
      </w:r>
    </w:p>
    <w:p w14:paraId="641E4817" w14:textId="77777777" w:rsidR="00332792" w:rsidRPr="00C17BDE" w:rsidRDefault="0039446D">
      <w:pPr>
        <w:rPr>
          <w:sz w:val="32"/>
          <w:szCs w:val="32"/>
          <w:lang w:val="en-US"/>
        </w:rPr>
      </w:pPr>
      <w:proofErr w:type="spellStart"/>
      <w:r w:rsidRPr="00C17BDE">
        <w:rPr>
          <w:sz w:val="32"/>
          <w:szCs w:val="32"/>
          <w:lang w:val="en-US"/>
        </w:rPr>
        <w:t>Idą</w:t>
      </w:r>
      <w:proofErr w:type="spellEnd"/>
      <w:r w:rsidRPr="00C17BDE">
        <w:rPr>
          <w:sz w:val="32"/>
          <w:szCs w:val="32"/>
          <w:lang w:val="en-US"/>
        </w:rPr>
        <w:t xml:space="preserve"> i </w:t>
      </w:r>
      <w:proofErr w:type="spellStart"/>
      <w:r w:rsidRPr="00C17BDE">
        <w:rPr>
          <w:sz w:val="32"/>
          <w:szCs w:val="32"/>
          <w:lang w:val="en-US"/>
        </w:rPr>
        <w:t>płaczą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niosąc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ziarno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na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zasiew</w:t>
      </w:r>
      <w:proofErr w:type="spellEnd"/>
      <w:r w:rsidRPr="00C17BDE">
        <w:rPr>
          <w:sz w:val="32"/>
          <w:szCs w:val="32"/>
          <w:lang w:val="en-US"/>
        </w:rPr>
        <w:t xml:space="preserve">, * </w:t>
      </w:r>
    </w:p>
    <w:p w14:paraId="78C07A7C" w14:textId="77777777" w:rsidR="00332792" w:rsidRPr="00C17BDE" w:rsidRDefault="0039446D">
      <w:pPr>
        <w:rPr>
          <w:sz w:val="32"/>
          <w:szCs w:val="32"/>
          <w:lang w:val="en-US"/>
        </w:rPr>
      </w:pPr>
      <w:proofErr w:type="spellStart"/>
      <w:r w:rsidRPr="00C17BDE">
        <w:rPr>
          <w:sz w:val="32"/>
          <w:szCs w:val="32"/>
          <w:lang w:val="en-US"/>
        </w:rPr>
        <w:t>lecz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powrócą</w:t>
      </w:r>
      <w:proofErr w:type="spellEnd"/>
      <w:r w:rsidRPr="00C17BDE">
        <w:rPr>
          <w:sz w:val="32"/>
          <w:szCs w:val="32"/>
          <w:lang w:val="en-US"/>
        </w:rPr>
        <w:t xml:space="preserve"> z </w:t>
      </w:r>
      <w:proofErr w:type="spellStart"/>
      <w:r w:rsidRPr="00C17BDE">
        <w:rPr>
          <w:sz w:val="32"/>
          <w:szCs w:val="32"/>
          <w:lang w:val="en-US"/>
        </w:rPr>
        <w:t>radością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niosąc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swoje</w:t>
      </w:r>
      <w:proofErr w:type="spellEnd"/>
      <w:r w:rsidRPr="00C17BDE">
        <w:rPr>
          <w:sz w:val="32"/>
          <w:szCs w:val="32"/>
          <w:lang w:val="en-US"/>
        </w:rPr>
        <w:t xml:space="preserve"> </w:t>
      </w:r>
      <w:proofErr w:type="spellStart"/>
      <w:r w:rsidRPr="00C17BDE">
        <w:rPr>
          <w:sz w:val="32"/>
          <w:szCs w:val="32"/>
          <w:lang w:val="en-US"/>
        </w:rPr>
        <w:t>snopy</w:t>
      </w:r>
      <w:proofErr w:type="spellEnd"/>
      <w:r w:rsidRPr="00C17BDE">
        <w:rPr>
          <w:sz w:val="32"/>
          <w:szCs w:val="32"/>
          <w:lang w:val="en-US"/>
        </w:rPr>
        <w:t>.</w:t>
      </w:r>
    </w:p>
    <w:p w14:paraId="0B27E8FA" w14:textId="77777777" w:rsidR="00332792" w:rsidRPr="00C17BDE" w:rsidRDefault="0039446D">
      <w:pPr>
        <w:rPr>
          <w:b/>
          <w:bCs/>
          <w:sz w:val="32"/>
          <w:szCs w:val="32"/>
          <w:lang w:val="en-US"/>
        </w:rPr>
      </w:pPr>
      <w:r w:rsidRPr="00C17BDE">
        <w:rPr>
          <w:b/>
          <w:bCs/>
          <w:sz w:val="32"/>
          <w:szCs w:val="32"/>
          <w:lang w:val="en-US"/>
        </w:rPr>
        <w:t xml:space="preserve">Pan </w:t>
      </w:r>
      <w:proofErr w:type="spellStart"/>
      <w:r w:rsidRPr="00C17BDE">
        <w:rPr>
          <w:b/>
          <w:bCs/>
          <w:sz w:val="32"/>
          <w:szCs w:val="32"/>
          <w:lang w:val="en-US"/>
        </w:rPr>
        <w:t>Bóg</w:t>
      </w:r>
      <w:proofErr w:type="spellEnd"/>
      <w:r w:rsidRPr="00C17BD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17BDE">
        <w:rPr>
          <w:b/>
          <w:bCs/>
          <w:sz w:val="32"/>
          <w:szCs w:val="32"/>
          <w:lang w:val="en-US"/>
        </w:rPr>
        <w:t>uczynił</w:t>
      </w:r>
      <w:proofErr w:type="spellEnd"/>
      <w:r w:rsidRPr="00C17BD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17BDE">
        <w:rPr>
          <w:b/>
          <w:bCs/>
          <w:sz w:val="32"/>
          <w:szCs w:val="32"/>
          <w:lang w:val="en-US"/>
        </w:rPr>
        <w:t>wielkie</w:t>
      </w:r>
      <w:proofErr w:type="spellEnd"/>
      <w:r w:rsidRPr="00C17BD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17BDE">
        <w:rPr>
          <w:b/>
          <w:bCs/>
          <w:sz w:val="32"/>
          <w:szCs w:val="32"/>
          <w:lang w:val="en-US"/>
        </w:rPr>
        <w:t>rzeczy</w:t>
      </w:r>
      <w:proofErr w:type="spellEnd"/>
      <w:r w:rsidRPr="00C17BD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17BDE">
        <w:rPr>
          <w:b/>
          <w:bCs/>
          <w:sz w:val="32"/>
          <w:szCs w:val="32"/>
          <w:lang w:val="en-US"/>
        </w:rPr>
        <w:t>dla</w:t>
      </w:r>
      <w:proofErr w:type="spellEnd"/>
      <w:r w:rsidRPr="00C17BD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17BDE">
        <w:rPr>
          <w:b/>
          <w:bCs/>
          <w:sz w:val="32"/>
          <w:szCs w:val="32"/>
          <w:lang w:val="en-US"/>
        </w:rPr>
        <w:t>nas</w:t>
      </w:r>
      <w:proofErr w:type="spellEnd"/>
      <w:r w:rsidRPr="00C17BDE">
        <w:rPr>
          <w:b/>
          <w:bCs/>
          <w:sz w:val="32"/>
          <w:szCs w:val="32"/>
          <w:lang w:val="en-US"/>
        </w:rPr>
        <w:t>.</w:t>
      </w:r>
    </w:p>
    <w:p w14:paraId="1521711A" w14:textId="77777777" w:rsidR="00332792" w:rsidRPr="00C17BDE" w:rsidRDefault="00332792">
      <w:pPr>
        <w:rPr>
          <w:b/>
          <w:bCs/>
          <w:sz w:val="32"/>
          <w:szCs w:val="32"/>
          <w:lang w:val="en-US"/>
        </w:rPr>
      </w:pPr>
    </w:p>
    <w:p w14:paraId="3EFCA15A" w14:textId="77777777" w:rsidR="00332792" w:rsidRPr="001136CF" w:rsidRDefault="0039446D">
      <w:pPr>
        <w:pStyle w:val="Brdtekst"/>
        <w:spacing w:before="225" w:after="225" w:line="255" w:lineRule="atLeast"/>
        <w:rPr>
          <w:lang w:val="en-US"/>
        </w:rPr>
      </w:pPr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DRUGIE CZYTANIE</w:t>
      </w:r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Flp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1, 4-6. 8-11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Bądźcie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czyści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i bez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zarzutu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na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dzień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Chrystusa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1136CF">
        <w:rPr>
          <w:rFonts w:cs="Times New Roman"/>
          <w:b/>
          <w:bCs/>
          <w:color w:val="000000"/>
          <w:sz w:val="28"/>
          <w:szCs w:val="28"/>
          <w:lang w:val="en-US"/>
        </w:rPr>
        <w:t>Filipian</w:t>
      </w:r>
      <w:proofErr w:type="spellEnd"/>
    </w:p>
    <w:p w14:paraId="7CC6C84B" w14:textId="77777777" w:rsidR="00332792" w:rsidRDefault="0039446D">
      <w:proofErr w:type="spellStart"/>
      <w:r w:rsidRPr="00C17BDE">
        <w:rPr>
          <w:sz w:val="36"/>
          <w:szCs w:val="36"/>
        </w:rPr>
        <w:t>Bracia</w:t>
      </w:r>
      <w:proofErr w:type="spellEnd"/>
      <w:r w:rsidRPr="00C17BDE">
        <w:rPr>
          <w:sz w:val="36"/>
          <w:szCs w:val="36"/>
        </w:rPr>
        <w:t xml:space="preserve">: </w:t>
      </w:r>
      <w:proofErr w:type="spellStart"/>
      <w:r w:rsidRPr="00C17BDE">
        <w:rPr>
          <w:sz w:val="36"/>
          <w:szCs w:val="36"/>
        </w:rPr>
        <w:t>Zawsze</w:t>
      </w:r>
      <w:proofErr w:type="spellEnd"/>
      <w:r w:rsidRPr="00C17BDE">
        <w:rPr>
          <w:sz w:val="36"/>
          <w:szCs w:val="36"/>
        </w:rPr>
        <w:t xml:space="preserve"> w </w:t>
      </w:r>
      <w:proofErr w:type="spellStart"/>
      <w:r w:rsidRPr="00C17BDE">
        <w:rPr>
          <w:sz w:val="36"/>
          <w:szCs w:val="36"/>
        </w:rPr>
        <w:t>każdej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modlitwie</w:t>
      </w:r>
      <w:proofErr w:type="spellEnd"/>
      <w:r w:rsidRPr="00C17BDE">
        <w:rPr>
          <w:sz w:val="36"/>
          <w:szCs w:val="36"/>
        </w:rPr>
        <w:t xml:space="preserve">, z </w:t>
      </w:r>
      <w:proofErr w:type="spellStart"/>
      <w:r w:rsidRPr="00C17BDE">
        <w:rPr>
          <w:sz w:val="36"/>
          <w:szCs w:val="36"/>
        </w:rPr>
        <w:t>radością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zanoszę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prośbę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za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was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wszystkich</w:t>
      </w:r>
      <w:proofErr w:type="spellEnd"/>
      <w:r w:rsidRPr="00C17BDE">
        <w:rPr>
          <w:sz w:val="36"/>
          <w:szCs w:val="36"/>
        </w:rPr>
        <w:t xml:space="preserve">, z </w:t>
      </w:r>
      <w:proofErr w:type="spellStart"/>
      <w:r w:rsidRPr="00C17BDE">
        <w:rPr>
          <w:sz w:val="36"/>
          <w:szCs w:val="36"/>
        </w:rPr>
        <w:t>powodu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waszego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udziału</w:t>
      </w:r>
      <w:proofErr w:type="spellEnd"/>
      <w:r w:rsidRPr="00C17BDE">
        <w:rPr>
          <w:sz w:val="36"/>
          <w:szCs w:val="36"/>
        </w:rPr>
        <w:t xml:space="preserve"> w </w:t>
      </w:r>
      <w:proofErr w:type="spellStart"/>
      <w:r w:rsidRPr="00C17BDE">
        <w:rPr>
          <w:sz w:val="36"/>
          <w:szCs w:val="36"/>
        </w:rPr>
        <w:t>szerzeniu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Ewangelii</w:t>
      </w:r>
      <w:proofErr w:type="spellEnd"/>
      <w:r w:rsidRPr="00C17BDE">
        <w:rPr>
          <w:sz w:val="36"/>
          <w:szCs w:val="36"/>
        </w:rPr>
        <w:t xml:space="preserve"> od </w:t>
      </w:r>
      <w:proofErr w:type="spellStart"/>
      <w:r w:rsidRPr="00C17BDE">
        <w:rPr>
          <w:sz w:val="36"/>
          <w:szCs w:val="36"/>
        </w:rPr>
        <w:t>pierwszego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dnia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aż</w:t>
      </w:r>
      <w:proofErr w:type="spellEnd"/>
      <w:r w:rsidRPr="00C17BDE">
        <w:rPr>
          <w:sz w:val="36"/>
          <w:szCs w:val="36"/>
        </w:rPr>
        <w:t xml:space="preserve"> do </w:t>
      </w:r>
      <w:proofErr w:type="spellStart"/>
      <w:r w:rsidRPr="00C17BDE">
        <w:rPr>
          <w:sz w:val="36"/>
          <w:szCs w:val="36"/>
        </w:rPr>
        <w:t>chwili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obec</w:t>
      </w:r>
      <w:r w:rsidRPr="00C17BDE">
        <w:rPr>
          <w:sz w:val="36"/>
          <w:szCs w:val="36"/>
        </w:rPr>
        <w:t>nej</w:t>
      </w:r>
      <w:proofErr w:type="spellEnd"/>
      <w:r w:rsidRPr="00C17BDE">
        <w:rPr>
          <w:sz w:val="36"/>
          <w:szCs w:val="36"/>
        </w:rPr>
        <w:t xml:space="preserve">. </w:t>
      </w:r>
      <w:proofErr w:type="spellStart"/>
      <w:r w:rsidRPr="00C17BDE">
        <w:rPr>
          <w:sz w:val="36"/>
          <w:szCs w:val="36"/>
        </w:rPr>
        <w:t>Mam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właśnie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ufność</w:t>
      </w:r>
      <w:proofErr w:type="spellEnd"/>
      <w:r w:rsidRPr="00C17BDE">
        <w:rPr>
          <w:sz w:val="36"/>
          <w:szCs w:val="36"/>
        </w:rPr>
        <w:t xml:space="preserve">, </w:t>
      </w:r>
      <w:proofErr w:type="spellStart"/>
      <w:r w:rsidRPr="00C17BDE">
        <w:rPr>
          <w:sz w:val="36"/>
          <w:szCs w:val="36"/>
        </w:rPr>
        <w:t>że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Ten</w:t>
      </w:r>
      <w:proofErr w:type="spellEnd"/>
      <w:r w:rsidRPr="00C17BDE">
        <w:rPr>
          <w:sz w:val="36"/>
          <w:szCs w:val="36"/>
        </w:rPr>
        <w:t xml:space="preserve">, </w:t>
      </w:r>
      <w:proofErr w:type="spellStart"/>
      <w:r w:rsidRPr="00C17BDE">
        <w:rPr>
          <w:sz w:val="36"/>
          <w:szCs w:val="36"/>
        </w:rPr>
        <w:t>który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zapoczątkował</w:t>
      </w:r>
      <w:proofErr w:type="spellEnd"/>
      <w:r w:rsidRPr="00C17BDE">
        <w:rPr>
          <w:sz w:val="36"/>
          <w:szCs w:val="36"/>
        </w:rPr>
        <w:t xml:space="preserve"> w </w:t>
      </w:r>
      <w:proofErr w:type="spellStart"/>
      <w:r w:rsidRPr="00C17BDE">
        <w:rPr>
          <w:sz w:val="36"/>
          <w:szCs w:val="36"/>
        </w:rPr>
        <w:t>was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dobre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dzieło</w:t>
      </w:r>
      <w:proofErr w:type="spellEnd"/>
      <w:r w:rsidRPr="00C17BDE">
        <w:rPr>
          <w:sz w:val="36"/>
          <w:szCs w:val="36"/>
        </w:rPr>
        <w:t xml:space="preserve">, </w:t>
      </w:r>
      <w:proofErr w:type="spellStart"/>
      <w:r w:rsidRPr="00C17BDE">
        <w:rPr>
          <w:sz w:val="36"/>
          <w:szCs w:val="36"/>
        </w:rPr>
        <w:t>dokończy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go</w:t>
      </w:r>
      <w:proofErr w:type="spellEnd"/>
      <w:r w:rsidRPr="00C17BDE">
        <w:rPr>
          <w:sz w:val="36"/>
          <w:szCs w:val="36"/>
        </w:rPr>
        <w:t xml:space="preserve"> do </w:t>
      </w:r>
      <w:proofErr w:type="spellStart"/>
      <w:r w:rsidRPr="00C17BDE">
        <w:rPr>
          <w:sz w:val="36"/>
          <w:szCs w:val="36"/>
        </w:rPr>
        <w:t>dnia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Chrystusa</w:t>
      </w:r>
      <w:proofErr w:type="spellEnd"/>
      <w:r w:rsidRPr="00C17BDE">
        <w:rPr>
          <w:sz w:val="36"/>
          <w:szCs w:val="36"/>
        </w:rPr>
        <w:t xml:space="preserve"> </w:t>
      </w:r>
      <w:proofErr w:type="spellStart"/>
      <w:r w:rsidRPr="00C17BDE">
        <w:rPr>
          <w:sz w:val="36"/>
          <w:szCs w:val="36"/>
        </w:rPr>
        <w:t>Jezusa</w:t>
      </w:r>
      <w:proofErr w:type="spellEnd"/>
      <w:r w:rsidRPr="00C17BDE">
        <w:rPr>
          <w:sz w:val="36"/>
          <w:szCs w:val="36"/>
        </w:rPr>
        <w:t xml:space="preserve">.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Albowiem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Bóg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jest mi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świadkiem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, jak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gorąco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tęsknię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za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wami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wszystkimi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ożywiony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miłością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Chrystusa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Jezusa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. A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modlę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się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o to,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aby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miłość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wasza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dosk</w:t>
      </w:r>
      <w:r w:rsidRPr="00C17BDE">
        <w:rPr>
          <w:rFonts w:eastAsia="Times New Roman" w:cs="Times New Roman"/>
          <w:color w:val="000000"/>
          <w:sz w:val="36"/>
          <w:szCs w:val="36"/>
        </w:rPr>
        <w:t>onaliła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się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coraz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bardziej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i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bardziej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w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głębszym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poznaniu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i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wszelkim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wyczuciu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dla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oceny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tego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, co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lepsze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,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abyście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byli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czyści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i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bez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zarzutu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na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dzień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Chrystusa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,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napełnieni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plonem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sprawiedliwości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,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nabytym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przez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Jezusa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Chrystusa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ku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chwale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i </w:t>
      </w:r>
      <w:proofErr w:type="spellStart"/>
      <w:r w:rsidRPr="00C17BDE">
        <w:rPr>
          <w:rFonts w:eastAsia="Times New Roman" w:cs="Times New Roman"/>
          <w:color w:val="000000"/>
          <w:sz w:val="36"/>
          <w:szCs w:val="36"/>
        </w:rPr>
        <w:t>czci</w:t>
      </w:r>
      <w:proofErr w:type="spellEnd"/>
      <w:r w:rsidRPr="00C17BDE">
        <w:rPr>
          <w:rFonts w:eastAsia="Times New Roman" w:cs="Times New Roman"/>
          <w:color w:val="000000"/>
          <w:sz w:val="36"/>
          <w:szCs w:val="36"/>
        </w:rPr>
        <w:t xml:space="preserve"> Boga</w:t>
      </w:r>
      <w:r>
        <w:rPr>
          <w:rFonts w:eastAsia="Times New Roman"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Oto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sło</w:t>
      </w:r>
      <w:r>
        <w:rPr>
          <w:rFonts w:cs="Times New Roman"/>
          <w:b/>
          <w:bCs/>
          <w:color w:val="000000"/>
          <w:sz w:val="28"/>
          <w:szCs w:val="28"/>
        </w:rPr>
        <w:t>wo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Boże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>.</w:t>
      </w:r>
    </w:p>
    <w:p w14:paraId="70FED3D6" w14:textId="77777777" w:rsidR="00332792" w:rsidRDefault="00332792"/>
    <w:p w14:paraId="7B11BCD6" w14:textId="77777777" w:rsidR="00332792" w:rsidRDefault="0039446D">
      <w:pPr>
        <w:pStyle w:val="Brdtekst"/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ŚPIEW PRZED </w:t>
      </w:r>
      <w:proofErr w:type="gramStart"/>
      <w:r>
        <w:rPr>
          <w:rFonts w:cs="Times New Roman"/>
          <w:b/>
          <w:bCs/>
          <w:color w:val="000000"/>
          <w:sz w:val="28"/>
          <w:szCs w:val="28"/>
        </w:rPr>
        <w:t xml:space="preserve">EWANGELIĄ  </w:t>
      </w:r>
      <w:r>
        <w:rPr>
          <w:rFonts w:cs="Times New Roman"/>
          <w:b/>
          <w:bCs/>
          <w:color w:val="000000"/>
          <w:sz w:val="28"/>
          <w:szCs w:val="28"/>
        </w:rPr>
        <w:tab/>
      </w:r>
      <w:proofErr w:type="spellStart"/>
      <w:proofErr w:type="gramEnd"/>
      <w:r>
        <w:rPr>
          <w:rFonts w:cs="Times New Roman"/>
          <w:b/>
          <w:bCs/>
          <w:color w:val="000000"/>
          <w:sz w:val="28"/>
          <w:szCs w:val="28"/>
        </w:rPr>
        <w:t>Łk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3, 4. 6                                                                                  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Alleluja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alleluja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alleluja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Przygotujcie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drogę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Panu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prostujcie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ścieżki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dla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Niego</w:t>
      </w:r>
      <w:proofErr w:type="spellEnd"/>
      <w:r>
        <w:rPr>
          <w:rFonts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cs="Times New Roman"/>
          <w:color w:val="000000"/>
          <w:sz w:val="28"/>
          <w:szCs w:val="28"/>
        </w:rPr>
        <w:t>wszyscy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ludzie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ujrzą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zbawienie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Boże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     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 w:rsidRPr="001136CF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728666EF" w14:textId="77777777" w:rsidR="00C17BDE" w:rsidRPr="001136CF" w:rsidRDefault="00C17BDE">
      <w:pPr>
        <w:pStyle w:val="Brdtekst"/>
        <w:spacing w:before="225" w:after="225" w:line="255" w:lineRule="atLeast"/>
        <w:rPr>
          <w:lang w:val="pl-PL"/>
        </w:rPr>
      </w:pPr>
    </w:p>
    <w:p w14:paraId="2927CF25" w14:textId="77777777" w:rsidR="00332792" w:rsidRPr="001136CF" w:rsidRDefault="0039446D">
      <w:pPr>
        <w:pStyle w:val="Brdtekst"/>
        <w:spacing w:before="225" w:after="225" w:line="255" w:lineRule="atLeast"/>
        <w:rPr>
          <w:lang w:val="pl-PL"/>
        </w:rPr>
      </w:pPr>
      <w:r w:rsidRPr="001136CF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Internett-lenke"/>
          <w:rFonts w:cs="Times New Roman"/>
          <w:b/>
          <w:bCs/>
          <w:color w:val="000000"/>
          <w:sz w:val="28"/>
          <w:szCs w:val="28"/>
          <w:u w:val="none"/>
        </w:rPr>
        <w:t xml:space="preserve">  Łk 3, 1-6 Jan Chrzci</w:t>
      </w:r>
      <w:r>
        <w:rPr>
          <w:rStyle w:val="Internett-lenke"/>
          <w:rFonts w:cs="Times New Roman"/>
          <w:b/>
          <w:bCs/>
          <w:color w:val="000000"/>
          <w:sz w:val="28"/>
          <w:szCs w:val="28"/>
          <w:u w:val="none"/>
        </w:rPr>
        <w:t>ciel przygotuje drogę Panu</w:t>
      </w:r>
      <w:r>
        <w:rPr>
          <w:rStyle w:val="Internett-lenke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  Słowa Ewangelii według świętego  Łukasza</w:t>
      </w:r>
    </w:p>
    <w:p w14:paraId="77427CB4" w14:textId="77777777" w:rsidR="00332792" w:rsidRPr="001136CF" w:rsidRDefault="0039446D">
      <w:pPr>
        <w:rPr>
          <w:lang w:val="pl-PL"/>
        </w:rPr>
      </w:pPr>
      <w:r w:rsidRPr="00C17BDE">
        <w:rPr>
          <w:sz w:val="36"/>
          <w:szCs w:val="36"/>
          <w:lang w:val="pl-PL"/>
        </w:rPr>
        <w:t>Było to w piętnastym roku rządów Tyberiusza Cezara. Gdy Poncjusz Piłat był namiestnikiem Judei, Herod tetrarchą Galilei, brat jego Filip tetrarchą Iturei i kraju Trachonu, Lizaniasz tetrarchą Abileny; za najwyższych kapłanów Annasza i Kajfasza skierowane z</w:t>
      </w:r>
      <w:r w:rsidRPr="00C17BDE">
        <w:rPr>
          <w:sz w:val="36"/>
          <w:szCs w:val="36"/>
          <w:lang w:val="pl-PL"/>
        </w:rPr>
        <w:t>ostało słowo Boże do Jana, syna Zachariasza, na pustyni.  Obchodził więc całą okolicę nad Jordanem i głosił chrzest nawrócenia na odpuszczenie grzechów, jak jest napisane w księdze mów proroka Izajasza:  «Głos wołającego na pustyni:  Przygotujcie drogę Pan</w:t>
      </w:r>
      <w:r w:rsidRPr="00C17BDE">
        <w:rPr>
          <w:sz w:val="36"/>
          <w:szCs w:val="36"/>
          <w:lang w:val="pl-PL"/>
        </w:rPr>
        <w:t xml:space="preserve">u,  prostujcie ścieżki dla Niego;  każda dolina niech będzie wypełniona,  każda góra i pagórek zrównane, drogi kręte niech się staną prostymi, a wyboiste drogami gładkimi. </w:t>
      </w:r>
      <w:r w:rsidRPr="00C17BDE">
        <w:rPr>
          <w:rFonts w:eastAsia="Times New Roman" w:cs="Times New Roman"/>
          <w:bCs/>
          <w:color w:val="000000"/>
          <w:sz w:val="36"/>
          <w:szCs w:val="36"/>
          <w:lang w:val="pl-PL"/>
        </w:rPr>
        <w:t>I wszyscy ludzie ujrzą zbawienie Boże».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4CB7036B" w14:textId="77777777" w:rsidR="00332792" w:rsidRDefault="00332792">
      <w:pPr>
        <w:rPr>
          <w:b/>
          <w:bCs/>
          <w:sz w:val="28"/>
          <w:szCs w:val="28"/>
          <w:lang w:val="pl-PL"/>
        </w:rPr>
      </w:pPr>
    </w:p>
    <w:p w14:paraId="240B0DCB" w14:textId="77777777" w:rsidR="00C17BDE" w:rsidRPr="001136CF" w:rsidRDefault="00C17BDE">
      <w:pPr>
        <w:rPr>
          <w:b/>
          <w:bCs/>
          <w:sz w:val="28"/>
          <w:szCs w:val="28"/>
          <w:lang w:val="pl-PL"/>
        </w:rPr>
      </w:pPr>
    </w:p>
    <w:p w14:paraId="571CEA21" w14:textId="77777777" w:rsidR="00332792" w:rsidRPr="001136CF" w:rsidRDefault="0039446D">
      <w:pPr>
        <w:rPr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>
        <w:r>
          <w:rPr>
            <w:rStyle w:val="Internett-lenke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sectPr w:rsidR="00332792" w:rsidRPr="001136CF">
      <w:footerReference w:type="default" r:id="rId8"/>
      <w:pgSz w:w="11906" w:h="16838"/>
      <w:pgMar w:top="541" w:right="569" w:bottom="1045" w:left="811" w:header="0" w:footer="4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568A2" w14:textId="77777777" w:rsidR="0039446D" w:rsidRDefault="0039446D">
      <w:r>
        <w:separator/>
      </w:r>
    </w:p>
  </w:endnote>
  <w:endnote w:type="continuationSeparator" w:id="0">
    <w:p w14:paraId="2D62890B" w14:textId="77777777" w:rsidR="0039446D" w:rsidRDefault="0039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B6F4" w14:textId="77777777" w:rsidR="00332792" w:rsidRDefault="00332792">
    <w:pPr>
      <w:pStyle w:val="Bunntekst"/>
    </w:pPr>
  </w:p>
  <w:p w14:paraId="797D9849" w14:textId="77777777" w:rsidR="00332792" w:rsidRDefault="0033279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71F7C" w14:textId="77777777" w:rsidR="0039446D" w:rsidRDefault="0039446D">
      <w:r>
        <w:separator/>
      </w:r>
    </w:p>
  </w:footnote>
  <w:footnote w:type="continuationSeparator" w:id="0">
    <w:p w14:paraId="5A422755" w14:textId="77777777" w:rsidR="0039446D" w:rsidRDefault="0039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013F8"/>
    <w:multiLevelType w:val="multilevel"/>
    <w:tmpl w:val="9F32C328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92"/>
    <w:rsid w:val="001136CF"/>
    <w:rsid w:val="00332792"/>
    <w:rsid w:val="0039446D"/>
    <w:rsid w:val="00B62599"/>
    <w:rsid w:val="00C17BDE"/>
    <w:rsid w:val="00F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24DE"/>
  <w15:docId w15:val="{49CD096F-15EF-4A30-8C1B-13FB8723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/>
      <w:sz w:val="24"/>
    </w:rPr>
  </w:style>
  <w:style w:type="paragraph" w:styleId="Overskrift1">
    <w:name w:val="heading 1"/>
    <w:basedOn w:val="Overskrift"/>
    <w:next w:val="Brdtekst"/>
    <w:uiPriority w:val="9"/>
    <w:qFormat/>
    <w:pPr>
      <w:numPr>
        <w:numId w:val="1"/>
      </w:numPr>
      <w:outlineLvl w:val="0"/>
    </w:pPr>
    <w:rPr>
      <w:rFonts w:ascii="Liberation Serif;Times New Roma" w:eastAsia="SimSun" w:hAnsi="Liberation Serif;Times New Roma"/>
      <w:b/>
      <w:bCs/>
      <w:sz w:val="48"/>
      <w:szCs w:val="48"/>
    </w:rPr>
  </w:style>
  <w:style w:type="paragraph" w:styleId="Overskrift2">
    <w:name w:val="heading 2"/>
    <w:basedOn w:val="Overskrift"/>
    <w:next w:val="Brdtekst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erkttrykk">
    <w:name w:val="Sterkt trykk"/>
    <w:rPr>
      <w:b/>
      <w:bCs/>
    </w:rPr>
  </w:style>
  <w:style w:type="character" w:customStyle="1" w:styleId="Internett-lenke">
    <w:name w:val="Internett-lenke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tyt">
    <w:name w:val="styt"/>
    <w:basedOn w:val="Normal"/>
    <w:qFormat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next w:val="Brdtekst"/>
    <w:uiPriority w:val="10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Rosália Bjerkedal</cp:lastModifiedBy>
  <cp:revision>4</cp:revision>
  <cp:lastPrinted>2018-11-28T16:34:00Z</cp:lastPrinted>
  <dcterms:created xsi:type="dcterms:W3CDTF">2018-11-28T16:31:00Z</dcterms:created>
  <dcterms:modified xsi:type="dcterms:W3CDTF">2018-11-28T16:35:00Z</dcterms:modified>
  <dc:language>nb-NO</dc:language>
</cp:coreProperties>
</file>