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1471" w14:textId="43470B0E" w:rsidR="00272D57" w:rsidRDefault="00D32641" w:rsidP="00D32641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4"/>
          <w:szCs w:val="44"/>
          <w:vertAlign w:val="superscript"/>
          <w:lang w:val="en-US"/>
        </w:rPr>
      </w:pPr>
      <w:r w:rsidRPr="00D32641"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>Reading for January 1</w:t>
      </w:r>
      <w:r w:rsidRPr="007E3FEF">
        <w:rPr>
          <w:rFonts w:ascii="Helvetica" w:eastAsia="Times New Roman" w:hAnsi="Helvetica" w:cs="Helvetica"/>
          <w:color w:val="333333"/>
          <w:kern w:val="36"/>
          <w:sz w:val="44"/>
          <w:szCs w:val="44"/>
          <w:vertAlign w:val="superscript"/>
          <w:lang w:val="en-US"/>
        </w:rPr>
        <w:t>st</w:t>
      </w:r>
      <w:r w:rsidR="008E2605">
        <w:rPr>
          <w:rFonts w:ascii="Helvetica" w:eastAsia="Times New Roman" w:hAnsi="Helvetica" w:cs="Helvetica"/>
          <w:color w:val="333333"/>
          <w:kern w:val="36"/>
          <w:sz w:val="44"/>
          <w:szCs w:val="44"/>
          <w:vertAlign w:val="superscript"/>
          <w:lang w:val="en-US"/>
        </w:rPr>
        <w:t xml:space="preserve">.  </w:t>
      </w:r>
    </w:p>
    <w:p w14:paraId="1F68C5B1" w14:textId="61BC46D2" w:rsidR="008E2605" w:rsidRDefault="008E2605" w:rsidP="00D32641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</w:pPr>
      <w:r w:rsidRPr="008E2605"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>Solemnity</w:t>
      </w:r>
      <w:r>
        <w:rPr>
          <w:rFonts w:ascii="Helvetica" w:eastAsia="Times New Roman" w:hAnsi="Helvetica" w:cs="Helvetica"/>
          <w:color w:val="333333"/>
          <w:kern w:val="36"/>
          <w:sz w:val="44"/>
          <w:szCs w:val="44"/>
          <w:vertAlign w:val="superscript"/>
          <w:lang w:val="en-US"/>
        </w:rPr>
        <w:t xml:space="preserve"> </w:t>
      </w:r>
      <w:r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>of Mary, the Holy Mother of God</w:t>
      </w:r>
    </w:p>
    <w:p w14:paraId="3F3C0BD9" w14:textId="77777777" w:rsidR="007E3FEF" w:rsidRPr="00D32641" w:rsidRDefault="007E3FEF" w:rsidP="00D32641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</w:pPr>
    </w:p>
    <w:p w14:paraId="11AF2816" w14:textId="77777777" w:rsidR="00D32641" w:rsidRPr="00D32641" w:rsidRDefault="00D32641" w:rsidP="00D32641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D32641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Reading 1, </w:t>
      </w:r>
      <w:r w:rsidRPr="00D32641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Numbers 6:22-27</w:t>
      </w:r>
    </w:p>
    <w:p w14:paraId="58682FDE" w14:textId="63DB215F" w:rsidR="00D32641" w:rsidRPr="00D32641" w:rsidRDefault="00D32641" w:rsidP="00D32641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22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Yahweh spoke to </w:t>
      </w:r>
      <w:hyperlink r:id="rId5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Moses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and said,</w:t>
      </w:r>
      <w:r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23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'Speak to </w:t>
      </w:r>
      <w:hyperlink r:id="rId6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Aaron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and his sons and say: "This is how you must bless the Israelites. You </w:t>
      </w:r>
      <w:hyperlink r:id="rId7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will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say:</w:t>
      </w:r>
      <w:r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24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May </w:t>
      </w:r>
      <w:hyperlink r:id="rId8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Yahweh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bless you and keep you.</w:t>
      </w:r>
      <w:r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25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May </w:t>
      </w:r>
      <w:hyperlink r:id="rId9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Yahweh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let his face shine on you and be gracious to you.</w:t>
      </w:r>
      <w:r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26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May </w:t>
      </w:r>
      <w:hyperlink r:id="rId10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Yahweh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show you his face and bring you peace."</w:t>
      </w:r>
      <w:r w:rsidR="00272D57"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27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 xml:space="preserve"> This is how they must call down my name </w:t>
      </w:r>
      <w:proofErr w:type="gramStart"/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on</w:t>
      </w:r>
      <w:proofErr w:type="gramEnd"/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 xml:space="preserve"> the Israelites, and then I shall bless them.'</w:t>
      </w:r>
    </w:p>
    <w:p w14:paraId="30012B0C" w14:textId="77777777" w:rsidR="00D32641" w:rsidRPr="00D32641" w:rsidRDefault="00D32641" w:rsidP="00D32641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  <w:r w:rsidRPr="00D32641">
        <w:rPr>
          <w:rFonts w:ascii="Helvetica" w:eastAsia="Times New Roman" w:hAnsi="Helvetica" w:cs="Helvetica"/>
          <w:sz w:val="26"/>
          <w:szCs w:val="26"/>
          <w:lang w:val="en-US"/>
        </w:rPr>
        <w:br/>
      </w:r>
    </w:p>
    <w:p w14:paraId="37DD2534" w14:textId="77777777" w:rsidR="00D32641" w:rsidRPr="00D32641" w:rsidRDefault="00D32641" w:rsidP="00D32641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D32641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Responsorial Psalm, </w:t>
      </w:r>
      <w:r w:rsidRPr="00D32641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Psalms 67:2-3, 5, 6, 8</w:t>
      </w:r>
    </w:p>
    <w:p w14:paraId="3F40E99B" w14:textId="0DB8C98F" w:rsidR="00D32641" w:rsidRPr="00D32641" w:rsidRDefault="00D32641" w:rsidP="00D32641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Then the earth </w:t>
      </w:r>
      <w:hyperlink r:id="rId11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will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acknowledge your ways, and all nations your power to save.</w:t>
      </w:r>
      <w:r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3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Let the nations praise you, God, let all the nations praise you.</w:t>
      </w:r>
    </w:p>
    <w:p w14:paraId="384EA704" w14:textId="77777777" w:rsidR="00D32641" w:rsidRPr="00D32641" w:rsidRDefault="00D32641" w:rsidP="00D32641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5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Let the nations praise you, God, let all the nations praise you.</w:t>
      </w:r>
    </w:p>
    <w:p w14:paraId="3C6A17C6" w14:textId="77777777" w:rsidR="00D32641" w:rsidRPr="00D32641" w:rsidRDefault="00D32641" w:rsidP="00D32641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6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The earth has yielded its produce; God, our </w:t>
      </w:r>
      <w:hyperlink r:id="rId12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God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has blessed us.</w:t>
      </w:r>
    </w:p>
    <w:p w14:paraId="4D1EE02B" w14:textId="77777777" w:rsidR="00D32641" w:rsidRPr="00D32641" w:rsidRDefault="00D32641" w:rsidP="00D32641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</w:p>
    <w:p w14:paraId="382DCD6D" w14:textId="77777777" w:rsidR="00D32641" w:rsidRPr="00D32641" w:rsidRDefault="00D32641" w:rsidP="00D32641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502E95B4" w14:textId="77777777" w:rsidR="00D32641" w:rsidRPr="00D32641" w:rsidRDefault="00D32641" w:rsidP="00D32641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D32641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lastRenderedPageBreak/>
        <w:t>Reading 2, </w:t>
      </w:r>
      <w:r w:rsidRPr="00D32641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Galatians 4:4-7</w:t>
      </w:r>
    </w:p>
    <w:p w14:paraId="291E8FE3" w14:textId="38369927" w:rsidR="00D32641" w:rsidRPr="00D32641" w:rsidRDefault="00D32641" w:rsidP="00D32641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D32641">
        <w:rPr>
          <w:rFonts w:ascii="Helvetica" w:eastAsia="Times New Roman" w:hAnsi="Helvetica" w:cs="Helvetica"/>
          <w:sz w:val="19"/>
          <w:szCs w:val="19"/>
          <w:vertAlign w:val="superscript"/>
          <w:lang w:val="en-US"/>
        </w:rPr>
        <w:t>4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but when the completion of the </w:t>
      </w:r>
      <w:hyperlink r:id="rId13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time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came, </w:t>
      </w:r>
      <w:hyperlink r:id="rId14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God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sent his Son, born of a woman, born a subject of the Law,</w:t>
      </w:r>
      <w:r w:rsidR="00272D57"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5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to redeem the subjects of the Law, so that we could receive </w:t>
      </w:r>
      <w:hyperlink r:id="rId15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adoption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as sons.</w:t>
      </w:r>
      <w:r w:rsidR="00272D57"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6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As you are sons, </w:t>
      </w:r>
      <w:hyperlink r:id="rId16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God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has sent into our hearts the </w:t>
      </w:r>
      <w:hyperlink r:id="rId17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Spirit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of his Son crying, 'Abba, Father';</w:t>
      </w:r>
      <w:r w:rsidR="00272D57"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7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and so you are no longer a slave, but a son; and if a son, then an heir, by God's own act.</w:t>
      </w:r>
    </w:p>
    <w:p w14:paraId="1482CE16" w14:textId="77777777" w:rsidR="00D32641" w:rsidRPr="00D32641" w:rsidRDefault="00D32641" w:rsidP="00D32641">
      <w:pPr>
        <w:rPr>
          <w:lang w:val="en-US"/>
        </w:rPr>
      </w:pPr>
    </w:p>
    <w:p w14:paraId="48CC296D" w14:textId="70D13DFA" w:rsidR="00D32641" w:rsidRPr="00D32641" w:rsidRDefault="00D32641" w:rsidP="00D32641">
      <w:pPr>
        <w:shd w:val="clear" w:color="auto" w:fill="FFFFFF"/>
        <w:spacing w:after="0" w:line="459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2641">
        <w:rPr>
          <w:rFonts w:ascii="Helvetica" w:eastAsia="Times New Roman" w:hAnsi="Helvetica" w:cs="Helvetica"/>
          <w:sz w:val="26"/>
          <w:szCs w:val="26"/>
        </w:rPr>
        <w:fldChar w:fldCharType="begin"/>
      </w:r>
      <w:r w:rsidRPr="00D32641">
        <w:rPr>
          <w:rFonts w:ascii="Helvetica" w:eastAsia="Times New Roman" w:hAnsi="Helvetica" w:cs="Helvetica"/>
          <w:sz w:val="26"/>
          <w:szCs w:val="26"/>
          <w:lang w:val="en-US"/>
        </w:rPr>
        <w:instrText xml:space="preserve"> HYPERLINK "https://catholiconline.shopping/?utm_campaign=Catholic%20Online%20Ads&amp;utm_source=ROS&amp;utm_medium=LastDay" \t "_blank" </w:instrText>
      </w:r>
      <w:r w:rsidRPr="00D32641">
        <w:rPr>
          <w:rFonts w:ascii="Helvetica" w:eastAsia="Times New Roman" w:hAnsi="Helvetica" w:cs="Helvetica"/>
          <w:sz w:val="26"/>
          <w:szCs w:val="26"/>
        </w:rPr>
      </w:r>
      <w:r w:rsidRPr="00D32641">
        <w:rPr>
          <w:rFonts w:ascii="Helvetica" w:eastAsia="Times New Roman" w:hAnsi="Helvetica" w:cs="Helvetica"/>
          <w:sz w:val="26"/>
          <w:szCs w:val="26"/>
        </w:rPr>
        <w:fldChar w:fldCharType="separate"/>
      </w:r>
    </w:p>
    <w:p w14:paraId="5B5E05D3" w14:textId="77777777" w:rsidR="00D32641" w:rsidRPr="00D32641" w:rsidRDefault="00D32641" w:rsidP="00D32641">
      <w:pPr>
        <w:shd w:val="clear" w:color="auto" w:fill="FFFFFF"/>
        <w:spacing w:after="15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  <w:r w:rsidRPr="00D32641">
        <w:rPr>
          <w:rFonts w:ascii="Helvetica" w:eastAsia="Times New Roman" w:hAnsi="Helvetica" w:cs="Helvetica"/>
          <w:sz w:val="26"/>
          <w:szCs w:val="26"/>
        </w:rPr>
        <w:fldChar w:fldCharType="end"/>
      </w:r>
    </w:p>
    <w:p w14:paraId="41125794" w14:textId="77777777" w:rsidR="00D32641" w:rsidRPr="00D32641" w:rsidRDefault="00D32641" w:rsidP="00D32641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D32641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Gospel, </w:t>
      </w:r>
      <w:r w:rsidRPr="00D32641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Luke 2:16-21</w:t>
      </w:r>
    </w:p>
    <w:p w14:paraId="5F5202CA" w14:textId="0F7D68C4" w:rsidR="00D32641" w:rsidRPr="00D32641" w:rsidRDefault="00D32641" w:rsidP="00D32641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16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So they hurried away and found </w:t>
      </w:r>
      <w:hyperlink r:id="rId18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Mary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and Joseph, and the baby </w:t>
      </w:r>
      <w:hyperlink r:id="rId19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lying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in the manger.</w:t>
      </w:r>
      <w:r w:rsidR="00272D57"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17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When they saw the child they repeated what they had been told about him,</w:t>
      </w:r>
      <w:r w:rsidR="00272D57"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18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and everyone who heard it was astonished at what the shepherds said to them.</w:t>
      </w:r>
      <w:r w:rsidR="00272D57"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19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As for Mary, she treasured all these things and pondered them in her heart.</w:t>
      </w:r>
      <w:r w:rsidR="00272D57"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20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And the shepherds went back glorifying and praising </w:t>
      </w:r>
      <w:hyperlink r:id="rId20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God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for all they had heard and seen, just as they had been told.</w:t>
      </w:r>
      <w:r w:rsidR="00272D57" w:rsidRPr="00272D57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D32641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21</w:t>
      </w:r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When the eighth day came and the child was to be circumcised, they gave him the name Jesus, the name the </w:t>
      </w:r>
      <w:hyperlink r:id="rId21" w:history="1">
        <w:r w:rsidRPr="00D32641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angel</w:t>
        </w:r>
      </w:hyperlink>
      <w:r w:rsidRPr="00D32641">
        <w:rPr>
          <w:rFonts w:ascii="Helvetica" w:eastAsia="Times New Roman" w:hAnsi="Helvetica" w:cs="Helvetica"/>
          <w:sz w:val="36"/>
          <w:szCs w:val="36"/>
          <w:lang w:val="en-US"/>
        </w:rPr>
        <w:t> had given him before his conception.</w:t>
      </w:r>
    </w:p>
    <w:p w14:paraId="6DDFF57F" w14:textId="2D8DE8EE" w:rsidR="00D32641" w:rsidRPr="00D32641" w:rsidRDefault="00D32641" w:rsidP="00D32641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  <w:r w:rsidRPr="00D32641">
        <w:rPr>
          <w:rFonts w:ascii="Helvetica" w:eastAsia="Times New Roman" w:hAnsi="Helvetica" w:cs="Helvetica"/>
          <w:sz w:val="26"/>
          <w:szCs w:val="26"/>
          <w:lang w:val="en-US"/>
        </w:rPr>
        <w:br/>
      </w:r>
    </w:p>
    <w:p w14:paraId="1738677A" w14:textId="77777777" w:rsidR="00D32641" w:rsidRPr="00D32641" w:rsidRDefault="00D32641">
      <w:pPr>
        <w:rPr>
          <w:lang w:val="en-US"/>
        </w:rPr>
      </w:pPr>
    </w:p>
    <w:sectPr w:rsidR="00D32641" w:rsidRPr="00D3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7EE7"/>
    <w:multiLevelType w:val="multilevel"/>
    <w:tmpl w:val="90F8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41"/>
    <w:rsid w:val="00272D57"/>
    <w:rsid w:val="003E108B"/>
    <w:rsid w:val="00713B25"/>
    <w:rsid w:val="007E3FEF"/>
    <w:rsid w:val="008E2605"/>
    <w:rsid w:val="00A81A9F"/>
    <w:rsid w:val="00D32641"/>
    <w:rsid w:val="00E053D3"/>
    <w:rsid w:val="00E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EF40"/>
  <w15:chartTrackingRefBased/>
  <w15:docId w15:val="{E66C8441-BC96-42AE-8933-7E6AE3EC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32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3">
    <w:name w:val="heading 3"/>
    <w:basedOn w:val="Normal"/>
    <w:link w:val="Overskrift3Tegn"/>
    <w:uiPriority w:val="9"/>
    <w:qFormat/>
    <w:rsid w:val="00D32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D32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2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326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326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D32641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32641"/>
    <w:rPr>
      <w:i/>
      <w:iCs/>
    </w:rPr>
  </w:style>
  <w:style w:type="character" w:styleId="Sterk">
    <w:name w:val="Strong"/>
    <w:basedOn w:val="Standardskriftforavsnitt"/>
    <w:uiPriority w:val="22"/>
    <w:qFormat/>
    <w:rsid w:val="00D326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2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65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6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78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encyclopedia/view.php?id=6291" TargetMode="External"/><Relationship Id="rId13" Type="http://schemas.openxmlformats.org/officeDocument/2006/relationships/hyperlink" Target="https://www.catholic.org/encyclopedia/view.php?id=11571" TargetMode="External"/><Relationship Id="rId18" Type="http://schemas.openxmlformats.org/officeDocument/2006/relationships/hyperlink" Target="https://www.catholic.org/bookstore/?category=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tholic.org/encyclopedia/view.php?id=774" TargetMode="External"/><Relationship Id="rId7" Type="http://schemas.openxmlformats.org/officeDocument/2006/relationships/hyperlink" Target="https://www.catholic.org/encyclopedia/view.php?id=12332" TargetMode="External"/><Relationship Id="rId12" Type="http://schemas.openxmlformats.org/officeDocument/2006/relationships/hyperlink" Target="https://www.catholic.org/encyclopedia/view.php?id=5217" TargetMode="External"/><Relationship Id="rId17" Type="http://schemas.openxmlformats.org/officeDocument/2006/relationships/hyperlink" Target="https://www.catholic.org/encyclopedia/view.php?id=11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tholic.org/encyclopedia/view.php?id=5217" TargetMode="External"/><Relationship Id="rId20" Type="http://schemas.openxmlformats.org/officeDocument/2006/relationships/hyperlink" Target="https://www.catholic.org/encyclopedia/view.php?id=52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tholic.org/encyclopedia/view.php?id=5" TargetMode="External"/><Relationship Id="rId11" Type="http://schemas.openxmlformats.org/officeDocument/2006/relationships/hyperlink" Target="https://www.catholic.org/encyclopedia/view.php?id=12332" TargetMode="External"/><Relationship Id="rId5" Type="http://schemas.openxmlformats.org/officeDocument/2006/relationships/hyperlink" Target="https://www.catholic.org/encyclopedia/view.php?id=8218" TargetMode="External"/><Relationship Id="rId15" Type="http://schemas.openxmlformats.org/officeDocument/2006/relationships/hyperlink" Target="https://www.catholic.org/encyclopedia/view.php?id=2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tholic.org/encyclopedia/view.php?id=6291" TargetMode="External"/><Relationship Id="rId19" Type="http://schemas.openxmlformats.org/officeDocument/2006/relationships/hyperlink" Target="https://www.catholic.org/encyclopedia/view.php?id=7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holic.org/encyclopedia/view.php?id=6291" TargetMode="External"/><Relationship Id="rId14" Type="http://schemas.openxmlformats.org/officeDocument/2006/relationships/hyperlink" Target="https://www.catholic.org/encyclopedia/view.php?id=52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2022-12-22T10:22:00Z</cp:lastPrinted>
  <dcterms:created xsi:type="dcterms:W3CDTF">2024-12-27T13:56:00Z</dcterms:created>
  <dcterms:modified xsi:type="dcterms:W3CDTF">2024-12-27T13:56:00Z</dcterms:modified>
</cp:coreProperties>
</file>