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CFD6" w14:textId="3CF89F24" w:rsidR="00AC5F10" w:rsidRPr="005B6976" w:rsidRDefault="00AC5F10" w:rsidP="00AC5F10">
      <w:pPr>
        <w:rPr>
          <w:b/>
          <w:bCs/>
          <w:sz w:val="40"/>
          <w:szCs w:val="40"/>
          <w:lang w:val="en-US"/>
        </w:rPr>
      </w:pPr>
      <w:r w:rsidRPr="005B6976">
        <w:rPr>
          <w:b/>
          <w:bCs/>
          <w:sz w:val="40"/>
          <w:szCs w:val="40"/>
          <w:lang w:val="en-US"/>
        </w:rPr>
        <w:t>First Sunday of Lent</w:t>
      </w:r>
      <w:r w:rsidR="005B6976">
        <w:rPr>
          <w:b/>
          <w:bCs/>
          <w:sz w:val="40"/>
          <w:szCs w:val="40"/>
          <w:lang w:val="en-US"/>
        </w:rPr>
        <w:t xml:space="preserve"> - C</w:t>
      </w:r>
    </w:p>
    <w:p w14:paraId="0CC70FC7" w14:textId="1F58ED80" w:rsidR="00AC5F10" w:rsidRPr="005B6976" w:rsidRDefault="00AC5F10" w:rsidP="00AC5F10">
      <w:pPr>
        <w:rPr>
          <w:b/>
          <w:bCs/>
          <w:sz w:val="32"/>
          <w:szCs w:val="32"/>
          <w:lang w:val="en-US"/>
        </w:rPr>
      </w:pPr>
      <w:r w:rsidRPr="005B6976">
        <w:rPr>
          <w:b/>
          <w:bCs/>
          <w:sz w:val="32"/>
          <w:szCs w:val="32"/>
          <w:lang w:val="en-US"/>
        </w:rPr>
        <w:t>Reading I</w:t>
      </w:r>
      <w:r w:rsidR="005B6976" w:rsidRPr="005B6976">
        <w:rPr>
          <w:b/>
          <w:bCs/>
          <w:sz w:val="32"/>
          <w:szCs w:val="32"/>
          <w:lang w:val="en-US"/>
        </w:rPr>
        <w:t xml:space="preserve">  </w:t>
      </w:r>
      <w:hyperlink r:id="rId4" w:history="1">
        <w:r w:rsidRPr="005B6976">
          <w:rPr>
            <w:rStyle w:val="Hyperkobling"/>
            <w:b/>
            <w:bCs/>
            <w:color w:val="auto"/>
            <w:sz w:val="32"/>
            <w:szCs w:val="32"/>
            <w:lang w:val="en-US"/>
          </w:rPr>
          <w:t>Deuteronomy 26:4-10</w:t>
        </w:r>
      </w:hyperlink>
    </w:p>
    <w:p w14:paraId="4BB4EF7A" w14:textId="2C0769C7" w:rsidR="00AC5F10" w:rsidRPr="005B6976" w:rsidRDefault="00AC5F10" w:rsidP="00AC5F10">
      <w:pPr>
        <w:rPr>
          <w:sz w:val="32"/>
          <w:szCs w:val="32"/>
          <w:lang w:val="en-US"/>
        </w:rPr>
      </w:pPr>
      <w:r w:rsidRPr="005B6976">
        <w:rPr>
          <w:sz w:val="32"/>
          <w:szCs w:val="32"/>
          <w:lang w:val="en-US"/>
        </w:rPr>
        <w:t>Moses spoke to the people, saying:</w:t>
      </w:r>
      <w:r w:rsidR="005B6976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“The priest shall receive the basket from you</w:t>
      </w:r>
      <w:r w:rsidR="005B6976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and shall set it in front of the altar of the LORD, your God.</w:t>
      </w:r>
      <w:r w:rsidR="005B6976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Then you shall declare before the Lord, your God,</w:t>
      </w:r>
      <w:r w:rsidR="005B6976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‘My father was a wandering Aramean</w:t>
      </w:r>
      <w:r w:rsidR="005B6976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who went down to Egypt with a small household</w:t>
      </w:r>
      <w:r w:rsidR="005B6976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and lived there as an alien.</w:t>
      </w:r>
      <w:r w:rsidR="005B6976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But there he became a nation</w:t>
      </w:r>
      <w:r w:rsidR="005B6976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great, strong, and numerous.</w:t>
      </w:r>
      <w:r w:rsidR="005B6976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When the Egyptians maltreated and oppressed us,</w:t>
      </w:r>
      <w:r w:rsidR="005B6976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imposing hard labor upon us,</w:t>
      </w:r>
      <w:r w:rsidR="005B6976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we cried to the LORD, the God of our fathers,</w:t>
      </w:r>
      <w:r w:rsidR="005B6976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and he heard our cry</w:t>
      </w:r>
      <w:r w:rsidR="005B6976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 xml:space="preserve">and saw our affliction, </w:t>
      </w:r>
      <w:r w:rsidR="00B47C53">
        <w:rPr>
          <w:sz w:val="32"/>
          <w:szCs w:val="32"/>
          <w:lang w:val="en-US"/>
        </w:rPr>
        <w:t xml:space="preserve"> o</w:t>
      </w:r>
      <w:r w:rsidRPr="005B6976">
        <w:rPr>
          <w:sz w:val="32"/>
          <w:szCs w:val="32"/>
          <w:lang w:val="en-US"/>
        </w:rPr>
        <w:t>ur toil, and our oppression.</w:t>
      </w:r>
      <w:r w:rsidR="00B47C53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He brought us out of Egypt</w:t>
      </w:r>
      <w:r w:rsidR="00B47C53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with his strong hand and outstretched arm,</w:t>
      </w:r>
      <w:r w:rsidR="00B47C53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with terrifying power, with signs and wonders;</w:t>
      </w:r>
      <w:r w:rsidR="00B47C53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and bringing us into this country,</w:t>
      </w:r>
      <w:r w:rsidR="00B47C53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he gave us this land flowing with milk and honey.</w:t>
      </w:r>
      <w:r w:rsidR="00B47C53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Therefore, I have now brought you the firstfruits</w:t>
      </w:r>
      <w:r w:rsidR="00B47C53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of the products of the soil</w:t>
      </w:r>
      <w:r w:rsidR="00B47C53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which you, O LORD, have given me.’</w:t>
      </w:r>
      <w:r w:rsidR="00B47C53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And having set them before the LORD, your God,</w:t>
      </w:r>
      <w:r w:rsidR="00B47C53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you shall bow down in his presence.”</w:t>
      </w:r>
    </w:p>
    <w:p w14:paraId="7753FF46" w14:textId="77777777" w:rsidR="00AC5F10" w:rsidRPr="005B6976" w:rsidRDefault="00AC5F10" w:rsidP="00AC5F10">
      <w:pPr>
        <w:rPr>
          <w:b/>
          <w:bCs/>
          <w:sz w:val="32"/>
          <w:szCs w:val="32"/>
          <w:lang w:val="en-US"/>
        </w:rPr>
      </w:pPr>
      <w:r w:rsidRPr="005B6976">
        <w:rPr>
          <w:b/>
          <w:bCs/>
          <w:sz w:val="32"/>
          <w:szCs w:val="32"/>
          <w:lang w:val="en-US"/>
        </w:rPr>
        <w:t>Responsorial Psalm</w:t>
      </w:r>
    </w:p>
    <w:p w14:paraId="6C75061B" w14:textId="77777777" w:rsidR="00AC5F10" w:rsidRPr="005B6976" w:rsidRDefault="00AC5F10" w:rsidP="00AC5F10">
      <w:pPr>
        <w:rPr>
          <w:b/>
          <w:bCs/>
          <w:sz w:val="32"/>
          <w:szCs w:val="32"/>
          <w:lang w:val="en-US"/>
        </w:rPr>
      </w:pPr>
      <w:hyperlink r:id="rId5" w:history="1">
        <w:r w:rsidRPr="005B6976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 91:1-2, 10-11, 12-13, 14-15</w:t>
        </w:r>
      </w:hyperlink>
    </w:p>
    <w:p w14:paraId="60782661" w14:textId="69010693" w:rsidR="00AC5F10" w:rsidRPr="005B6976" w:rsidRDefault="00AC5F10" w:rsidP="00AC5F10">
      <w:pPr>
        <w:rPr>
          <w:sz w:val="32"/>
          <w:szCs w:val="32"/>
          <w:lang w:val="en-US"/>
        </w:rPr>
      </w:pPr>
      <w:r w:rsidRPr="005B6976">
        <w:rPr>
          <w:sz w:val="32"/>
          <w:szCs w:val="32"/>
          <w:lang w:val="en-US"/>
        </w:rPr>
        <w:t>R. (cf. 15b) </w:t>
      </w:r>
      <w:r w:rsidRPr="005B6976">
        <w:rPr>
          <w:b/>
          <w:bCs/>
          <w:sz w:val="32"/>
          <w:szCs w:val="32"/>
          <w:lang w:val="en-US"/>
        </w:rPr>
        <w:t> Be with me, Lord, when I am in trouble.</w:t>
      </w:r>
      <w:r w:rsidRPr="005B6976">
        <w:rPr>
          <w:sz w:val="32"/>
          <w:szCs w:val="32"/>
          <w:lang w:val="en-US"/>
        </w:rPr>
        <w:br/>
        <w:t>You who dwell in the shelter of the Most High,</w:t>
      </w:r>
      <w:r w:rsidR="00F20D47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who abide in the shadow of the Almighty,</w:t>
      </w:r>
      <w:r w:rsidR="00CF68BB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say to the LORD, “My refuge and fortress,</w:t>
      </w:r>
      <w:r w:rsidR="00AD701A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my God in whom I trust.”</w:t>
      </w:r>
      <w:r w:rsidR="00D307EF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R. </w:t>
      </w:r>
      <w:r w:rsidRPr="005B6976">
        <w:rPr>
          <w:b/>
          <w:bCs/>
          <w:sz w:val="32"/>
          <w:szCs w:val="32"/>
          <w:lang w:val="en-US"/>
        </w:rPr>
        <w:t>Be with me, Lord, when I am in trouble.</w:t>
      </w:r>
      <w:r w:rsidRPr="005B6976">
        <w:rPr>
          <w:sz w:val="32"/>
          <w:szCs w:val="32"/>
          <w:lang w:val="en-US"/>
        </w:rPr>
        <w:br/>
        <w:t>No evil shall befall you,</w:t>
      </w:r>
      <w:r w:rsidR="00AD701A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nor shall affliction come near your tent,</w:t>
      </w:r>
      <w:r w:rsidR="00CF68BB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For to his angels he has given command about you,</w:t>
      </w:r>
      <w:r w:rsidR="00CF68BB">
        <w:rPr>
          <w:sz w:val="32"/>
          <w:szCs w:val="32"/>
          <w:lang w:val="en-US"/>
        </w:rPr>
        <w:t xml:space="preserve"> t</w:t>
      </w:r>
      <w:r w:rsidRPr="005B6976">
        <w:rPr>
          <w:sz w:val="32"/>
          <w:szCs w:val="32"/>
          <w:lang w:val="en-US"/>
        </w:rPr>
        <w:t>hat they guard you in all your ways.</w:t>
      </w:r>
      <w:r w:rsidR="00D307EF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R. </w:t>
      </w:r>
      <w:r w:rsidRPr="005B6976">
        <w:rPr>
          <w:b/>
          <w:bCs/>
          <w:sz w:val="32"/>
          <w:szCs w:val="32"/>
          <w:lang w:val="en-US"/>
        </w:rPr>
        <w:t>Be with me, Lord, when I am in trouble.</w:t>
      </w:r>
      <w:r w:rsidRPr="005B6976">
        <w:rPr>
          <w:sz w:val="32"/>
          <w:szCs w:val="32"/>
          <w:lang w:val="en-US"/>
        </w:rPr>
        <w:br/>
        <w:t>Upon their hands they shall bear you up,</w:t>
      </w:r>
      <w:r w:rsidR="00AD701A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lest you dash your foot against a stone.</w:t>
      </w:r>
      <w:r w:rsidR="00CF68BB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You shall tread upon the asp and the viper;</w:t>
      </w:r>
      <w:r w:rsidR="00F20D47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 xml:space="preserve"> you shall trample down the lion and the dragon.</w:t>
      </w:r>
      <w:r w:rsidR="00D307EF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R. </w:t>
      </w:r>
      <w:r w:rsidRPr="005B6976">
        <w:rPr>
          <w:b/>
          <w:bCs/>
          <w:sz w:val="32"/>
          <w:szCs w:val="32"/>
          <w:lang w:val="en-US"/>
        </w:rPr>
        <w:t>Be with me, Lord, when I am in trouble.</w:t>
      </w:r>
      <w:r w:rsidRPr="005B6976">
        <w:rPr>
          <w:sz w:val="32"/>
          <w:szCs w:val="32"/>
          <w:lang w:val="en-US"/>
        </w:rPr>
        <w:br/>
        <w:t>Because he clings to me, I will deliver him;</w:t>
      </w:r>
      <w:r w:rsidR="00F20D47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I will set him on high because he acknowledges my name.</w:t>
      </w:r>
      <w:r w:rsidR="00CF68BB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He shall call upon me, and I will answer him;</w:t>
      </w:r>
      <w:r w:rsidR="00F20D47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I will be with him in distress;</w:t>
      </w:r>
      <w:r w:rsidR="00CF68BB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I will deliver him and glorify him.</w:t>
      </w:r>
      <w:r w:rsidRPr="005B6976">
        <w:rPr>
          <w:sz w:val="32"/>
          <w:szCs w:val="32"/>
          <w:lang w:val="en-US"/>
        </w:rPr>
        <w:br/>
        <w:t>R. </w:t>
      </w:r>
      <w:r w:rsidRPr="005B6976">
        <w:rPr>
          <w:b/>
          <w:bCs/>
          <w:sz w:val="32"/>
          <w:szCs w:val="32"/>
          <w:lang w:val="en-US"/>
        </w:rPr>
        <w:t>Be with me, Lord, when I am in trouble.</w:t>
      </w:r>
    </w:p>
    <w:p w14:paraId="523DD0BF" w14:textId="010386A8" w:rsidR="00AC5F10" w:rsidRPr="005B6976" w:rsidRDefault="00AC5F10" w:rsidP="00AC5F10">
      <w:pPr>
        <w:rPr>
          <w:b/>
          <w:bCs/>
          <w:sz w:val="32"/>
          <w:szCs w:val="32"/>
          <w:lang w:val="en-US"/>
        </w:rPr>
      </w:pPr>
      <w:r w:rsidRPr="005B6976">
        <w:rPr>
          <w:b/>
          <w:bCs/>
          <w:sz w:val="32"/>
          <w:szCs w:val="32"/>
          <w:lang w:val="en-US"/>
        </w:rPr>
        <w:lastRenderedPageBreak/>
        <w:t>Reading II</w:t>
      </w:r>
      <w:r w:rsidR="00CA0516">
        <w:rPr>
          <w:b/>
          <w:bCs/>
          <w:sz w:val="32"/>
          <w:szCs w:val="32"/>
          <w:lang w:val="en-US"/>
        </w:rPr>
        <w:t xml:space="preserve">   </w:t>
      </w:r>
      <w:hyperlink r:id="rId6" w:history="1">
        <w:r w:rsidRPr="005B6976">
          <w:rPr>
            <w:rStyle w:val="Hyperkobling"/>
            <w:b/>
            <w:bCs/>
            <w:color w:val="auto"/>
            <w:sz w:val="32"/>
            <w:szCs w:val="32"/>
            <w:lang w:val="en-US"/>
          </w:rPr>
          <w:t>Romans 10:8-13</w:t>
        </w:r>
      </w:hyperlink>
    </w:p>
    <w:p w14:paraId="287E0A6D" w14:textId="79A08F7D" w:rsidR="00AC5F10" w:rsidRPr="005B6976" w:rsidRDefault="00AC5F10" w:rsidP="00AC5F10">
      <w:pPr>
        <w:rPr>
          <w:sz w:val="32"/>
          <w:szCs w:val="32"/>
          <w:lang w:val="en-US"/>
        </w:rPr>
      </w:pPr>
      <w:r w:rsidRPr="005B6976">
        <w:rPr>
          <w:sz w:val="32"/>
          <w:szCs w:val="32"/>
          <w:lang w:val="en-US"/>
        </w:rPr>
        <w:t>Brothers and sisters:</w:t>
      </w:r>
      <w:r w:rsidR="00CA0516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What does Scripture say?</w:t>
      </w:r>
      <w:r w:rsidR="00CA0516">
        <w:rPr>
          <w:sz w:val="32"/>
          <w:szCs w:val="32"/>
          <w:lang w:val="en-US"/>
        </w:rPr>
        <w:t xml:space="preserve">  </w:t>
      </w:r>
      <w:r w:rsidRPr="005B6976">
        <w:rPr>
          <w:i/>
          <w:iCs/>
          <w:sz w:val="32"/>
          <w:szCs w:val="32"/>
          <w:lang w:val="en-US"/>
        </w:rPr>
        <w:t>The word is near you,</w:t>
      </w:r>
      <w:r w:rsidR="00CA0516">
        <w:rPr>
          <w:i/>
          <w:iCs/>
          <w:sz w:val="32"/>
          <w:szCs w:val="32"/>
          <w:lang w:val="en-US"/>
        </w:rPr>
        <w:t xml:space="preserve"> </w:t>
      </w:r>
      <w:r w:rsidRPr="005B6976">
        <w:rPr>
          <w:i/>
          <w:iCs/>
          <w:sz w:val="32"/>
          <w:szCs w:val="32"/>
          <w:lang w:val="en-US"/>
        </w:rPr>
        <w:t>in your mouth and in your heart</w:t>
      </w:r>
      <w:r w:rsidR="00CA0516">
        <w:rPr>
          <w:i/>
          <w:iCs/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—that is, the word of faith that we preach—,</w:t>
      </w:r>
      <w:r w:rsidR="00CA0516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for, if you confess with your mouth that Jesus is Lord</w:t>
      </w:r>
      <w:r w:rsidR="00CA0516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and believe in your heart that God raised him from the dead,</w:t>
      </w:r>
      <w:r w:rsidR="00CA0516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you will be saved.</w:t>
      </w:r>
      <w:r w:rsidR="00CA0516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For one believes with the heart and so is justified,</w:t>
      </w:r>
      <w:r w:rsidR="00CA0516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and one confesses with the mouth and so is saved.</w:t>
      </w:r>
      <w:r w:rsidRPr="005B6976">
        <w:rPr>
          <w:sz w:val="32"/>
          <w:szCs w:val="32"/>
          <w:lang w:val="en-US"/>
        </w:rPr>
        <w:br/>
        <w:t>For the Scripture says,</w:t>
      </w:r>
      <w:r w:rsidR="00AA487B">
        <w:rPr>
          <w:sz w:val="32"/>
          <w:szCs w:val="32"/>
          <w:lang w:val="en-US"/>
        </w:rPr>
        <w:t xml:space="preserve"> </w:t>
      </w:r>
      <w:r w:rsidRPr="005B6976">
        <w:rPr>
          <w:i/>
          <w:iCs/>
          <w:sz w:val="32"/>
          <w:szCs w:val="32"/>
          <w:lang w:val="en-US"/>
        </w:rPr>
        <w:t>No one who believes in him will be put to shame.</w:t>
      </w:r>
      <w:r w:rsidRPr="005B6976">
        <w:rPr>
          <w:sz w:val="32"/>
          <w:szCs w:val="32"/>
          <w:lang w:val="en-US"/>
        </w:rPr>
        <w:br/>
        <w:t>For there is no distinction between Jew and Greek;</w:t>
      </w:r>
      <w:r w:rsidR="00AA487B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the same Lord is Lord of all,</w:t>
      </w:r>
      <w:r w:rsidR="00AA487B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enriching all who call upon him.</w:t>
      </w:r>
      <w:r w:rsidR="00AA487B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For “everyone who calls on the name of the Lord will be saved.”</w:t>
      </w:r>
    </w:p>
    <w:p w14:paraId="16463BAB" w14:textId="4610E08B" w:rsidR="00AC5F10" w:rsidRPr="005B6976" w:rsidRDefault="00AC5F10" w:rsidP="00AC5F10">
      <w:pPr>
        <w:rPr>
          <w:b/>
          <w:bCs/>
          <w:sz w:val="32"/>
          <w:szCs w:val="32"/>
          <w:lang w:val="en-US"/>
        </w:rPr>
      </w:pPr>
      <w:r w:rsidRPr="005B6976">
        <w:rPr>
          <w:b/>
          <w:bCs/>
          <w:sz w:val="32"/>
          <w:szCs w:val="32"/>
          <w:lang w:val="en-US"/>
        </w:rPr>
        <w:t>Verse Before the Gospel</w:t>
      </w:r>
      <w:r w:rsidR="005B6976">
        <w:rPr>
          <w:b/>
          <w:bCs/>
          <w:sz w:val="32"/>
          <w:szCs w:val="32"/>
          <w:lang w:val="en-US"/>
        </w:rPr>
        <w:t xml:space="preserve">  </w:t>
      </w:r>
      <w:hyperlink r:id="rId7" w:history="1">
        <w:r w:rsidRPr="005B6976">
          <w:rPr>
            <w:rStyle w:val="Hyperkobling"/>
            <w:b/>
            <w:bCs/>
            <w:color w:val="auto"/>
            <w:sz w:val="32"/>
            <w:szCs w:val="32"/>
            <w:lang w:val="en-US"/>
          </w:rPr>
          <w:t>Matthew 4:4b</w:t>
        </w:r>
      </w:hyperlink>
    </w:p>
    <w:p w14:paraId="1F6BBCFB" w14:textId="77777777" w:rsidR="00AC5F10" w:rsidRPr="005B6976" w:rsidRDefault="00AC5F10" w:rsidP="00AC5F10">
      <w:pPr>
        <w:rPr>
          <w:sz w:val="32"/>
          <w:szCs w:val="32"/>
          <w:lang w:val="en-US"/>
        </w:rPr>
      </w:pPr>
      <w:r w:rsidRPr="005B6976">
        <w:rPr>
          <w:sz w:val="32"/>
          <w:szCs w:val="32"/>
          <w:lang w:val="en-US"/>
        </w:rPr>
        <w:t>One does not live on bread alone,</w:t>
      </w:r>
      <w:r w:rsidRPr="005B6976">
        <w:rPr>
          <w:sz w:val="32"/>
          <w:szCs w:val="32"/>
          <w:lang w:val="en-US"/>
        </w:rPr>
        <w:br/>
        <w:t>but on every word that comes forth from the mouth of God.</w:t>
      </w:r>
    </w:p>
    <w:p w14:paraId="6EA14633" w14:textId="65461A0C" w:rsidR="00AC5F10" w:rsidRPr="005B6976" w:rsidRDefault="00AC5F10" w:rsidP="00AC5F10">
      <w:pPr>
        <w:rPr>
          <w:b/>
          <w:bCs/>
          <w:sz w:val="32"/>
          <w:szCs w:val="32"/>
          <w:lang w:val="en-US"/>
        </w:rPr>
      </w:pPr>
      <w:r w:rsidRPr="005B6976">
        <w:rPr>
          <w:b/>
          <w:bCs/>
          <w:sz w:val="32"/>
          <w:szCs w:val="32"/>
          <w:lang w:val="en-US"/>
        </w:rPr>
        <w:t>Gospel</w:t>
      </w:r>
      <w:r w:rsidR="005B6976">
        <w:rPr>
          <w:b/>
          <w:bCs/>
          <w:sz w:val="32"/>
          <w:szCs w:val="32"/>
          <w:lang w:val="en-US"/>
        </w:rPr>
        <w:t xml:space="preserve">  </w:t>
      </w:r>
      <w:hyperlink r:id="rId8" w:history="1">
        <w:r w:rsidRPr="005B6976">
          <w:rPr>
            <w:rStyle w:val="Hyperkobling"/>
            <w:b/>
            <w:bCs/>
            <w:color w:val="auto"/>
            <w:sz w:val="32"/>
            <w:szCs w:val="32"/>
            <w:lang w:val="en-US"/>
          </w:rPr>
          <w:t>Luke 4:1-13</w:t>
        </w:r>
      </w:hyperlink>
    </w:p>
    <w:p w14:paraId="3C0F1162" w14:textId="19A44F08" w:rsidR="00AC5F10" w:rsidRPr="005B6976" w:rsidRDefault="00AC5F10" w:rsidP="00AC5F10">
      <w:pPr>
        <w:rPr>
          <w:sz w:val="32"/>
          <w:szCs w:val="32"/>
          <w:lang w:val="en-US"/>
        </w:rPr>
      </w:pPr>
      <w:r w:rsidRPr="005B6976">
        <w:rPr>
          <w:sz w:val="32"/>
          <w:szCs w:val="32"/>
          <w:lang w:val="en-US"/>
        </w:rPr>
        <w:t>Filled with the Holy Spirit, Jesus returned from the Jordan</w:t>
      </w:r>
      <w:r w:rsidR="00AA487B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and was led by the Spirit into the desert for forty days,</w:t>
      </w:r>
      <w:r w:rsidR="00AA487B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to be tempted by the devil.</w:t>
      </w:r>
      <w:r w:rsidR="00AA487B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He ate nothing during those days,</w:t>
      </w:r>
      <w:r w:rsidR="00AA487B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and when they were over he was hungry.</w:t>
      </w:r>
      <w:r w:rsidR="00AA487B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The devil said to him,</w:t>
      </w:r>
      <w:r w:rsidR="00AA487B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“If you are the Son of God,</w:t>
      </w:r>
      <w:r w:rsidR="00AA487B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command this stone to become bread.”</w:t>
      </w:r>
      <w:r w:rsidR="00AA487B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Jesus answered him,</w:t>
      </w:r>
      <w:r w:rsidR="00AA487B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“It is written, </w:t>
      </w:r>
      <w:r w:rsidRPr="005B6976">
        <w:rPr>
          <w:i/>
          <w:iCs/>
          <w:sz w:val="32"/>
          <w:szCs w:val="32"/>
          <w:lang w:val="en-US"/>
        </w:rPr>
        <w:t>One does not live on bread alone</w:t>
      </w:r>
      <w:r w:rsidRPr="005B6976">
        <w:rPr>
          <w:sz w:val="32"/>
          <w:szCs w:val="32"/>
          <w:lang w:val="en-US"/>
        </w:rPr>
        <w:t>.”</w:t>
      </w:r>
      <w:r w:rsidRPr="005B6976">
        <w:rPr>
          <w:sz w:val="32"/>
          <w:szCs w:val="32"/>
          <w:lang w:val="en-US"/>
        </w:rPr>
        <w:br/>
        <w:t>Then he took him up and showed him</w:t>
      </w:r>
      <w:r w:rsidR="00AA487B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all the kingdoms of the world in a single instant.</w:t>
      </w:r>
      <w:r w:rsidR="0077633A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The devil said to him,</w:t>
      </w:r>
      <w:r w:rsidR="0077633A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“I shall give to you all this power and glory;</w:t>
      </w:r>
      <w:r w:rsidR="0077633A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for it has been handed over to me,</w:t>
      </w:r>
      <w:r w:rsidR="0077633A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 xml:space="preserve">and I may give it to whomever I </w:t>
      </w:r>
      <w:r w:rsidR="00B030A1">
        <w:rPr>
          <w:sz w:val="32"/>
          <w:szCs w:val="32"/>
          <w:lang w:val="en-US"/>
        </w:rPr>
        <w:t>w</w:t>
      </w:r>
      <w:r w:rsidRPr="005B6976">
        <w:rPr>
          <w:sz w:val="32"/>
          <w:szCs w:val="32"/>
          <w:lang w:val="en-US"/>
        </w:rPr>
        <w:t>ish.</w:t>
      </w:r>
      <w:r w:rsidR="0077633A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All this will be yours, if you worship me.”</w:t>
      </w:r>
      <w:r w:rsidR="0077633A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Jesus said to him in reply,</w:t>
      </w:r>
      <w:r w:rsidR="00B030A1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“It is written</w:t>
      </w:r>
      <w:r w:rsidR="0077633A">
        <w:rPr>
          <w:sz w:val="32"/>
          <w:szCs w:val="32"/>
          <w:lang w:val="en-US"/>
        </w:rPr>
        <w:t xml:space="preserve"> </w:t>
      </w:r>
      <w:r w:rsidRPr="005B6976">
        <w:rPr>
          <w:i/>
          <w:iCs/>
          <w:sz w:val="32"/>
          <w:szCs w:val="32"/>
          <w:lang w:val="en-US"/>
        </w:rPr>
        <w:t>You shall worship the Lord, your God,</w:t>
      </w:r>
      <w:r w:rsidRPr="005B6976">
        <w:rPr>
          <w:sz w:val="32"/>
          <w:szCs w:val="32"/>
          <w:lang w:val="en-US"/>
        </w:rPr>
        <w:t> </w:t>
      </w:r>
      <w:r w:rsidRPr="005B6976">
        <w:rPr>
          <w:i/>
          <w:iCs/>
          <w:sz w:val="32"/>
          <w:szCs w:val="32"/>
          <w:lang w:val="en-US"/>
        </w:rPr>
        <w:t>and him alone shall you serve.</w:t>
      </w:r>
      <w:r w:rsidRPr="005B6976">
        <w:rPr>
          <w:sz w:val="32"/>
          <w:szCs w:val="32"/>
          <w:lang w:val="en-US"/>
        </w:rPr>
        <w:t>”</w:t>
      </w:r>
      <w:r w:rsidR="0077633A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Then he led him to Jerusalem,</w:t>
      </w:r>
      <w:r w:rsidR="0077633A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made him stand on the parapet of the temple, and said to him,</w:t>
      </w:r>
      <w:r w:rsidR="0077633A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“If you are the Son of God,</w:t>
      </w:r>
      <w:r w:rsidR="0077633A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throw yourself down from here, for it is written:</w:t>
      </w:r>
      <w:r w:rsidR="0077633A">
        <w:rPr>
          <w:sz w:val="32"/>
          <w:szCs w:val="32"/>
          <w:lang w:val="en-US"/>
        </w:rPr>
        <w:t xml:space="preserve">  </w:t>
      </w:r>
      <w:r w:rsidRPr="005B6976">
        <w:rPr>
          <w:i/>
          <w:iCs/>
          <w:sz w:val="32"/>
          <w:szCs w:val="32"/>
          <w:lang w:val="en-US"/>
        </w:rPr>
        <w:t>He will command his angels concerning you, to guard you</w:t>
      </w:r>
      <w:r w:rsidRPr="005B6976">
        <w:rPr>
          <w:sz w:val="32"/>
          <w:szCs w:val="32"/>
          <w:lang w:val="en-US"/>
        </w:rPr>
        <w:t>,</w:t>
      </w:r>
      <w:r w:rsidR="0077633A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 and:</w:t>
      </w:r>
      <w:r w:rsidR="0077633A">
        <w:rPr>
          <w:sz w:val="32"/>
          <w:szCs w:val="32"/>
          <w:lang w:val="en-US"/>
        </w:rPr>
        <w:t xml:space="preserve">  </w:t>
      </w:r>
      <w:r w:rsidRPr="005B6976">
        <w:rPr>
          <w:i/>
          <w:iCs/>
          <w:sz w:val="32"/>
          <w:szCs w:val="32"/>
          <w:lang w:val="en-US"/>
        </w:rPr>
        <w:t>With their hands they will support you,</w:t>
      </w:r>
      <w:r w:rsidR="0077633A">
        <w:rPr>
          <w:i/>
          <w:iCs/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 </w:t>
      </w:r>
      <w:r w:rsidRPr="005B6976">
        <w:rPr>
          <w:i/>
          <w:iCs/>
          <w:sz w:val="32"/>
          <w:szCs w:val="32"/>
          <w:lang w:val="en-US"/>
        </w:rPr>
        <w:t>lest you dash your foot against a stone.</w:t>
      </w:r>
      <w:r w:rsidRPr="005B6976">
        <w:rPr>
          <w:sz w:val="32"/>
          <w:szCs w:val="32"/>
          <w:lang w:val="en-US"/>
        </w:rPr>
        <w:t>”</w:t>
      </w:r>
      <w:r w:rsidR="0077633A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Jesus said to him in reply,</w:t>
      </w:r>
      <w:r w:rsidR="0077633A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“It also says,</w:t>
      </w:r>
      <w:r w:rsidR="0077633A">
        <w:rPr>
          <w:sz w:val="32"/>
          <w:szCs w:val="32"/>
          <w:lang w:val="en-US"/>
        </w:rPr>
        <w:t xml:space="preserve"> </w:t>
      </w:r>
      <w:r w:rsidRPr="005B6976">
        <w:rPr>
          <w:i/>
          <w:iCs/>
          <w:sz w:val="32"/>
          <w:szCs w:val="32"/>
          <w:lang w:val="en-US"/>
        </w:rPr>
        <w:t>You shall not put the Lord, your God, to the test.</w:t>
      </w:r>
      <w:r w:rsidRPr="005B6976">
        <w:rPr>
          <w:sz w:val="32"/>
          <w:szCs w:val="32"/>
          <w:lang w:val="en-US"/>
        </w:rPr>
        <w:t>”</w:t>
      </w:r>
      <w:r w:rsidR="0077633A">
        <w:rPr>
          <w:sz w:val="32"/>
          <w:szCs w:val="32"/>
          <w:lang w:val="en-US"/>
        </w:rPr>
        <w:t xml:space="preserve">  </w:t>
      </w:r>
      <w:r w:rsidRPr="005B6976">
        <w:rPr>
          <w:sz w:val="32"/>
          <w:szCs w:val="32"/>
          <w:lang w:val="en-US"/>
        </w:rPr>
        <w:t>When the devil had finished every temptation,</w:t>
      </w:r>
      <w:r w:rsidR="0077633A">
        <w:rPr>
          <w:sz w:val="32"/>
          <w:szCs w:val="32"/>
          <w:lang w:val="en-US"/>
        </w:rPr>
        <w:t xml:space="preserve"> </w:t>
      </w:r>
      <w:r w:rsidRPr="005B6976">
        <w:rPr>
          <w:sz w:val="32"/>
          <w:szCs w:val="32"/>
          <w:lang w:val="en-US"/>
        </w:rPr>
        <w:t>he departed from him for a time.</w:t>
      </w:r>
    </w:p>
    <w:p w14:paraId="4219B2AD" w14:textId="77777777" w:rsidR="00AC5F10" w:rsidRPr="005B6976" w:rsidRDefault="00AC5F10">
      <w:pPr>
        <w:rPr>
          <w:sz w:val="32"/>
          <w:szCs w:val="32"/>
          <w:lang w:val="en-US"/>
        </w:rPr>
      </w:pPr>
    </w:p>
    <w:sectPr w:rsidR="00AC5F10" w:rsidRPr="005B6976" w:rsidSect="005B69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10"/>
    <w:rsid w:val="001A0327"/>
    <w:rsid w:val="005B6976"/>
    <w:rsid w:val="0077633A"/>
    <w:rsid w:val="00AA487B"/>
    <w:rsid w:val="00AC5F10"/>
    <w:rsid w:val="00AD701A"/>
    <w:rsid w:val="00B030A1"/>
    <w:rsid w:val="00B47C53"/>
    <w:rsid w:val="00CA0516"/>
    <w:rsid w:val="00CA27D2"/>
    <w:rsid w:val="00CF68BB"/>
    <w:rsid w:val="00D307EF"/>
    <w:rsid w:val="00D8370E"/>
    <w:rsid w:val="00F2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F975"/>
  <w15:chartTrackingRefBased/>
  <w15:docId w15:val="{4D7E5810-6650-43B7-8568-10887E8F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5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5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5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5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5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5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5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5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5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5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C5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C5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C5F1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C5F1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C5F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C5F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C5F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C5F1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C5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C5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C5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C5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C5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C5F1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C5F1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C5F1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C5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C5F1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C5F1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C5F1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C5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671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116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030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279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92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9807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02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3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948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678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3340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74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30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921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142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299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6826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4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277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17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4887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3943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06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47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556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1607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926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0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514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60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9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335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8838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084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9715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656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585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4357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053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9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2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8249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108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1701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4389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3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27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47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8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61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3733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33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965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5823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736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8404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9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4?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matthew/4?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romans/10?8" TargetMode="External"/><Relationship Id="rId5" Type="http://schemas.openxmlformats.org/officeDocument/2006/relationships/hyperlink" Target="https://bible.usccb.org/bible/psalms/91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deuteronomy/26?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693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12</cp:revision>
  <dcterms:created xsi:type="dcterms:W3CDTF">2025-02-21T13:40:00Z</dcterms:created>
  <dcterms:modified xsi:type="dcterms:W3CDTF">2025-02-25T16:25:00Z</dcterms:modified>
</cp:coreProperties>
</file>