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1085E0" w14:textId="77777777" w:rsidR="00414900" w:rsidRDefault="00414900"/>
    <w:p w14:paraId="17ECD3D2" w14:textId="4C1CE5F0" w:rsidR="00414900" w:rsidRDefault="00992A7F">
      <w:pPr>
        <w:jc w:val="center"/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Festbrev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31. mai 20</w:t>
      </w:r>
      <w:r w:rsidR="00AF05F2">
        <w:rPr>
          <w:rFonts w:ascii="Times New Roman" w:hAnsi="Times New Roman" w:cs="Times New Roman"/>
          <w:b/>
          <w:sz w:val="40"/>
          <w:szCs w:val="40"/>
        </w:rPr>
        <w:t>2</w:t>
      </w:r>
      <w:r w:rsidR="008D4F6C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St. Birgitta menighet.</w:t>
      </w:r>
    </w:p>
    <w:p w14:paraId="7386D2E9" w14:textId="77777777" w:rsidR="00414900" w:rsidRDefault="00414900">
      <w:pPr>
        <w:jc w:val="center"/>
        <w:rPr>
          <w:rFonts w:ascii="Segoe Script" w:hAnsi="Segoe Script" w:cs="Segoe Script"/>
          <w:b/>
          <w:sz w:val="36"/>
          <w:szCs w:val="36"/>
        </w:rPr>
      </w:pPr>
    </w:p>
    <w:p w14:paraId="16563A9F" w14:textId="77777777" w:rsidR="00414900" w:rsidRDefault="00992A7F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  <w:r>
        <w:rPr>
          <w:rFonts w:ascii="Old English Text MT" w:hAnsi="Old English Text MT" w:cs="Old English Text MT"/>
          <w:b/>
          <w:noProof/>
          <w:sz w:val="40"/>
          <w:szCs w:val="40"/>
        </w:rPr>
        <w:drawing>
          <wp:anchor distT="0" distB="0" distL="0" distR="0" simplePos="0" relativeHeight="2" behindDoc="0" locked="0" layoutInCell="1" allowOverlap="1" wp14:anchorId="2CBEDAC1" wp14:editId="30DAEBA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62500" cy="2952750"/>
            <wp:effectExtent l="0" t="0" r="0" b="0"/>
            <wp:wrapSquare wrapText="largest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3908D" w14:textId="77777777" w:rsidR="00414900" w:rsidRDefault="00414900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</w:p>
    <w:p w14:paraId="5A9D19D5" w14:textId="77777777" w:rsidR="00414900" w:rsidRDefault="00414900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</w:p>
    <w:p w14:paraId="57F4EB73" w14:textId="77777777" w:rsidR="00414900" w:rsidRDefault="00414900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</w:p>
    <w:p w14:paraId="69F98A45" w14:textId="77777777" w:rsidR="00414900" w:rsidRDefault="00414900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</w:p>
    <w:p w14:paraId="253A5DB2" w14:textId="77777777" w:rsidR="00414900" w:rsidRDefault="00414900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</w:p>
    <w:p w14:paraId="4B294D54" w14:textId="77777777" w:rsidR="00414900" w:rsidRDefault="00414900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</w:p>
    <w:p w14:paraId="0A887D4A" w14:textId="77777777" w:rsidR="00414900" w:rsidRDefault="00414900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</w:p>
    <w:p w14:paraId="313B3755" w14:textId="77777777" w:rsidR="00414900" w:rsidRDefault="00414900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</w:p>
    <w:p w14:paraId="47C67B3D" w14:textId="77777777" w:rsidR="00414900" w:rsidRDefault="00414900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</w:p>
    <w:p w14:paraId="283A75FF" w14:textId="77777777" w:rsidR="005947C3" w:rsidRPr="00DD329B" w:rsidRDefault="005947C3" w:rsidP="005947C3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65CD8449" w14:textId="77777777" w:rsidR="005947C3" w:rsidRDefault="005947C3" w:rsidP="005947C3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3C1FD75D" w14:textId="77777777" w:rsidR="00414900" w:rsidRDefault="00414900">
      <w:pPr>
        <w:jc w:val="center"/>
      </w:pPr>
    </w:p>
    <w:tbl>
      <w:tblPr>
        <w:tblW w:w="19624" w:type="dxa"/>
        <w:tblInd w:w="-1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9812"/>
        <w:gridCol w:w="9812"/>
      </w:tblGrid>
      <w:tr w:rsidR="005947C3" w14:paraId="012CCB45" w14:textId="77777777" w:rsidTr="005947C3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0D99B" w14:textId="77777777" w:rsidR="005947C3" w:rsidRDefault="005947C3" w:rsidP="005947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7D88FFB3" w14:textId="77777777" w:rsidR="005947C3" w:rsidRDefault="005947C3" w:rsidP="005947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0BC6618E" w14:textId="77777777" w:rsidR="005947C3" w:rsidRPr="00316955" w:rsidRDefault="005947C3" w:rsidP="005947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414 68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54992AE0" w14:textId="77777777" w:rsidR="005947C3" w:rsidRDefault="005947C3" w:rsidP="005947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130EA640" w14:textId="77777777" w:rsidR="005947C3" w:rsidRDefault="005947C3" w:rsidP="005947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901 29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-post: Piotr.Pisarek@katolsk.no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340C94AE" w14:textId="77777777" w:rsidR="005947C3" w:rsidRDefault="005947C3" w:rsidP="005947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3873E592" w14:textId="61B0B039" w:rsidR="005947C3" w:rsidRDefault="005947C3" w:rsidP="005947C3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E-post: Roman.Kunkel@katolsk.no</w:t>
            </w:r>
            <w:r>
              <w:t xml:space="preserve"> </w:t>
            </w:r>
          </w:p>
        </w:tc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67A6976" w14:textId="33680426" w:rsidR="005947C3" w:rsidRDefault="005947C3" w:rsidP="005947C3"/>
        </w:tc>
      </w:tr>
    </w:tbl>
    <w:p w14:paraId="2E7EC75F" w14:textId="77777777" w:rsidR="00414900" w:rsidRDefault="0041490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B34EEB" w14:textId="77777777" w:rsidR="00414900" w:rsidRDefault="0041490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E776B0" w14:textId="77777777" w:rsidR="00414900" w:rsidRDefault="00992A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0FC0E98D" w14:textId="77777777" w:rsidR="00414900" w:rsidRDefault="00992A7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6CC6EC1" w14:textId="77777777" w:rsidR="00414900" w:rsidRDefault="004149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BC1EC95" w14:textId="77777777" w:rsidR="00414900" w:rsidRDefault="00992A7F">
      <w:pPr>
        <w:jc w:val="center"/>
        <w:rPr>
          <w:rFonts w:ascii="Times New Roman" w:hAnsi="Times New Roman"/>
        </w:rPr>
      </w:pPr>
      <w:bookmarkStart w:id="0" w:name="__DdeLink__7601_5116720605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3842B67E" w14:textId="2EB98948" w:rsidR="00414900" w:rsidRDefault="00992A7F">
      <w:pPr>
        <w:jc w:val="center"/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</w:p>
    <w:p w14:paraId="725FDB1C" w14:textId="77777777" w:rsidR="00414900" w:rsidRDefault="0041490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6265AB1E" w14:textId="77777777" w:rsidR="00414900" w:rsidRDefault="00992A7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i/>
          <w:sz w:val="36"/>
          <w:szCs w:val="36"/>
        </w:rPr>
        <w:t>Giro: 0530.22.52930</w:t>
      </w:r>
    </w:p>
    <w:p w14:paraId="7162981B" w14:textId="77777777" w:rsidR="00992A7F" w:rsidRPr="00FF6282" w:rsidRDefault="00992A7F" w:rsidP="00992A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282">
        <w:rPr>
          <w:rFonts w:ascii="Times New Roman" w:hAnsi="Times New Roman" w:cs="Times New Roman"/>
          <w:b/>
          <w:sz w:val="36"/>
          <w:szCs w:val="36"/>
        </w:rPr>
        <w:t>VIPPS</w:t>
      </w:r>
      <w:r>
        <w:rPr>
          <w:rFonts w:ascii="Times New Roman" w:hAnsi="Times New Roman" w:cs="Times New Roman"/>
          <w:b/>
          <w:sz w:val="36"/>
          <w:szCs w:val="36"/>
        </w:rPr>
        <w:t>: #514275</w:t>
      </w:r>
    </w:p>
    <w:p w14:paraId="6E722776" w14:textId="77777777" w:rsidR="00414900" w:rsidRDefault="0041490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C60CA30" w14:textId="77777777" w:rsidR="00414900" w:rsidRDefault="00992A7F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8">
        <w:r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183951B5" w14:textId="77777777" w:rsidR="00414900" w:rsidRDefault="00992A7F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Hjemmeside: </w:t>
      </w:r>
      <w:hyperlink r:id="rId9">
        <w:r>
          <w:rPr>
            <w:rStyle w:val="Internett-lenke"/>
            <w:rFonts w:ascii="Times New Roman" w:hAnsi="Times New Roman" w:cs="Times New Roman"/>
            <w:b/>
            <w:i/>
            <w:sz w:val="36"/>
            <w:szCs w:val="36"/>
          </w:rPr>
          <w:t>http://fredrikstad.katolsk.no</w:t>
        </w:r>
      </w:hyperlink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14:paraId="6A003E0E" w14:textId="77777777" w:rsidR="00414900" w:rsidRDefault="00992A7F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26598CDC" w14:textId="77777777" w:rsidR="00414900" w:rsidRDefault="00414900">
      <w:pPr>
        <w:jc w:val="center"/>
        <w:rPr>
          <w:rFonts w:ascii="Times New Roman" w:hAnsi="Times New Roman" w:cs="Old English Text MT"/>
          <w:b/>
          <w:sz w:val="40"/>
          <w:szCs w:val="40"/>
        </w:rPr>
      </w:pPr>
    </w:p>
    <w:p w14:paraId="547D8B5E" w14:textId="77777777" w:rsidR="00414900" w:rsidRDefault="00992A7F">
      <w:pPr>
        <w:jc w:val="center"/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Jomfru Marias gjesting hos Elisabeth</w:t>
      </w:r>
    </w:p>
    <w:p w14:paraId="6F587EDF" w14:textId="77777777" w:rsidR="00414900" w:rsidRDefault="0041490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3108162B" w14:textId="77777777" w:rsidR="00414900" w:rsidRDefault="00992A7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(Dagens liturgi i Messeboken side 872 (ny), 683(gml.))</w:t>
      </w:r>
    </w:p>
    <w:p w14:paraId="1E472B7E" w14:textId="77777777" w:rsidR="00414900" w:rsidRDefault="0041490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W w:w="10369" w:type="dxa"/>
        <w:tblInd w:w="-2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7"/>
        <w:gridCol w:w="6579"/>
        <w:gridCol w:w="1023"/>
      </w:tblGrid>
      <w:tr w:rsidR="00414900" w14:paraId="25853E70" w14:textId="77777777">
        <w:trPr>
          <w:tblHeader/>
        </w:trPr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2B5C3945" w14:textId="77777777" w:rsidR="00414900" w:rsidRDefault="00992A7F">
            <w:r>
              <w:rPr>
                <w:rFonts w:ascii="Times New Roman" w:hAnsi="Times New Roman"/>
                <w:sz w:val="36"/>
                <w:szCs w:val="36"/>
              </w:rPr>
              <w:t xml:space="preserve"> Inngang</w:t>
            </w:r>
          </w:p>
        </w:tc>
        <w:tc>
          <w:tcPr>
            <w:tcW w:w="6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0C0DE443" w14:textId="003ACAD6" w:rsidR="00414900" w:rsidRDefault="00992A7F"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="00E12EE8">
              <w:rPr>
                <w:rFonts w:ascii="Times New Roman" w:hAnsi="Times New Roman"/>
                <w:sz w:val="36"/>
                <w:szCs w:val="36"/>
              </w:rPr>
              <w:t>Vi synger med Maria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0BFA89CD" w14:textId="145E2F85" w:rsidR="00414900" w:rsidRDefault="00992A7F">
            <w:pPr>
              <w:pStyle w:val="Tabellinnhold"/>
              <w:snapToGrid w:val="0"/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="00E12EE8">
              <w:rPr>
                <w:rFonts w:ascii="Times New Roman" w:hAnsi="Times New Roman"/>
                <w:sz w:val="36"/>
                <w:szCs w:val="36"/>
              </w:rPr>
              <w:t>748</w:t>
            </w:r>
          </w:p>
        </w:tc>
      </w:tr>
      <w:tr w:rsidR="00414900" w14:paraId="61BA7881" w14:textId="77777777"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03B914AD" w14:textId="23778A51" w:rsidR="00414900" w:rsidRDefault="00992A7F">
            <w:r>
              <w:rPr>
                <w:rFonts w:ascii="Times New Roman" w:hAnsi="Times New Roman"/>
                <w:sz w:val="36"/>
                <w:szCs w:val="36"/>
              </w:rPr>
              <w:t xml:space="preserve"> Messe XI</w:t>
            </w:r>
            <w:r w:rsidR="00E71A8D">
              <w:rPr>
                <w:rFonts w:ascii="Times New Roman" w:hAnsi="Times New Roman"/>
                <w:sz w:val="36"/>
                <w:szCs w:val="36"/>
              </w:rPr>
              <w:t>V</w:t>
            </w:r>
          </w:p>
        </w:tc>
        <w:tc>
          <w:tcPr>
            <w:tcW w:w="6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6E5AD6FC" w14:textId="77777777" w:rsidR="00414900" w:rsidRDefault="00992A7F">
            <w:r>
              <w:rPr>
                <w:rFonts w:ascii="Times New Roman" w:hAnsi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2DF66CD8" w14:textId="308FB3BE" w:rsidR="00414900" w:rsidRDefault="00992A7F">
            <w:pPr>
              <w:pStyle w:val="Tabellinnhold"/>
              <w:snapToGrid w:val="0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1</w:t>
            </w:r>
            <w:r w:rsidR="00E71A8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414900" w14:paraId="7AE828DB" w14:textId="77777777"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49ADC521" w14:textId="77777777" w:rsidR="00414900" w:rsidRDefault="00992A7F">
            <w:pPr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2A705BC8" w14:textId="77777777" w:rsidR="00414900" w:rsidRDefault="00992A7F"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  <w:t>Sef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  <w:t xml:space="preserve"> 3,14-18a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337DC480" w14:textId="77777777" w:rsidR="00414900" w:rsidRDefault="0041490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4900" w14:paraId="67C6AA91" w14:textId="77777777" w:rsidTr="005947C3">
        <w:trPr>
          <w:trHeight w:val="475"/>
        </w:trPr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377448E7" w14:textId="77777777" w:rsidR="00414900" w:rsidRDefault="00992A7F">
            <w:pPr>
              <w:widowControl/>
              <w:spacing w:after="283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Omkved: Jes 12</w:t>
            </w:r>
          </w:p>
        </w:tc>
        <w:tc>
          <w:tcPr>
            <w:tcW w:w="6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031D9CC4" w14:textId="77777777" w:rsidR="00414900" w:rsidRDefault="00992A7F">
            <w:pPr>
              <w:ind w:left="170" w:hanging="2268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Stor er Israels Hellige i deres midte.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14:paraId="2213AC53" w14:textId="77777777" w:rsidR="00414900" w:rsidRDefault="00414900">
            <w:pPr>
              <w:pStyle w:val="Tabellinnhold"/>
              <w:snapToGri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14900" w14:paraId="5C956A43" w14:textId="77777777">
        <w:trPr>
          <w:trHeight w:val="487"/>
        </w:trPr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4B8A7948" w14:textId="77777777" w:rsidR="00414900" w:rsidRDefault="00992A7F">
            <w:pPr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1A5B9B9F" w14:textId="77777777" w:rsidR="00414900" w:rsidRDefault="00992A7F">
            <w: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  <w:t xml:space="preserve">  Luk 1, 39 – 56   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476DDBC8" w14:textId="77777777" w:rsidR="00414900" w:rsidRDefault="0041490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4900" w14:paraId="2F6B2E5F" w14:textId="77777777">
        <w:trPr>
          <w:trHeight w:val="533"/>
        </w:trPr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6B1A67AD" w14:textId="77777777" w:rsidR="00414900" w:rsidRDefault="00992A7F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6F0841CB" w14:textId="3FAAD226" w:rsidR="00414900" w:rsidRDefault="00992A7F"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="00E12EE8">
              <w:rPr>
                <w:rFonts w:ascii="Times New Roman" w:hAnsi="Times New Roman"/>
                <w:sz w:val="36"/>
                <w:szCs w:val="36"/>
              </w:rPr>
              <w:t>Del ditt brød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2AD102F5" w14:textId="46CEA93B" w:rsidR="00414900" w:rsidRDefault="00992A7F">
            <w:pPr>
              <w:pStyle w:val="Tabellinnhold"/>
              <w:snapToGrid w:val="0"/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="00E12EE8">
              <w:rPr>
                <w:rFonts w:ascii="Times New Roman" w:hAnsi="Times New Roman"/>
                <w:sz w:val="36"/>
                <w:szCs w:val="36"/>
              </w:rPr>
              <w:t>785</w:t>
            </w:r>
          </w:p>
        </w:tc>
      </w:tr>
      <w:tr w:rsidR="00414900" w14:paraId="3249A0D3" w14:textId="77777777">
        <w:trPr>
          <w:trHeight w:val="465"/>
        </w:trPr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3DDEC349" w14:textId="77777777" w:rsidR="00414900" w:rsidRDefault="00992A7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Kommunion:</w:t>
            </w:r>
          </w:p>
        </w:tc>
        <w:tc>
          <w:tcPr>
            <w:tcW w:w="6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25F69A04" w14:textId="068C2F15" w:rsidR="00414900" w:rsidRDefault="00992A7F"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="00E12EE8">
              <w:rPr>
                <w:rFonts w:ascii="Times New Roman" w:hAnsi="Times New Roman"/>
                <w:sz w:val="36"/>
                <w:szCs w:val="36"/>
              </w:rPr>
              <w:t>O du helligste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007F64C6" w14:textId="60FC01D8" w:rsidR="00414900" w:rsidRDefault="00992A7F">
            <w:pPr>
              <w:pStyle w:val="Tabellinnhold"/>
              <w:snapToGrid w:val="0"/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="00E12EE8">
              <w:rPr>
                <w:rFonts w:ascii="Times New Roman" w:hAnsi="Times New Roman"/>
                <w:sz w:val="36"/>
                <w:szCs w:val="36"/>
              </w:rPr>
              <w:t>573</w:t>
            </w:r>
          </w:p>
        </w:tc>
      </w:tr>
      <w:tr w:rsidR="00414900" w14:paraId="6A17E93E" w14:textId="77777777">
        <w:trPr>
          <w:trHeight w:val="465"/>
        </w:trPr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4DAB8E87" w14:textId="77777777" w:rsidR="00414900" w:rsidRDefault="00992A7F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4987A826" w14:textId="77777777" w:rsidR="00414900" w:rsidRDefault="00992A7F"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E90B12">
              <w:rPr>
                <w:rFonts w:ascii="Times New Roman" w:hAnsi="Times New Roman" w:cs="Times New Roman"/>
                <w:sz w:val="36"/>
                <w:szCs w:val="36"/>
              </w:rPr>
              <w:t>I Nasaret satt der en jomfru i lønn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744A8687" w14:textId="77777777" w:rsidR="00414900" w:rsidRDefault="00992A7F">
            <w:pPr>
              <w:pStyle w:val="Tabellinnhold"/>
              <w:snapToGrid w:val="0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582</w:t>
            </w:r>
          </w:p>
        </w:tc>
      </w:tr>
    </w:tbl>
    <w:p w14:paraId="325BE7A2" w14:textId="77777777" w:rsidR="00B60753" w:rsidRDefault="00B6075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D21237" w14:textId="77777777" w:rsidR="00414900" w:rsidRDefault="00992A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Messetider</w:t>
      </w:r>
    </w:p>
    <w:p w14:paraId="48F56E24" w14:textId="77777777" w:rsidR="005947C3" w:rsidRDefault="005947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851"/>
        <w:gridCol w:w="992"/>
        <w:gridCol w:w="7229"/>
      </w:tblGrid>
      <w:tr w:rsidR="008D4F6C" w:rsidRPr="00E86818" w14:paraId="0478D920" w14:textId="77777777" w:rsidTr="009E4F0B">
        <w:trPr>
          <w:trHeight w:val="407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006AE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Mandag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D37F8" w14:textId="77777777" w:rsidR="008D4F6C" w:rsidRPr="00E86818" w:rsidRDefault="008D4F6C" w:rsidP="009C4D6B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2/6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9217A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7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60CE0" w14:textId="77777777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Filippinsk gruppe</w:t>
            </w:r>
          </w:p>
        </w:tc>
      </w:tr>
      <w:tr w:rsidR="008D4F6C" w:rsidRPr="00E86818" w14:paraId="4534081A" w14:textId="77777777" w:rsidTr="009E4F0B">
        <w:trPr>
          <w:trHeight w:val="407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E5BBF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26DED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4/6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FF823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17.15</w:t>
            </w:r>
          </w:p>
          <w:p w14:paraId="399F24CA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  <w:p w14:paraId="29533D90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18.30</w:t>
            </w:r>
          </w:p>
        </w:tc>
        <w:tc>
          <w:tcPr>
            <w:tcW w:w="7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6D9187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Vietnamesisk gruppe</w:t>
            </w:r>
          </w:p>
          <w:p w14:paraId="7B74EE89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</w:p>
          <w:p w14:paraId="4FEFFFC5" w14:textId="77777777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Hjerteandakt- Polsk gruppe</w:t>
            </w:r>
          </w:p>
        </w:tc>
      </w:tr>
      <w:tr w:rsidR="008D4F6C" w:rsidRPr="00E86818" w14:paraId="3F3AA576" w14:textId="77777777" w:rsidTr="009E4F0B">
        <w:trPr>
          <w:trHeight w:val="424"/>
        </w:trPr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7979F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0A839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5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2571E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4584ED85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8D612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Afrikansk gruppe</w:t>
            </w:r>
          </w:p>
          <w:p w14:paraId="5D592058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og sakramentsandakt. </w:t>
            </w:r>
          </w:p>
        </w:tc>
      </w:tr>
      <w:tr w:rsidR="008D4F6C" w:rsidRPr="00E86818" w14:paraId="3119CED9" w14:textId="77777777" w:rsidTr="009E4F0B">
        <w:trPr>
          <w:trHeight w:val="463"/>
        </w:trPr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A835F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EB5BF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 6/6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F18E2" w14:textId="77777777" w:rsidR="008D4F6C" w:rsidRPr="00E86818" w:rsidRDefault="008D4F6C" w:rsidP="009C4D6B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  <w:p w14:paraId="627A6E4A" w14:textId="77777777" w:rsidR="008D4F6C" w:rsidRPr="00E86818" w:rsidRDefault="008D4F6C" w:rsidP="009C4D6B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17.30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60512" w14:textId="77777777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Formiddagsmesse </w:t>
            </w:r>
          </w:p>
          <w:p w14:paraId="4C5D4480" w14:textId="77777777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Kaldeisk gruppe</w:t>
            </w:r>
          </w:p>
        </w:tc>
      </w:tr>
      <w:tr w:rsidR="008D4F6C" w:rsidRPr="00E86818" w14:paraId="36B2F40A" w14:textId="77777777" w:rsidTr="009E4F0B">
        <w:trPr>
          <w:trHeight w:val="915"/>
        </w:trPr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12755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ED32E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7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/6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84361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14:paraId="54ADDEDE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2D4BCEE7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D4F1B" w14:textId="77777777" w:rsidR="008D4F6C" w:rsidRPr="00E86818" w:rsidRDefault="008D4F6C" w:rsidP="009C4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Fransk messe</w:t>
            </w:r>
          </w:p>
          <w:p w14:paraId="40E09AD2" w14:textId="77777777" w:rsidR="008D4F6C" w:rsidRPr="00E86818" w:rsidRDefault="008D4F6C" w:rsidP="009C4D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norsk</w:t>
            </w:r>
          </w:p>
          <w:p w14:paraId="03A0463B" w14:textId="77777777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Kveldsmesse. </w:t>
            </w:r>
            <w:r w:rsidRPr="00316A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Pinseaften</w:t>
            </w:r>
          </w:p>
        </w:tc>
      </w:tr>
      <w:tr w:rsidR="008D4F6C" w:rsidRPr="00E86818" w14:paraId="61230C1F" w14:textId="77777777" w:rsidTr="009E4F0B">
        <w:trPr>
          <w:trHeight w:val="915"/>
        </w:trPr>
        <w:tc>
          <w:tcPr>
            <w:tcW w:w="1220" w:type="dxa"/>
            <w:tcBorders>
              <w:left w:val="single" w:sz="1" w:space="0" w:color="000000"/>
            </w:tcBorders>
            <w:shd w:val="clear" w:color="auto" w:fill="auto"/>
          </w:tcPr>
          <w:p w14:paraId="0A48FCBA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851" w:type="dxa"/>
            <w:tcBorders>
              <w:left w:val="single" w:sz="1" w:space="0" w:color="000000"/>
            </w:tcBorders>
            <w:shd w:val="clear" w:color="auto" w:fill="auto"/>
          </w:tcPr>
          <w:p w14:paraId="2D141DEC" w14:textId="77777777" w:rsidR="008D4F6C" w:rsidRPr="00E86818" w:rsidRDefault="008D4F6C" w:rsidP="009C4D6B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 8/6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14:paraId="77CCC2F8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</w:p>
          <w:p w14:paraId="056094F1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  <w:p w14:paraId="653E83F1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2A589CB4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24806B4D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722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DA12E81" w14:textId="77777777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Høymesse.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Pinsedagen</w:t>
            </w:r>
          </w:p>
          <w:p w14:paraId="5B81FA48" w14:textId="77777777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Vietnamesisk messe</w:t>
            </w:r>
          </w:p>
          <w:p w14:paraId="246B79E5" w14:textId="77777777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Kaldeisk messe</w:t>
            </w:r>
          </w:p>
          <w:p w14:paraId="4A300295" w14:textId="77777777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Polsk messe i Sarpsborg</w:t>
            </w:r>
          </w:p>
          <w:p w14:paraId="2EDFF768" w14:textId="77777777" w:rsidR="008D4F6C" w:rsidRPr="00E86818" w:rsidRDefault="008D4F6C" w:rsidP="009C4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8D4F6C" w:rsidRPr="00E86818" w14:paraId="5AB4CF48" w14:textId="77777777" w:rsidTr="009E4F0B">
        <w:trPr>
          <w:trHeight w:val="407"/>
        </w:trPr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4FC12" w14:textId="77777777" w:rsidR="008D4F6C" w:rsidRPr="00E86818" w:rsidRDefault="008D4F6C" w:rsidP="009C4D6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Mandag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70D37" w14:textId="77777777" w:rsidR="008D4F6C" w:rsidRPr="00E86818" w:rsidRDefault="008D4F6C" w:rsidP="009C4D6B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 9/6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2C62F" w14:textId="77777777" w:rsidR="008D4F6C" w:rsidRPr="00E86818" w:rsidRDefault="008D4F6C" w:rsidP="009C4D6B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D9AC54" w14:textId="207E2AFD" w:rsidR="008D4F6C" w:rsidRPr="00E86818" w:rsidRDefault="008D4F6C" w:rsidP="009C4D6B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Høymesse. </w:t>
            </w:r>
            <w:hyperlink r:id="rId10" w:history="1">
              <w:r w:rsidR="009E4F0B" w:rsidRPr="008B5895">
                <w:rPr>
                  <w:rStyle w:val="Hyperkobling"/>
                  <w:rFonts w:ascii="Times New Roman" w:hAnsi="Times New Roman" w:cs="Times New Roman"/>
                  <w:color w:val="auto"/>
                  <w:sz w:val="28"/>
                  <w:szCs w:val="28"/>
                </w:rPr>
                <w:t>Den salige Jomfru Maria, Kirkens mor</w:t>
              </w:r>
            </w:hyperlink>
          </w:p>
        </w:tc>
      </w:tr>
    </w:tbl>
    <w:p w14:paraId="0D8F3FF8" w14:textId="77777777" w:rsidR="00414900" w:rsidRDefault="00992A7F">
      <w:pPr>
        <w:jc w:val="center"/>
      </w:pPr>
      <w:r>
        <w:rPr>
          <w:rFonts w:eastAsia="Liberation Serif;Times New Roma" w:cs="Liberation Serif;Times New Roma"/>
          <w:color w:val="1F497D"/>
          <w:sz w:val="28"/>
          <w:szCs w:val="28"/>
        </w:rPr>
        <w:t xml:space="preserve">  </w:t>
      </w:r>
    </w:p>
    <w:p w14:paraId="4ED870F1" w14:textId="1F227B7E" w:rsidR="00414900" w:rsidRDefault="003E1C3D" w:rsidP="003E1C3D">
      <w:pPr>
        <w:jc w:val="center"/>
        <w:rPr>
          <w:rFonts w:eastAsia="Liberation Serif;Times New Roma" w:cs="Liberation Serif;Times New Roma"/>
          <w:color w:val="1F497D"/>
          <w:sz w:val="28"/>
          <w:szCs w:val="28"/>
        </w:rPr>
      </w:pPr>
      <w:r>
        <w:rPr>
          <w:rFonts w:ascii="Times New Roman" w:eastAsia="Liberation Serif;Times New Roma" w:hAnsi="Times New Roman" w:cs="Liberation Serif;Times New Roma"/>
          <w:color w:val="1F497D"/>
          <w:sz w:val="28"/>
          <w:szCs w:val="28"/>
        </w:rPr>
        <w:tab/>
      </w:r>
    </w:p>
    <w:p w14:paraId="6071B626" w14:textId="77777777" w:rsidR="00414900" w:rsidRDefault="00414900">
      <w:pPr>
        <w:jc w:val="center"/>
        <w:rPr>
          <w:rFonts w:eastAsia="Liberation Serif;Times New Roma" w:cs="Liberation Serif;Times New Roma"/>
          <w:color w:val="1F497D"/>
          <w:sz w:val="28"/>
          <w:szCs w:val="28"/>
        </w:rPr>
      </w:pPr>
    </w:p>
    <w:p w14:paraId="2B714ADA" w14:textId="77777777" w:rsidR="00414900" w:rsidRDefault="00992A7F">
      <w:pPr>
        <w:jc w:val="center"/>
      </w:pPr>
      <w:r>
        <w:rPr>
          <w:rFonts w:eastAsia="Liberation Serif;Times New Roma" w:cs="Liberation Serif;Times New Roma"/>
          <w:color w:val="1F497D"/>
          <w:sz w:val="28"/>
          <w:szCs w:val="28"/>
        </w:rPr>
        <w:t xml:space="preserve">  </w:t>
      </w:r>
      <w:r>
        <w:rPr>
          <w:rFonts w:ascii="Times New Roman" w:eastAsia="Liberation Serif;Times New Roma" w:hAnsi="Times New Roman" w:cs="Times New Roman"/>
          <w:b/>
          <w:sz w:val="44"/>
          <w:szCs w:val="44"/>
        </w:rPr>
        <w:t>Forbønner</w:t>
      </w:r>
    </w:p>
    <w:p w14:paraId="2FBCEF08" w14:textId="77777777" w:rsidR="00414900" w:rsidRDefault="00992A7F">
      <w:pPr>
        <w:pStyle w:val="Brdtekst"/>
        <w:jc w:val="both"/>
        <w:rPr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t>Celebranten:</w:t>
      </w:r>
    </w:p>
    <w:p w14:paraId="7E2AD926" w14:textId="77777777" w:rsidR="00414900" w:rsidRDefault="00414900">
      <w:pPr>
        <w:shd w:val="clear" w:color="auto" w:fill="FFFFFF"/>
        <w:spacing w:line="286" w:lineRule="atLeast"/>
        <w:ind w:left="708"/>
        <w:rPr>
          <w:rFonts w:ascii="Times New Roman" w:hAnsi="Times New Roman" w:cs="Times New Roman"/>
          <w:sz w:val="36"/>
          <w:szCs w:val="36"/>
        </w:rPr>
      </w:pPr>
    </w:p>
    <w:p w14:paraId="4CD97F70" w14:textId="77777777" w:rsidR="00414900" w:rsidRDefault="00992A7F">
      <w:pPr>
        <w:shd w:val="clear" w:color="auto" w:fill="FFFFFF"/>
        <w:spacing w:line="286" w:lineRule="atLeast"/>
        <w:ind w:left="708"/>
      </w:pPr>
      <w:r>
        <w:rPr>
          <w:rFonts w:ascii="Times New Roman" w:hAnsi="Times New Roman" w:cs="Times New Roman"/>
          <w:sz w:val="36"/>
          <w:szCs w:val="36"/>
        </w:rPr>
        <w:t>Elskede medkristne!  Alt før den salige Jomfru Maria hadde født Guds Sønn i verden, bar hun ham under sitt bryst til Elisabeth.  La oss be ham også komme til oss:</w:t>
      </w:r>
    </w:p>
    <w:p w14:paraId="4EFAD69C" w14:textId="77777777" w:rsidR="00414900" w:rsidRDefault="00414900">
      <w:pPr>
        <w:shd w:val="clear" w:color="auto" w:fill="FFFFFF"/>
        <w:spacing w:line="286" w:lineRule="atLeast"/>
        <w:ind w:left="708"/>
        <w:rPr>
          <w:sz w:val="36"/>
          <w:szCs w:val="36"/>
        </w:rPr>
      </w:pPr>
    </w:p>
    <w:p w14:paraId="0808003B" w14:textId="77777777" w:rsidR="00414900" w:rsidRDefault="00992A7F">
      <w:pPr>
        <w:pStyle w:val="Listeavsnitt"/>
        <w:numPr>
          <w:ilvl w:val="0"/>
          <w:numId w:val="2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>Om at Kirken gjennom å ære Jomfru Maria må bære ut vitnesbyrdet om hennes velsignede Sønn.</w:t>
      </w:r>
      <w:r>
        <w:rPr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35FD9DF1" w14:textId="77777777" w:rsidR="00414900" w:rsidRDefault="00414900">
      <w:pPr>
        <w:pStyle w:val="Listeavsnitt"/>
        <w:shd w:val="clear" w:color="auto" w:fill="FFFFFF"/>
        <w:spacing w:line="286" w:lineRule="atLeast"/>
        <w:ind w:left="0"/>
      </w:pPr>
    </w:p>
    <w:p w14:paraId="5DA0FD77" w14:textId="77777777" w:rsidR="00414900" w:rsidRDefault="00992A7F">
      <w:pPr>
        <w:pStyle w:val="Listeavsnitt"/>
        <w:numPr>
          <w:ilvl w:val="0"/>
          <w:numId w:val="2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>At Johannes Døperen og hans mor Elisabeths reaksjon da Maria kom til dem med det ufødte Jesus-barnet, må skape respekt for alle ufødte blant oss.</w:t>
      </w:r>
      <w:r w:rsidR="00B60753">
        <w:rPr>
          <w:sz w:val="36"/>
          <w:szCs w:val="36"/>
          <w:lang w:bidi="hi-IN"/>
        </w:rPr>
        <w:t xml:space="preserve"> 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0428B30C" w14:textId="77777777" w:rsidR="00414900" w:rsidRDefault="00414900">
      <w:pPr>
        <w:shd w:val="clear" w:color="auto" w:fill="FFFFFF"/>
        <w:spacing w:line="286" w:lineRule="atLeast"/>
        <w:rPr>
          <w:sz w:val="36"/>
          <w:szCs w:val="36"/>
        </w:rPr>
      </w:pPr>
    </w:p>
    <w:p w14:paraId="28698DA8" w14:textId="77777777" w:rsidR="00414900" w:rsidRDefault="00992A7F">
      <w:pPr>
        <w:pStyle w:val="Listeavsnitt"/>
        <w:numPr>
          <w:ilvl w:val="0"/>
          <w:numId w:val="2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>For mødre som lider i s</w:t>
      </w:r>
      <w:r w:rsidR="00B60753">
        <w:rPr>
          <w:sz w:val="36"/>
          <w:szCs w:val="36"/>
          <w:lang w:bidi="hi-IN"/>
        </w:rPr>
        <w:t>i</w:t>
      </w:r>
      <w:r>
        <w:rPr>
          <w:sz w:val="36"/>
          <w:szCs w:val="36"/>
          <w:lang w:bidi="hi-IN"/>
        </w:rPr>
        <w:t xml:space="preserve">tt svangerskap, at de må få nytt mot på forbønn av vår Guds mor.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746C25A4" w14:textId="77777777" w:rsidR="00414900" w:rsidRDefault="00414900">
      <w:pPr>
        <w:shd w:val="clear" w:color="auto" w:fill="FFFFFF"/>
        <w:spacing w:line="286" w:lineRule="atLeast"/>
        <w:rPr>
          <w:b/>
          <w:bCs/>
          <w:i/>
          <w:sz w:val="36"/>
          <w:szCs w:val="36"/>
        </w:rPr>
      </w:pPr>
    </w:p>
    <w:p w14:paraId="73ED0CF2" w14:textId="6AA92D3E" w:rsidR="00414900" w:rsidRPr="006A6631" w:rsidRDefault="00992A7F">
      <w:pPr>
        <w:pStyle w:val="Listeavsnitt"/>
        <w:numPr>
          <w:ilvl w:val="0"/>
          <w:numId w:val="2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At vi – lik Elisabeth og Johannes - må være årvåkne og ta imot Kristus når han kommer til oss gjennom andre mennesker. 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74A1FDE9" w14:textId="77777777" w:rsidR="006A6631" w:rsidRDefault="006A6631" w:rsidP="006A6631">
      <w:pPr>
        <w:pStyle w:val="Listeavsnitt"/>
      </w:pPr>
    </w:p>
    <w:p w14:paraId="32CEC8DA" w14:textId="77777777" w:rsidR="006A6631" w:rsidRPr="002048E3" w:rsidRDefault="006A6631" w:rsidP="006A6631">
      <w:pPr>
        <w:pStyle w:val="Listeavsnitt21"/>
        <w:numPr>
          <w:ilvl w:val="0"/>
          <w:numId w:val="2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For alle gravide kvinner og for deres ufødte barn.  </w:t>
      </w:r>
      <w:r w:rsidRPr="00D215DF">
        <w:rPr>
          <w:b/>
          <w:i/>
          <w:sz w:val="36"/>
          <w:szCs w:val="36"/>
        </w:rPr>
        <w:t xml:space="preserve">Vi ber </w:t>
      </w:r>
      <w:proofErr w:type="gramStart"/>
      <w:r w:rsidRPr="00D215DF">
        <w:rPr>
          <w:b/>
          <w:i/>
          <w:sz w:val="36"/>
          <w:szCs w:val="36"/>
        </w:rPr>
        <w:t>deg…</w:t>
      </w:r>
      <w:proofErr w:type="gramEnd"/>
    </w:p>
    <w:p w14:paraId="41FC2970" w14:textId="77777777" w:rsidR="006A6631" w:rsidRPr="006E23CD" w:rsidRDefault="006A6631" w:rsidP="006A6631">
      <w:pPr>
        <w:pStyle w:val="Listeavsnitt21"/>
        <w:ind w:left="0"/>
        <w:rPr>
          <w:b/>
          <w:sz w:val="36"/>
          <w:szCs w:val="36"/>
        </w:rPr>
      </w:pPr>
    </w:p>
    <w:p w14:paraId="6816903B" w14:textId="77777777" w:rsidR="00414900" w:rsidRDefault="00414900">
      <w:pPr>
        <w:shd w:val="clear" w:color="auto" w:fill="FFFFFF"/>
        <w:spacing w:line="286" w:lineRule="atLeast"/>
      </w:pPr>
    </w:p>
    <w:p w14:paraId="44A80C10" w14:textId="77777777" w:rsidR="00414900" w:rsidRDefault="00992A7F">
      <w:pPr>
        <w:pStyle w:val="Listeavsnitt"/>
        <w:numPr>
          <w:ilvl w:val="0"/>
          <w:numId w:val="2"/>
        </w:numPr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Vi ber deg</w:t>
      </w:r>
      <w:r>
        <w:rPr>
          <w:b/>
          <w:bCs/>
          <w:sz w:val="36"/>
          <w:szCs w:val="36"/>
        </w:rPr>
        <w:t xml:space="preserve">.. </w:t>
      </w:r>
      <w:r>
        <w:rPr>
          <w:b/>
          <w:bCs/>
          <w:i/>
          <w:sz w:val="36"/>
          <w:szCs w:val="36"/>
        </w:rPr>
        <w:t xml:space="preserve"> </w:t>
      </w:r>
    </w:p>
    <w:p w14:paraId="7DE3997A" w14:textId="77777777" w:rsidR="00414900" w:rsidRDefault="00414900">
      <w:pPr>
        <w:rPr>
          <w:sz w:val="36"/>
          <w:szCs w:val="36"/>
        </w:rPr>
      </w:pPr>
    </w:p>
    <w:p w14:paraId="1F83CB18" w14:textId="77777777" w:rsidR="00414900" w:rsidRDefault="00992A7F">
      <w:pPr>
        <w:pStyle w:val="Listeavsnitt"/>
        <w:numPr>
          <w:ilvl w:val="0"/>
          <w:numId w:val="3"/>
        </w:numPr>
      </w:pPr>
      <w:r>
        <w:rPr>
          <w:sz w:val="36"/>
          <w:szCs w:val="36"/>
        </w:rPr>
        <w:t>For alle våre avdøde, ta dem inn i ditt rike og la dem skue din herlighet.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5C3C87DA" w14:textId="77777777" w:rsidR="00414900" w:rsidRDefault="00414900">
      <w:pPr>
        <w:pStyle w:val="Listeavsnitt"/>
        <w:shd w:val="clear" w:color="auto" w:fill="FFFFFF"/>
        <w:spacing w:line="286" w:lineRule="atLeast"/>
        <w:ind w:left="1440"/>
        <w:rPr>
          <w:i/>
          <w:sz w:val="36"/>
          <w:szCs w:val="36"/>
          <w:lang w:bidi="hi-IN"/>
        </w:rPr>
      </w:pPr>
    </w:p>
    <w:p w14:paraId="7404E76F" w14:textId="77777777" w:rsidR="005947C3" w:rsidRDefault="005947C3">
      <w:pPr>
        <w:pStyle w:val="Listeavsnitt"/>
        <w:shd w:val="clear" w:color="auto" w:fill="FFFFFF"/>
        <w:spacing w:line="286" w:lineRule="atLeast"/>
        <w:ind w:left="1440"/>
        <w:rPr>
          <w:i/>
          <w:sz w:val="36"/>
          <w:szCs w:val="36"/>
          <w:lang w:bidi="hi-IN"/>
        </w:rPr>
      </w:pPr>
    </w:p>
    <w:p w14:paraId="1934973B" w14:textId="77777777" w:rsidR="00414900" w:rsidRDefault="00992A7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t xml:space="preserve">Celebranten: </w:t>
      </w:r>
    </w:p>
    <w:p w14:paraId="119A6E87" w14:textId="77777777" w:rsidR="00414900" w:rsidRDefault="00992A7F">
      <w:pPr>
        <w:pStyle w:val="Listeavsnitt"/>
        <w:spacing w:before="280" w:after="280"/>
        <w:ind w:left="0"/>
      </w:pPr>
      <w:r>
        <w:rPr>
          <w:sz w:val="36"/>
          <w:szCs w:val="36"/>
          <w:lang w:bidi="hi-IN"/>
        </w:rPr>
        <w:t>Himmelske Far, nådige Gud, gjennom den salige Jomfru Maria kom din Sønn til oss.  Vi ber deg, gi oss å ta imot ham og hans velsignede mor slik Elisabeth og Johannes, Forløperen, gjorde.  Ved Kristus, vår Herre.  Amen.</w:t>
      </w:r>
    </w:p>
    <w:p w14:paraId="44C4273E" w14:textId="78A0897E" w:rsidR="00414900" w:rsidRDefault="00992A7F" w:rsidP="00900512">
      <w:pPr>
        <w:pStyle w:val="NormalWeb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Liberation Serif;Times New Roma" w:hAnsi="Times New Roman" w:cs="Liberation Serif;Times New Roma"/>
          <w:b/>
          <w:bCs/>
          <w:i/>
          <w:iCs/>
          <w:sz w:val="36"/>
          <w:szCs w:val="36"/>
        </w:rPr>
        <w:lastRenderedPageBreak/>
        <w:tab/>
      </w:r>
      <w:r>
        <w:rPr>
          <w:rFonts w:ascii="Times New Roman" w:eastAsia="Liberation Serif;Times New Roma" w:hAnsi="Times New Roman" w:cs="Liberation Serif;Times New Roma"/>
          <w:b/>
          <w:bCs/>
          <w:i/>
          <w:iCs/>
          <w:sz w:val="36"/>
          <w:szCs w:val="36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8DA8DD3" w14:textId="77777777" w:rsidR="00EA774D" w:rsidRPr="002A684D" w:rsidRDefault="00EA774D" w:rsidP="00EA774D">
      <w:pPr>
        <w:pStyle w:val="NormalWeb"/>
        <w:numPr>
          <w:ilvl w:val="0"/>
          <w:numId w:val="8"/>
        </w:numPr>
        <w:overflowPunct w:val="0"/>
        <w:rPr>
          <w:sz w:val="36"/>
          <w:szCs w:val="36"/>
        </w:rPr>
      </w:pPr>
      <w:r w:rsidRPr="002A684D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Den katolske bispekonferansen i Norden har bestemt at søndag 1. juni blir det ekstrakollekt til Ukraina.  Midlene skal gå til et nytt humanitært prosjekt i regi av Caritas i Ukraina til folk som bor nær frontlinjene og har begrenset tilgang til andre former for hjelp. Målet er å hjelpe over 5.000 mennesker med kontanter til grunnleggende behov, hygieneartikler og støtte til oppvarming når vinteren kommer.  Gave kan også gis på VIPPS: 91337 eller konto: 8200.01.93433 (merk: Ukraina) </w:t>
      </w:r>
    </w:p>
    <w:p w14:paraId="637FA74D" w14:textId="70760E57" w:rsidR="00EA774D" w:rsidRPr="00315D95" w:rsidRDefault="00EA774D" w:rsidP="00EA774D">
      <w:pPr>
        <w:pStyle w:val="NormalWeb"/>
        <w:numPr>
          <w:ilvl w:val="0"/>
          <w:numId w:val="7"/>
        </w:numPr>
        <w:overflowPunct w:val="0"/>
        <w:rPr>
          <w:sz w:val="36"/>
          <w:szCs w:val="36"/>
        </w:rPr>
      </w:pP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1.kommunionsbarna blir introdusert til menigheten under høymessen søndag </w:t>
      </w: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8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 juni kl. 10.00</w:t>
      </w: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(pinsedagen)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</w:t>
      </w:r>
    </w:p>
    <w:p w14:paraId="33421209" w14:textId="77777777" w:rsidR="00EA774D" w:rsidRPr="008101C5" w:rsidRDefault="00EA774D" w:rsidP="00EA774D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8101C5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Tirsdag </w:t>
      </w: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3</w:t>
      </w:r>
      <w:r w:rsidRPr="008101C5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 juni møtes St. Josephsøstrenes medvandrergruppe.</w:t>
      </w:r>
    </w:p>
    <w:p w14:paraId="08BAADAD" w14:textId="77777777" w:rsidR="00EA774D" w:rsidRDefault="00EA774D" w:rsidP="00EA774D">
      <w:pPr>
        <w:pStyle w:val="western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bCs/>
          <w:sz w:val="36"/>
          <w:szCs w:val="36"/>
        </w:rPr>
        <w:t>Menighetsrådsmøte tirsdag 10. juni kl. 18.00.</w:t>
      </w:r>
    </w:p>
    <w:p w14:paraId="7CA5877B" w14:textId="77777777" w:rsidR="00EA774D" w:rsidRPr="007C35FD" w:rsidRDefault="00EA774D" w:rsidP="00EA774D">
      <w:pPr>
        <w:pStyle w:val="western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Kateketmøte onsdag 11. juni kl. 19.00</w:t>
      </w:r>
    </w:p>
    <w:p w14:paraId="754B7E61" w14:textId="77777777" w:rsidR="00EA774D" w:rsidRDefault="00EA774D" w:rsidP="00EA774D">
      <w:pPr>
        <w:pStyle w:val="Preformaterttekst"/>
        <w:numPr>
          <w:ilvl w:val="0"/>
          <w:numId w:val="8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en-US"/>
        </w:rPr>
        <w:t>Søndag 22. juni menighetsfest med start i høymessen.</w:t>
      </w:r>
    </w:p>
    <w:p w14:paraId="6C3C4373" w14:textId="77777777" w:rsidR="00EA774D" w:rsidRPr="00C3267F" w:rsidRDefault="00EA774D" w:rsidP="00EA774D">
      <w:pPr>
        <w:pStyle w:val="Preformaterttekst"/>
        <w:numPr>
          <w:ilvl w:val="0"/>
          <w:numId w:val="8"/>
        </w:numPr>
        <w:shd w:val="clear" w:color="auto" w:fill="FFFFFF"/>
        <w:suppressAutoHyphens w:val="0"/>
        <w:spacing w:before="280" w:after="28"/>
        <w:rPr>
          <w:sz w:val="36"/>
          <w:szCs w:val="36"/>
        </w:rPr>
      </w:pPr>
      <w:r w:rsidRPr="00C3267F">
        <w:rPr>
          <w:rFonts w:ascii="Times New Roman" w:hAnsi="Times New Roman" w:cs="Times New Roman"/>
          <w:sz w:val="36"/>
          <w:szCs w:val="36"/>
          <w:lang w:eastAsia="en-US"/>
        </w:rPr>
        <w:t xml:space="preserve">Juni måned er Jesu Hjerte måned.  Vi har </w:t>
      </w:r>
      <w:r>
        <w:rPr>
          <w:rFonts w:ascii="Times New Roman" w:hAnsi="Times New Roman" w:cs="Times New Roman"/>
          <w:sz w:val="36"/>
          <w:szCs w:val="36"/>
          <w:lang w:eastAsia="en-US"/>
        </w:rPr>
        <w:t>Jesu Hjerte</w:t>
      </w:r>
      <w:r w:rsidRPr="00C3267F">
        <w:rPr>
          <w:rFonts w:ascii="Times New Roman" w:hAnsi="Times New Roman" w:cs="Times New Roman"/>
          <w:sz w:val="36"/>
          <w:szCs w:val="36"/>
          <w:lang w:eastAsia="en-US"/>
        </w:rPr>
        <w:t>andakt i juni fra mandag til lørdag på forskjellige språk.</w:t>
      </w:r>
    </w:p>
    <w:p w14:paraId="5EF4887D" w14:textId="77777777" w:rsidR="00EA774D" w:rsidRPr="002676D1" w:rsidRDefault="00EA774D" w:rsidP="00EA774D">
      <w:pPr>
        <w:pStyle w:val="Listeavsnitt"/>
        <w:rPr>
          <w:sz w:val="36"/>
          <w:szCs w:val="36"/>
        </w:rPr>
      </w:pPr>
    </w:p>
    <w:p w14:paraId="5121FDDA" w14:textId="77777777" w:rsidR="00414900" w:rsidRDefault="00992A7F">
      <w:pPr>
        <w:ind w:left="1080"/>
        <w:rPr>
          <w:rFonts w:ascii="Times New Roman" w:eastAsia="Times New Roman" w:hAnsi="Times New Roman" w:cs="TimesNewRomanPSMT;Times New Rom"/>
          <w:color w:val="000000"/>
          <w:sz w:val="36"/>
          <w:szCs w:val="36"/>
          <w:lang w:eastAsia="en-US" w:bidi="ar-SA"/>
        </w:rPr>
      </w:pPr>
      <w:r>
        <w:rPr>
          <w:rFonts w:ascii="Times New Roman" w:eastAsia="Times New Roman" w:hAnsi="Times New Roman" w:cs="TimesNewRomanPSMT;Times New Rom"/>
          <w:noProof/>
          <w:sz w:val="36"/>
          <w:szCs w:val="36"/>
          <w:lang w:eastAsia="en-US" w:bidi="ar-SA"/>
        </w:rPr>
        <w:drawing>
          <wp:anchor distT="0" distB="0" distL="0" distR="0" simplePos="0" relativeHeight="3" behindDoc="0" locked="0" layoutInCell="1" allowOverlap="1" wp14:anchorId="598FB285" wp14:editId="677D64F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840990" cy="2343150"/>
            <wp:effectExtent l="0" t="0" r="0" b="0"/>
            <wp:wrapSquare wrapText="largest"/>
            <wp:docPr id="2" name="Bil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NewRomanPSMT;Times New Rom"/>
          <w:sz w:val="36"/>
          <w:szCs w:val="36"/>
          <w:lang w:eastAsia="en-US" w:bidi="ar-SA"/>
        </w:rPr>
        <w:t xml:space="preserve"> </w:t>
      </w:r>
    </w:p>
    <w:p w14:paraId="2014644C" w14:textId="77777777" w:rsidR="00414900" w:rsidRDefault="00414900">
      <w:pPr>
        <w:pStyle w:val="Listeavsnitt"/>
        <w:ind w:left="1080"/>
        <w:rPr>
          <w:rFonts w:cs="TimesNewRomanPSMT;Times New Rom"/>
          <w:sz w:val="36"/>
          <w:szCs w:val="36"/>
          <w:lang w:eastAsia="en-US"/>
        </w:rPr>
      </w:pPr>
    </w:p>
    <w:p w14:paraId="495871C1" w14:textId="77777777" w:rsidR="00414900" w:rsidRDefault="00414900">
      <w:pPr>
        <w:pStyle w:val="Listeavsnitt"/>
        <w:ind w:left="1080"/>
        <w:rPr>
          <w:rFonts w:cs="TimesNewRomanPSMT;Times New Rom"/>
          <w:sz w:val="36"/>
          <w:szCs w:val="36"/>
          <w:lang w:eastAsia="en-US"/>
        </w:rPr>
      </w:pPr>
    </w:p>
    <w:p w14:paraId="6110D127" w14:textId="77777777" w:rsidR="00414900" w:rsidRDefault="00414900">
      <w:pPr>
        <w:pStyle w:val="Listeavsnitt"/>
        <w:ind w:left="1080"/>
        <w:rPr>
          <w:rFonts w:cs="TimesNewRomanPSMT;Times New Rom"/>
          <w:sz w:val="36"/>
          <w:szCs w:val="36"/>
          <w:lang w:eastAsia="en-US"/>
        </w:rPr>
      </w:pPr>
    </w:p>
    <w:p w14:paraId="5D34AF6A" w14:textId="77777777" w:rsidR="00414900" w:rsidRDefault="00992A7F">
      <w:pPr>
        <w:ind w:left="360"/>
      </w:pPr>
      <w:r>
        <w:rPr>
          <w:rFonts w:ascii="Times New Roman" w:eastAsia="Times New Roman" w:hAnsi="Times New Roman" w:cs="TimesNewRomanPSMT;Times New Rom"/>
          <w:color w:val="000000"/>
          <w:sz w:val="36"/>
          <w:szCs w:val="36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3A6513" w14:textId="77777777" w:rsidR="00414900" w:rsidRDefault="00992A7F">
      <w:pPr>
        <w:ind w:left="360"/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     </w:t>
      </w:r>
    </w:p>
    <w:p w14:paraId="6044757F" w14:textId="77777777" w:rsidR="00414900" w:rsidRDefault="00414900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3D5C830C" w14:textId="77777777" w:rsidR="00414900" w:rsidRDefault="00414900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172C2590" w14:textId="1ABFEFAE" w:rsidR="00D9405D" w:rsidRDefault="00992A7F">
      <w:pPr>
        <w:ind w:left="360"/>
        <w:rPr>
          <w:rFonts w:ascii="Times New Roman" w:hAnsi="Times New Roman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ab/>
      </w:r>
      <w:r>
        <w:rPr>
          <w:rFonts w:ascii="Times New Roman" w:hAnsi="Times New Roman" w:cs="Old English Text MT"/>
          <w:b/>
          <w:sz w:val="36"/>
          <w:szCs w:val="36"/>
        </w:rPr>
        <w:t xml:space="preserve"> </w:t>
      </w:r>
    </w:p>
    <w:p w14:paraId="722B6327" w14:textId="77777777" w:rsidR="00D9405D" w:rsidRDefault="00D9405D">
      <w:pPr>
        <w:ind w:left="360"/>
        <w:rPr>
          <w:rFonts w:ascii="Times New Roman" w:hAnsi="Times New Roman" w:cs="Old English Text MT"/>
          <w:b/>
          <w:sz w:val="36"/>
          <w:szCs w:val="36"/>
        </w:rPr>
      </w:pPr>
    </w:p>
    <w:p w14:paraId="02383F4A" w14:textId="505A9EB5" w:rsidR="008D4F6C" w:rsidRDefault="00A84C64" w:rsidP="00D9405D">
      <w:pPr>
        <w:ind w:left="360"/>
        <w:jc w:val="center"/>
        <w:rPr>
          <w:rFonts w:ascii="Times New Roman" w:hAnsi="Times New Roman" w:cs="Old English Text MT"/>
          <w:b/>
          <w:sz w:val="36"/>
          <w:szCs w:val="36"/>
        </w:rPr>
      </w:pPr>
      <w:r>
        <w:rPr>
          <w:rFonts w:ascii="Times New Roman" w:hAnsi="Times New Roman" w:cs="Old English Text MT"/>
          <w:b/>
          <w:sz w:val="36"/>
          <w:szCs w:val="36"/>
        </w:rPr>
        <w:t xml:space="preserve">Riktig </w:t>
      </w:r>
      <w:r w:rsidR="003C2D55">
        <w:rPr>
          <w:rFonts w:ascii="Times New Roman" w:hAnsi="Times New Roman" w:cs="Old English Text MT"/>
          <w:b/>
          <w:sz w:val="36"/>
          <w:szCs w:val="36"/>
        </w:rPr>
        <w:t>g</w:t>
      </w:r>
      <w:r>
        <w:rPr>
          <w:rFonts w:ascii="Times New Roman" w:hAnsi="Times New Roman" w:cs="Old English Text MT"/>
          <w:b/>
          <w:sz w:val="36"/>
          <w:szCs w:val="36"/>
        </w:rPr>
        <w:t xml:space="preserve">od </w:t>
      </w:r>
      <w:r w:rsidR="008D4F6C">
        <w:rPr>
          <w:rFonts w:ascii="Times New Roman" w:hAnsi="Times New Roman" w:cs="Old English Text MT"/>
          <w:b/>
          <w:sz w:val="36"/>
          <w:szCs w:val="36"/>
        </w:rPr>
        <w:t>lør</w:t>
      </w:r>
      <w:r>
        <w:rPr>
          <w:rFonts w:ascii="Times New Roman" w:hAnsi="Times New Roman" w:cs="Old English Text MT"/>
          <w:b/>
          <w:sz w:val="36"/>
          <w:szCs w:val="36"/>
        </w:rPr>
        <w:t>dag</w:t>
      </w:r>
      <w:r w:rsidR="00992A7F">
        <w:rPr>
          <w:rFonts w:ascii="Times New Roman" w:hAnsi="Times New Roman" w:cs="Old English Text MT"/>
          <w:b/>
          <w:sz w:val="36"/>
          <w:szCs w:val="36"/>
        </w:rPr>
        <w:t>!</w:t>
      </w:r>
    </w:p>
    <w:sectPr w:rsidR="008D4F6C">
      <w:pgSz w:w="11849" w:h="16838"/>
      <w:pgMar w:top="567" w:right="737" w:bottom="56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8E0844"/>
    <w:multiLevelType w:val="multilevel"/>
    <w:tmpl w:val="8A2069E2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F010CF"/>
    <w:multiLevelType w:val="multilevel"/>
    <w:tmpl w:val="F75E6A7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 w15:restartNumberingAfterBreak="0">
    <w:nsid w:val="52462133"/>
    <w:multiLevelType w:val="multilevel"/>
    <w:tmpl w:val="D304E18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900914"/>
    <w:multiLevelType w:val="multilevel"/>
    <w:tmpl w:val="C6CE50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937372176">
    <w:abstractNumId w:val="3"/>
  </w:num>
  <w:num w:numId="2" w16cid:durableId="1226642406">
    <w:abstractNumId w:val="5"/>
  </w:num>
  <w:num w:numId="3" w16cid:durableId="748159013">
    <w:abstractNumId w:val="4"/>
  </w:num>
  <w:num w:numId="4" w16cid:durableId="1561096113">
    <w:abstractNumId w:val="7"/>
  </w:num>
  <w:num w:numId="5" w16cid:durableId="1314337714">
    <w:abstractNumId w:val="6"/>
  </w:num>
  <w:num w:numId="6" w16cid:durableId="837620585">
    <w:abstractNumId w:val="1"/>
  </w:num>
  <w:num w:numId="7" w16cid:durableId="1406537532">
    <w:abstractNumId w:val="8"/>
  </w:num>
  <w:num w:numId="8" w16cid:durableId="1654018388">
    <w:abstractNumId w:val="0"/>
  </w:num>
  <w:num w:numId="9" w16cid:durableId="79471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00"/>
    <w:rsid w:val="00062313"/>
    <w:rsid w:val="001C2927"/>
    <w:rsid w:val="001F2ED9"/>
    <w:rsid w:val="00273F6E"/>
    <w:rsid w:val="003C2D55"/>
    <w:rsid w:val="003E1C3D"/>
    <w:rsid w:val="00414900"/>
    <w:rsid w:val="004509AF"/>
    <w:rsid w:val="004E757C"/>
    <w:rsid w:val="005947C3"/>
    <w:rsid w:val="005A6D32"/>
    <w:rsid w:val="005E0844"/>
    <w:rsid w:val="005F0D47"/>
    <w:rsid w:val="006757A3"/>
    <w:rsid w:val="006A6631"/>
    <w:rsid w:val="00736A94"/>
    <w:rsid w:val="008D4F6C"/>
    <w:rsid w:val="00900512"/>
    <w:rsid w:val="00992A7F"/>
    <w:rsid w:val="009B4280"/>
    <w:rsid w:val="009D19B2"/>
    <w:rsid w:val="009E4F0B"/>
    <w:rsid w:val="00A03787"/>
    <w:rsid w:val="00A04B1E"/>
    <w:rsid w:val="00A72FDF"/>
    <w:rsid w:val="00A84C64"/>
    <w:rsid w:val="00AE171F"/>
    <w:rsid w:val="00AF05F2"/>
    <w:rsid w:val="00AF3E4A"/>
    <w:rsid w:val="00B3639F"/>
    <w:rsid w:val="00B60753"/>
    <w:rsid w:val="00BB5095"/>
    <w:rsid w:val="00CA7A4A"/>
    <w:rsid w:val="00CB38C6"/>
    <w:rsid w:val="00D9405D"/>
    <w:rsid w:val="00DF2B0C"/>
    <w:rsid w:val="00E12EE8"/>
    <w:rsid w:val="00E71A8D"/>
    <w:rsid w:val="00E90B12"/>
    <w:rsid w:val="00E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184E"/>
  <w15:docId w15:val="{2F32CFBB-C424-4F6B-A9AE-F2078BA2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Wingdings"/>
    </w:rPr>
  </w:style>
  <w:style w:type="character" w:customStyle="1" w:styleId="ListLabel1869">
    <w:name w:val="ListLabel 1869"/>
    <w:qFormat/>
    <w:rPr>
      <w:rFonts w:cs="OpenSymbol;Arial Unicode MS"/>
      <w:b w:val="0"/>
      <w:sz w:val="36"/>
    </w:rPr>
  </w:style>
  <w:style w:type="character" w:customStyle="1" w:styleId="ListLabel1870">
    <w:name w:val="ListLabel 1870"/>
    <w:qFormat/>
    <w:rPr>
      <w:rFonts w:cs="Courier New"/>
    </w:rPr>
  </w:style>
  <w:style w:type="character" w:customStyle="1" w:styleId="ListLabel1871">
    <w:name w:val="ListLabel 1871"/>
    <w:qFormat/>
    <w:rPr>
      <w:rFonts w:cs="Wingdings"/>
    </w:rPr>
  </w:style>
  <w:style w:type="character" w:customStyle="1" w:styleId="ListLabel1872">
    <w:name w:val="ListLabel 18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3">
    <w:name w:val="ListLabel 1873"/>
    <w:qFormat/>
    <w:rPr>
      <w:rFonts w:cs="Courier New"/>
    </w:rPr>
  </w:style>
  <w:style w:type="character" w:customStyle="1" w:styleId="ListLabel1874">
    <w:name w:val="ListLabel 1874"/>
    <w:qFormat/>
    <w:rPr>
      <w:rFonts w:cs="Wingdings"/>
    </w:rPr>
  </w:style>
  <w:style w:type="character" w:customStyle="1" w:styleId="ListLabel1875">
    <w:name w:val="ListLabel 187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 w:val="0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21">
    <w:name w:val="Listeavsnitt21"/>
    <w:basedOn w:val="Normal"/>
    <w:rsid w:val="006A6631"/>
    <w:pPr>
      <w:ind w:left="720"/>
      <w:contextualSpacing/>
    </w:pPr>
    <w:rPr>
      <w:rFonts w:ascii="Liberation Serif" w:eastAsia="SimSun" w:hAnsi="Liberation Serif"/>
      <w:color w:val="auto"/>
      <w:kern w:val="1"/>
    </w:rPr>
  </w:style>
  <w:style w:type="character" w:styleId="Hyperkobling">
    <w:name w:val="Hyperlink"/>
    <w:uiPriority w:val="99"/>
    <w:rsid w:val="00900512"/>
    <w:rPr>
      <w:color w:val="0000FF"/>
      <w:u w:val="single"/>
    </w:rPr>
  </w:style>
  <w:style w:type="paragraph" w:customStyle="1" w:styleId="Listeavsnitt17">
    <w:name w:val="Listeavsnitt17"/>
    <w:basedOn w:val="Normal"/>
    <w:rsid w:val="00900512"/>
    <w:pPr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western">
    <w:name w:val="western"/>
    <w:basedOn w:val="Normal"/>
    <w:rsid w:val="00EA774D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liturgi.info/P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2BAB-DE44-4701-8F67-80D6E39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750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dc:description/>
  <cp:lastModifiedBy>Rosália Bjerkedal</cp:lastModifiedBy>
  <cp:revision>3</cp:revision>
  <cp:lastPrinted>2025-05-28T13:32:00Z</cp:lastPrinted>
  <dcterms:created xsi:type="dcterms:W3CDTF">2025-05-28T10:42:00Z</dcterms:created>
  <dcterms:modified xsi:type="dcterms:W3CDTF">2025-05-28T14:03:00Z</dcterms:modified>
  <dc:language>nb-NO</dc:language>
</cp:coreProperties>
</file>