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9C9AEFF" w14:textId="0158F50A" w:rsidR="00000000" w:rsidRDefault="00EB6A74">
      <w:pPr>
        <w:jc w:val="center"/>
      </w:pPr>
      <w:r>
        <w:t xml:space="preserve">  </w:t>
      </w:r>
      <w:r w:rsidR="00B32925">
        <w:rPr>
          <w:rFonts w:ascii="Comic Sans MS" w:hAnsi="Comic Sans MS" w:cs="Comic Sans MS"/>
          <w:b/>
          <w:noProof/>
          <w:sz w:val="30"/>
          <w:szCs w:val="30"/>
          <w:lang w:val="pl-PL"/>
        </w:rPr>
        <mc:AlternateContent>
          <mc:Choice Requires="wps">
            <w:drawing>
              <wp:anchor distT="0" distB="0" distL="114300" distR="114300" simplePos="0" relativeHeight="251656704" behindDoc="0" locked="0" layoutInCell="1" allowOverlap="1" wp14:anchorId="5DAEE71D" wp14:editId="05B81060">
                <wp:simplePos x="0" y="0"/>
                <wp:positionH relativeFrom="column">
                  <wp:posOffset>441325</wp:posOffset>
                </wp:positionH>
                <wp:positionV relativeFrom="paragraph">
                  <wp:posOffset>60960</wp:posOffset>
                </wp:positionV>
                <wp:extent cx="0" cy="685800"/>
                <wp:effectExtent l="22860" t="23495" r="15240" b="146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4EC7E9"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4.8pt" to="34.7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" strokeweight=".79mm">
                <v:stroke joinstyle="miter" endcap="square"/>
              </v:line>
            </w:pict>
          </mc:Fallback>
        </mc:AlternateContent>
      </w:r>
      <w:r>
        <w:rPr>
          <w:rFonts w:ascii="Comic Sans MS" w:hAnsi="Comic Sans MS" w:cs="Comic Sans MS"/>
          <w:b/>
          <w:sz w:val="30"/>
          <w:szCs w:val="30"/>
          <w:lang w:val="pl-PL"/>
        </w:rPr>
        <w:t xml:space="preserve">Polska gazetka niedzielna  </w:t>
      </w:r>
    </w:p>
    <w:p w14:paraId="494B6A4B" w14:textId="64A475D6" w:rsidR="00000000" w:rsidRDefault="00B32925">
      <w:pPr>
        <w:jc w:val="right"/>
        <w:rPr>
          <w:rStyle w:val="Sterk"/>
          <w:rFonts w:eastAsia="Times New Roman" w:cs="Times New Roman"/>
          <w:b w:val="0"/>
          <w:bCs w:val="0"/>
          <w:color w:val="000000"/>
          <w:sz w:val="28"/>
          <w:szCs w:val="28"/>
          <w:lang w:val="pl-PL"/>
        </w:rPr>
      </w:pPr>
      <w:r>
        <w:rPr>
          <w:rFonts w:ascii="Comic Sans MS" w:hAnsi="Comic Sans MS" w:cs="Comic Sans MS"/>
          <w:noProof/>
          <w:sz w:val="30"/>
          <w:szCs w:val="30"/>
          <w:lang w:val="pl-PL"/>
        </w:rPr>
        <mc:AlternateContent>
          <mc:Choice Requires="wps">
            <w:drawing>
              <wp:anchor distT="0" distB="0" distL="114300" distR="114300" simplePos="0" relativeHeight="251657728" behindDoc="0" locked="0" layoutInCell="1" allowOverlap="1" wp14:anchorId="19E5325B" wp14:editId="4FA76A43">
                <wp:simplePos x="0" y="0"/>
                <wp:positionH relativeFrom="column">
                  <wp:posOffset>98425</wp:posOffset>
                </wp:positionH>
                <wp:positionV relativeFrom="paragraph">
                  <wp:posOffset>85090</wp:posOffset>
                </wp:positionV>
                <wp:extent cx="1943100" cy="0"/>
                <wp:effectExtent l="22860" t="17780" r="15240" b="203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2223A3"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6.7pt" to="16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" strokeweight=".79mm">
                <v:stroke joinstyle="miter" endcap="square"/>
              </v:line>
            </w:pict>
          </mc:Fallback>
        </mc:AlternateContent>
      </w:r>
      <w:r w:rsidR="00EB6A74">
        <w:rPr>
          <w:rFonts w:ascii="Comic Sans MS" w:hAnsi="Comic Sans MS" w:cs="Comic Sans MS"/>
          <w:sz w:val="30"/>
          <w:szCs w:val="30"/>
          <w:lang w:val="pl-PL"/>
        </w:rPr>
        <w:t>Polsk søndagsblad</w:t>
      </w:r>
    </w:p>
    <w:p w14:paraId="6D398A3F" w14:textId="24C6B5B2" w:rsidR="00000000" w:rsidRDefault="00EB6A74">
      <w:pPr>
        <w:jc w:val="center"/>
        <w:rPr>
          <w:rFonts w:cs="Times New Roman"/>
          <w:b/>
          <w:bCs/>
          <w:color w:val="000000"/>
          <w:sz w:val="28"/>
          <w:szCs w:val="28"/>
        </w:rPr>
      </w:pPr>
      <w:r>
        <w:rPr>
          <w:rStyle w:val="Sterk"/>
          <w:rFonts w:eastAsia="Times New Roman" w:cs="Times New Roman"/>
          <w:b w:val="0"/>
          <w:bCs w:val="0"/>
          <w:color w:val="000000"/>
          <w:sz w:val="28"/>
          <w:szCs w:val="28"/>
          <w:lang w:val="pl-PL"/>
        </w:rPr>
        <w:t>6</w:t>
      </w:r>
      <w:r>
        <w:rPr>
          <w:rStyle w:val="Sterk"/>
          <w:rFonts w:eastAsia="Times New Roman" w:cs="Times New Roman"/>
          <w:b w:val="0"/>
          <w:bCs w:val="0"/>
          <w:color w:val="000000"/>
          <w:sz w:val="28"/>
          <w:szCs w:val="28"/>
          <w:lang w:val="pl-PL"/>
        </w:rPr>
        <w:t>. søndag i påsketiden</w:t>
      </w:r>
      <w:r>
        <w:rPr>
          <w:rStyle w:val="Sterk"/>
          <w:rFonts w:cs="Times New Roman"/>
          <w:b w:val="0"/>
          <w:color w:val="000000"/>
          <w:sz w:val="30"/>
          <w:szCs w:val="30"/>
          <w:lang w:val="pl-PL"/>
        </w:rPr>
        <w:t xml:space="preserve">, år C </w:t>
      </w:r>
      <w:r>
        <w:rPr>
          <w:rStyle w:val="Sterk"/>
          <w:rFonts w:cs="Times New Roman"/>
          <w:color w:val="000000"/>
          <w:sz w:val="30"/>
          <w:szCs w:val="30"/>
          <w:lang w:val="pl-PL"/>
        </w:rPr>
        <w:br/>
        <w:t xml:space="preserve"> </w:t>
      </w:r>
      <w:r>
        <w:rPr>
          <w:rStyle w:val="Sterk"/>
          <w:rFonts w:cs="Times New Roman"/>
          <w:b w:val="0"/>
          <w:color w:val="000000"/>
          <w:sz w:val="30"/>
          <w:szCs w:val="30"/>
          <w:lang w:val="pl-PL"/>
        </w:rPr>
        <w:t xml:space="preserve"> </w:t>
      </w:r>
      <w:r>
        <w:rPr>
          <w:rStyle w:val="Sterk"/>
          <w:rFonts w:cs="Times New Roman"/>
          <w:color w:val="000000"/>
          <w:sz w:val="28"/>
          <w:szCs w:val="28"/>
          <w:lang w:val="pl-PL"/>
        </w:rPr>
        <w:t xml:space="preserve">  </w:t>
      </w:r>
      <w:r>
        <w:rPr>
          <w:rStyle w:val="Sterk"/>
          <w:rFonts w:cs="Times New Roman"/>
          <w:b w:val="0"/>
          <w:color w:val="000000"/>
          <w:sz w:val="30"/>
          <w:szCs w:val="30"/>
          <w:lang w:val="pl-PL"/>
        </w:rPr>
        <w:t xml:space="preserve"> </w:t>
      </w:r>
      <w:r>
        <w:rPr>
          <w:rStyle w:val="Sterk"/>
          <w:rFonts w:cs="Times New Roman"/>
          <w:color w:val="000000"/>
          <w:sz w:val="30"/>
          <w:szCs w:val="30"/>
          <w:lang w:val="pl-PL"/>
        </w:rPr>
        <w:t>Sz</w:t>
      </w:r>
      <w:r>
        <w:rPr>
          <w:rStyle w:val="Sterk"/>
          <w:rFonts w:cs="Times New Roman"/>
          <w:color w:val="000000"/>
          <w:sz w:val="30"/>
          <w:szCs w:val="30"/>
          <w:lang w:val="pl-PL"/>
        </w:rPr>
        <w:t>ó</w:t>
      </w:r>
      <w:r>
        <w:rPr>
          <w:rStyle w:val="Sterk"/>
          <w:rFonts w:cs="Times New Roman"/>
          <w:color w:val="000000"/>
          <w:sz w:val="30"/>
          <w:szCs w:val="30"/>
          <w:lang w:val="pl-PL"/>
        </w:rPr>
        <w:t xml:space="preserve">sta </w:t>
      </w:r>
      <w:r>
        <w:rPr>
          <w:rStyle w:val="Sterk"/>
          <w:rFonts w:cs="Times New Roman"/>
          <w:color w:val="000000"/>
          <w:sz w:val="28"/>
          <w:szCs w:val="28"/>
          <w:lang w:val="pl-PL"/>
        </w:rPr>
        <w:t>Niedziela Wielkanocna  Rok C</w:t>
      </w:r>
      <w:r w:rsidR="00B32925">
        <w:rPr>
          <w:rStyle w:val="Sterk"/>
          <w:rFonts w:cs="Times New Roman"/>
          <w:color w:val="000000"/>
          <w:sz w:val="28"/>
          <w:szCs w:val="28"/>
          <w:lang w:val="pl-PL"/>
        </w:rPr>
        <w:t xml:space="preserve">. </w:t>
      </w:r>
      <w:r w:rsidR="00B32925">
        <w:rPr>
          <w:rStyle w:val="Sterk"/>
          <w:rFonts w:cs="Times New Roman"/>
          <w:b w:val="0"/>
          <w:noProof/>
          <w:color w:val="000000"/>
          <w:sz w:val="30"/>
          <w:szCs w:val="30"/>
          <w:lang w:val="pl-PL"/>
        </w:rPr>
        <mc:AlternateContent>
          <mc:Choice Requires="wps">
            <w:drawing>
              <wp:inline distT="0" distB="0" distL="0" distR="0" wp14:anchorId="08C99957" wp14:editId="44C06A9C">
                <wp:extent cx="6777990" cy="19050"/>
                <wp:effectExtent l="635" t="1905" r="3175" b="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19050"/>
                        </a:xfrm>
                        <a:prstGeom prst="rect">
                          <a:avLst/>
                        </a:prstGeom>
                        <a:solidFill>
                          <a:srgbClr val="ACA89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5F307AE" id="Rectangle 2" o:spid="_x0000_s1026" style="width:533.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" fillcolor="#aca899" stroked="f" strokecolor="#3465a4">
                <v:stroke joinstyle="round"/>
                <w10:anchorlock/>
              </v:rect>
            </w:pict>
          </mc:Fallback>
        </mc:AlternateContent>
      </w:r>
    </w:p>
    <w:p w14:paraId="53798C45" w14:textId="77777777" w:rsidR="00000000" w:rsidRDefault="00EB6A74">
      <w:pPr>
        <w:rPr>
          <w:rFonts w:cs="Times New Roman"/>
          <w:b/>
          <w:bCs/>
          <w:color w:val="000000"/>
          <w:sz w:val="28"/>
          <w:szCs w:val="28"/>
        </w:rPr>
      </w:pPr>
      <w:r>
        <w:rPr>
          <w:rFonts w:cs="Times New Roman"/>
          <w:b/>
          <w:bCs/>
          <w:color w:val="000000"/>
          <w:sz w:val="28"/>
          <w:szCs w:val="28"/>
        </w:rPr>
        <w:t>PIERWSZE CZYTANIE</w:t>
      </w:r>
      <w:r>
        <w:rPr>
          <w:rFonts w:cs="Times New Roman"/>
          <w:color w:val="000000"/>
          <w:sz w:val="28"/>
          <w:szCs w:val="28"/>
        </w:rPr>
        <w:tab/>
      </w:r>
      <w:r>
        <w:rPr>
          <w:rFonts w:cs="Times New Roman"/>
          <w:b/>
          <w:bCs/>
          <w:color w:val="000000"/>
          <w:sz w:val="28"/>
          <w:szCs w:val="28"/>
        </w:rPr>
        <w:t xml:space="preserve">Dz </w:t>
      </w:r>
      <w:r>
        <w:rPr>
          <w:rFonts w:cs="Times New Roman"/>
          <w:b/>
          <w:bCs/>
          <w:color w:val="000000"/>
          <w:sz w:val="30"/>
          <w:szCs w:val="30"/>
        </w:rPr>
        <w:t xml:space="preserve"> 15, 1-2. 22-29 Dekret Soboru Jerozolimskiego</w:t>
      </w:r>
    </w:p>
    <w:p w14:paraId="790716CB" w14:textId="77777777" w:rsidR="00000000" w:rsidRDefault="00EB6A74">
      <w:pPr>
        <w:rPr>
          <w:sz w:val="28"/>
          <w:szCs w:val="28"/>
        </w:rPr>
      </w:pPr>
      <w:r>
        <w:rPr>
          <w:rFonts w:cs="Times New Roman"/>
          <w:b/>
          <w:bCs/>
          <w:color w:val="000000"/>
          <w:sz w:val="28"/>
          <w:szCs w:val="28"/>
        </w:rPr>
        <w:t>Czytanie z Dziejów Apostolskich</w:t>
      </w:r>
    </w:p>
    <w:p w14:paraId="200260E2" w14:textId="77777777" w:rsidR="00000000" w:rsidRDefault="00EB6A74">
      <w:pPr>
        <w:rPr>
          <w:sz w:val="28"/>
          <w:szCs w:val="28"/>
        </w:rPr>
      </w:pPr>
    </w:p>
    <w:p w14:paraId="164B90C0" w14:textId="77777777" w:rsidR="00000000" w:rsidRDefault="00EB6A74">
      <w:pPr>
        <w:rPr>
          <w:sz w:val="30"/>
          <w:szCs w:val="30"/>
        </w:rPr>
      </w:pPr>
      <w:r>
        <w:rPr>
          <w:sz w:val="30"/>
          <w:szCs w:val="30"/>
        </w:rPr>
        <w:t>Ni</w:t>
      </w:r>
      <w:r>
        <w:rPr>
          <w:sz w:val="30"/>
          <w:szCs w:val="30"/>
        </w:rPr>
        <w:t xml:space="preserve">ektórzy przybysze z Judei nauczali braci w Antiochii: «Jeżeli się nie poddacie obrzezaniu według zwyczaju Mojżeszowego, nie możecie być zbawieni». </w:t>
      </w:r>
    </w:p>
    <w:p w14:paraId="6BFCD6A3" w14:textId="77777777" w:rsidR="00000000" w:rsidRDefault="00EB6A74">
      <w:r>
        <w:rPr>
          <w:sz w:val="30"/>
          <w:szCs w:val="30"/>
        </w:rPr>
        <w:t>Kiedy doszło do niemałych sporów i zatargów między nimi a Pawłem i Barnabą, postanowiono, że Paweł i Barnaba</w:t>
      </w:r>
      <w:r>
        <w:rPr>
          <w:sz w:val="30"/>
          <w:szCs w:val="30"/>
        </w:rPr>
        <w:t>, i jeszcze kilku spośród nich udadzą się w sprawie tego sporu do Jerozolimy, do apostołów i starszych.  Wtedy apostołowie i starsi wraz z całym Kościołem postanowili wybrać ludzi przodujących wśród braci: Judę, zwanego Barsabas, i Sylasa i wysłać do Antio</w:t>
      </w:r>
      <w:r>
        <w:rPr>
          <w:sz w:val="30"/>
          <w:szCs w:val="30"/>
        </w:rPr>
        <w:t>chii razem z Barnabą i Pawłem. Posłali przez nich pismo tej treści:  «Apostołowie i starsi bracia przesyłają pozdrowienie braciom pogańskiego pochodzenia w Antiochii, w Syrii i w Cylicji. Ponieważ dowiedzieliśmy się, że niektórzy bez naszego upoważnienia w</w:t>
      </w:r>
      <w:r>
        <w:rPr>
          <w:sz w:val="30"/>
          <w:szCs w:val="30"/>
        </w:rPr>
        <w:t>yszli od nas i zaniepokoili was naukami, siejąc wam zamęt w duszach, postanowiliśmy jednomyślnie wybrać mężów i wysłać razem z naszymi drogimi: Barnabą i Pawłem, którzy dla imienia Pana naszego Jezusa Chrystusa poświęcili swe życie. Wysyłamy więc Judę i Sy</w:t>
      </w:r>
      <w:r>
        <w:rPr>
          <w:sz w:val="30"/>
          <w:szCs w:val="30"/>
        </w:rPr>
        <w:t xml:space="preserve">lasa, którzy powtórzą wam ustnie to samo.  </w:t>
      </w:r>
      <w:r>
        <w:rPr>
          <w:rFonts w:eastAsia="Times New Roman" w:cs="Times New Roman"/>
          <w:color w:val="000000"/>
          <w:sz w:val="30"/>
          <w:szCs w:val="30"/>
        </w:rPr>
        <w:t>Postanowiliśmy bowiem, Duch Święty i my, nie nakładać na was żadnego ciężaru oprócz tego, co konieczne. Powstrzymajcie się od ofiar składanych bożkom, od krwi, od tego, co uduszone, i od nierządu. Dobrze uczynicie</w:t>
      </w:r>
      <w:r>
        <w:rPr>
          <w:rFonts w:eastAsia="Times New Roman" w:cs="Times New Roman"/>
          <w:color w:val="000000"/>
          <w:sz w:val="30"/>
          <w:szCs w:val="30"/>
        </w:rPr>
        <w:t>, jeżeli powstrzymacie się od tego. Bywajcie zdrowi!»</w:t>
      </w:r>
      <w:r>
        <w:rPr>
          <w:rFonts w:eastAsia="Times New Roman" w:cs="Times New Roman"/>
          <w:color w:val="000000"/>
          <w:sz w:val="28"/>
          <w:szCs w:val="28"/>
        </w:rPr>
        <w:t xml:space="preserve">  </w:t>
      </w:r>
      <w:r>
        <w:rPr>
          <w:rFonts w:eastAsia="Times New Roman" w:cs="Times New Roman"/>
          <w:b/>
          <w:bCs/>
          <w:color w:val="000000"/>
          <w:sz w:val="28"/>
          <w:szCs w:val="28"/>
        </w:rPr>
        <w:t>Oto Słowo Boże.</w:t>
      </w:r>
    </w:p>
    <w:p w14:paraId="5DC31097" w14:textId="77777777" w:rsidR="00000000" w:rsidRDefault="00EB6A74">
      <w:pPr>
        <w:pStyle w:val="Brdtekst"/>
        <w:pBdr>
          <w:top w:val="none" w:sz="0" w:space="0" w:color="000000"/>
          <w:left w:val="none" w:sz="0" w:space="0" w:color="000000"/>
          <w:bottom w:val="none" w:sz="0" w:space="0" w:color="000000"/>
          <w:right w:val="none" w:sz="0" w:space="0" w:color="000000"/>
        </w:pBdr>
        <w:spacing w:before="225" w:after="225" w:line="255" w:lineRule="atLeast"/>
      </w:pPr>
    </w:p>
    <w:p w14:paraId="1F6067EB" w14:textId="77777777" w:rsidR="00000000" w:rsidRPr="00B32925" w:rsidRDefault="00EB6A74">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b/>
          <w:color w:val="000000"/>
          <w:sz w:val="28"/>
          <w:szCs w:val="28"/>
          <w:lang w:val="en-US"/>
        </w:rPr>
      </w:pPr>
      <w:r w:rsidRPr="00B32925">
        <w:rPr>
          <w:rFonts w:cs="Times New Roman"/>
          <w:b/>
          <w:bCs/>
          <w:color w:val="000000"/>
          <w:sz w:val="28"/>
          <w:szCs w:val="28"/>
          <w:lang w:val="en-US"/>
        </w:rPr>
        <w:t>PSALM RESPONSORYJNY</w:t>
      </w:r>
      <w:r w:rsidRPr="00B32925">
        <w:rPr>
          <w:rFonts w:cs="Times New Roman"/>
          <w:color w:val="000000"/>
          <w:sz w:val="28"/>
          <w:szCs w:val="28"/>
          <w:lang w:val="en-US"/>
        </w:rPr>
        <w:tab/>
        <w:t xml:space="preserve">     </w:t>
      </w:r>
      <w:r w:rsidRPr="00B32925">
        <w:rPr>
          <w:rFonts w:cs="Times New Roman"/>
          <w:b/>
          <w:bCs/>
          <w:color w:val="000000"/>
          <w:sz w:val="28"/>
          <w:szCs w:val="28"/>
          <w:lang w:val="en-US"/>
        </w:rPr>
        <w:t xml:space="preserve">Ps </w:t>
      </w:r>
      <w:r w:rsidRPr="00B32925">
        <w:rPr>
          <w:rFonts w:cs="Times New Roman"/>
          <w:color w:val="000000"/>
          <w:sz w:val="28"/>
          <w:szCs w:val="28"/>
          <w:lang w:val="en-US"/>
        </w:rPr>
        <w:t xml:space="preserve"> </w:t>
      </w:r>
      <w:r w:rsidRPr="00B32925">
        <w:rPr>
          <w:rFonts w:cs="Times New Roman"/>
          <w:b/>
          <w:bCs/>
          <w:color w:val="000000"/>
          <w:sz w:val="30"/>
          <w:szCs w:val="30"/>
          <w:lang w:val="en-US"/>
        </w:rPr>
        <w:t>67 (66), 2-3. 5 i 8 (R.: por. 4a)</w:t>
      </w:r>
    </w:p>
    <w:p w14:paraId="507F6DE6" w14:textId="77777777" w:rsidR="00000000" w:rsidRPr="00B32925" w:rsidRDefault="00EB6A74">
      <w:pPr>
        <w:pStyle w:val="Brdtekst"/>
        <w:pBdr>
          <w:top w:val="none" w:sz="0" w:space="0" w:color="000000"/>
          <w:left w:val="none" w:sz="0" w:space="0" w:color="000000"/>
          <w:bottom w:val="none" w:sz="0" w:space="0" w:color="000000"/>
          <w:right w:val="none" w:sz="0" w:space="0" w:color="000000"/>
        </w:pBdr>
        <w:spacing w:before="225" w:after="225" w:line="255" w:lineRule="atLeast"/>
        <w:rPr>
          <w:b/>
          <w:bCs/>
          <w:sz w:val="30"/>
          <w:szCs w:val="30"/>
          <w:lang w:val="en-US"/>
        </w:rPr>
      </w:pPr>
      <w:r w:rsidRPr="00B32925">
        <w:rPr>
          <w:rFonts w:cs="Times New Roman"/>
          <w:b/>
          <w:color w:val="000000"/>
          <w:sz w:val="28"/>
          <w:szCs w:val="28"/>
          <w:lang w:val="en-US"/>
        </w:rPr>
        <w:t>Refren:</w:t>
      </w:r>
      <w:r w:rsidRPr="00B32925">
        <w:rPr>
          <w:rFonts w:cs="Times New Roman"/>
          <w:b/>
          <w:bCs/>
          <w:color w:val="000000"/>
          <w:sz w:val="28"/>
          <w:szCs w:val="28"/>
          <w:lang w:val="en-US"/>
        </w:rPr>
        <w:t xml:space="preserve">        </w:t>
      </w:r>
      <w:r w:rsidRPr="00B32925">
        <w:rPr>
          <w:rFonts w:cs="Times New Roman"/>
          <w:b/>
          <w:bCs/>
          <w:color w:val="000000"/>
          <w:sz w:val="30"/>
          <w:szCs w:val="30"/>
          <w:lang w:val="en-US"/>
        </w:rPr>
        <w:t xml:space="preserve">Niech wszystkie ludy sławią Ciebie, Boże. </w:t>
      </w:r>
      <w:r w:rsidRPr="00B32925">
        <w:rPr>
          <w:rFonts w:cs="Times New Roman"/>
          <w:b/>
          <w:bCs/>
          <w:color w:val="000000"/>
          <w:sz w:val="28"/>
          <w:szCs w:val="28"/>
          <w:lang w:val="en-US"/>
        </w:rPr>
        <w:t xml:space="preserve">   </w:t>
      </w:r>
    </w:p>
    <w:p w14:paraId="43A7EDFE" w14:textId="77777777" w:rsidR="00000000" w:rsidRPr="00B32925" w:rsidRDefault="00EB6A74">
      <w:pPr>
        <w:rPr>
          <w:sz w:val="30"/>
          <w:szCs w:val="30"/>
          <w:lang w:val="en-US"/>
        </w:rPr>
      </w:pPr>
      <w:r w:rsidRPr="00B32925">
        <w:rPr>
          <w:b/>
          <w:bCs/>
          <w:sz w:val="30"/>
          <w:szCs w:val="30"/>
          <w:lang w:val="en-US"/>
        </w:rPr>
        <w:t xml:space="preserve">Niech wszystkie ludy sławią Ciebie, Boże. </w:t>
      </w:r>
    </w:p>
    <w:p w14:paraId="1C61F028" w14:textId="77777777" w:rsidR="00000000" w:rsidRPr="00B32925" w:rsidRDefault="00EB6A74">
      <w:pPr>
        <w:rPr>
          <w:sz w:val="30"/>
          <w:szCs w:val="30"/>
          <w:lang w:val="en-US"/>
        </w:rPr>
      </w:pPr>
      <w:r w:rsidRPr="00B32925">
        <w:rPr>
          <w:sz w:val="30"/>
          <w:szCs w:val="30"/>
          <w:lang w:val="en-US"/>
        </w:rPr>
        <w:t>Niech Bóg się zmi</w:t>
      </w:r>
      <w:r w:rsidRPr="00B32925">
        <w:rPr>
          <w:sz w:val="30"/>
          <w:szCs w:val="30"/>
          <w:lang w:val="en-US"/>
        </w:rPr>
        <w:t xml:space="preserve">łuje nad nami i nam błogosławi, * </w:t>
      </w:r>
    </w:p>
    <w:p w14:paraId="744701EC" w14:textId="77777777" w:rsidR="00000000" w:rsidRPr="00B32925" w:rsidRDefault="00EB6A74">
      <w:pPr>
        <w:rPr>
          <w:sz w:val="30"/>
          <w:szCs w:val="30"/>
          <w:lang w:val="en-US"/>
        </w:rPr>
      </w:pPr>
      <w:r w:rsidRPr="00B32925">
        <w:rPr>
          <w:sz w:val="30"/>
          <w:szCs w:val="30"/>
          <w:lang w:val="en-US"/>
        </w:rPr>
        <w:t xml:space="preserve">niech nam ukaże pogodne oblicze. </w:t>
      </w:r>
    </w:p>
    <w:p w14:paraId="6321C14E" w14:textId="77777777" w:rsidR="00000000" w:rsidRPr="00B32925" w:rsidRDefault="00EB6A74">
      <w:pPr>
        <w:rPr>
          <w:sz w:val="30"/>
          <w:szCs w:val="30"/>
          <w:lang w:val="en-US"/>
        </w:rPr>
      </w:pPr>
      <w:r w:rsidRPr="00B32925">
        <w:rPr>
          <w:sz w:val="30"/>
          <w:szCs w:val="30"/>
          <w:lang w:val="en-US"/>
        </w:rPr>
        <w:t xml:space="preserve">Aby na ziemi znano Jego drogę, * </w:t>
      </w:r>
    </w:p>
    <w:p w14:paraId="2101AFDE" w14:textId="77777777" w:rsidR="00000000" w:rsidRPr="00B32925" w:rsidRDefault="00EB6A74">
      <w:pPr>
        <w:rPr>
          <w:b/>
          <w:bCs/>
          <w:sz w:val="30"/>
          <w:szCs w:val="30"/>
          <w:lang w:val="en-US"/>
        </w:rPr>
      </w:pPr>
      <w:r w:rsidRPr="00B32925">
        <w:rPr>
          <w:sz w:val="30"/>
          <w:szCs w:val="30"/>
          <w:lang w:val="en-US"/>
        </w:rPr>
        <w:t>Jego zbawienie wśród wszystkich narodów.</w:t>
      </w:r>
    </w:p>
    <w:p w14:paraId="58C4AC04" w14:textId="77777777" w:rsidR="00000000" w:rsidRPr="00B32925" w:rsidRDefault="00EB6A74">
      <w:pPr>
        <w:rPr>
          <w:sz w:val="30"/>
          <w:szCs w:val="30"/>
          <w:lang w:val="en-US"/>
        </w:rPr>
      </w:pPr>
      <w:r w:rsidRPr="00B32925">
        <w:rPr>
          <w:b/>
          <w:bCs/>
          <w:sz w:val="30"/>
          <w:szCs w:val="30"/>
          <w:lang w:val="en-US"/>
        </w:rPr>
        <w:t xml:space="preserve">Niech wszystkie ludy sławią Ciebie, Boże. </w:t>
      </w:r>
    </w:p>
    <w:p w14:paraId="0C080387" w14:textId="77777777" w:rsidR="00000000" w:rsidRPr="00B32925" w:rsidRDefault="00EB6A74">
      <w:pPr>
        <w:rPr>
          <w:sz w:val="30"/>
          <w:szCs w:val="30"/>
          <w:lang w:val="en-US"/>
        </w:rPr>
      </w:pPr>
      <w:r w:rsidRPr="00B32925">
        <w:rPr>
          <w:sz w:val="30"/>
          <w:szCs w:val="30"/>
          <w:lang w:val="en-US"/>
        </w:rPr>
        <w:t xml:space="preserve">Niech się narody cieszą i weselą, † </w:t>
      </w:r>
    </w:p>
    <w:p w14:paraId="2A7BFF00" w14:textId="77777777" w:rsidR="00000000" w:rsidRPr="00B32925" w:rsidRDefault="00EB6A74">
      <w:pPr>
        <w:rPr>
          <w:sz w:val="30"/>
          <w:szCs w:val="30"/>
          <w:lang w:val="en-US"/>
        </w:rPr>
      </w:pPr>
      <w:r w:rsidRPr="00B32925">
        <w:rPr>
          <w:sz w:val="30"/>
          <w:szCs w:val="30"/>
          <w:lang w:val="en-US"/>
        </w:rPr>
        <w:t>że rządzisz ludami sprawiedliwie</w:t>
      </w:r>
      <w:r w:rsidRPr="00B32925">
        <w:rPr>
          <w:sz w:val="30"/>
          <w:szCs w:val="30"/>
          <w:lang w:val="en-US"/>
        </w:rPr>
        <w:t xml:space="preserve"> * </w:t>
      </w:r>
    </w:p>
    <w:p w14:paraId="71F27C3D" w14:textId="77777777" w:rsidR="00000000" w:rsidRPr="00B32925" w:rsidRDefault="00EB6A74">
      <w:pPr>
        <w:rPr>
          <w:sz w:val="30"/>
          <w:szCs w:val="30"/>
          <w:lang w:val="en-US"/>
        </w:rPr>
      </w:pPr>
      <w:r w:rsidRPr="00B32925">
        <w:rPr>
          <w:sz w:val="30"/>
          <w:szCs w:val="30"/>
          <w:lang w:val="en-US"/>
        </w:rPr>
        <w:t xml:space="preserve">i kierujesz narodami na ziemi. </w:t>
      </w:r>
    </w:p>
    <w:p w14:paraId="7E9516CF" w14:textId="77777777" w:rsidR="00000000" w:rsidRPr="00B32925" w:rsidRDefault="00EB6A74">
      <w:pPr>
        <w:rPr>
          <w:sz w:val="30"/>
          <w:szCs w:val="30"/>
          <w:lang w:val="en-US"/>
        </w:rPr>
      </w:pPr>
      <w:r w:rsidRPr="00B32925">
        <w:rPr>
          <w:sz w:val="30"/>
          <w:szCs w:val="30"/>
          <w:lang w:val="en-US"/>
        </w:rPr>
        <w:t xml:space="preserve">Niech nam Bóg błogosławi. * </w:t>
      </w:r>
    </w:p>
    <w:p w14:paraId="3898FDB5" w14:textId="77777777" w:rsidR="00000000" w:rsidRPr="00B32925" w:rsidRDefault="00EB6A74">
      <w:pPr>
        <w:rPr>
          <w:b/>
          <w:bCs/>
          <w:sz w:val="30"/>
          <w:szCs w:val="30"/>
          <w:lang w:val="en-US"/>
        </w:rPr>
      </w:pPr>
      <w:r w:rsidRPr="00B32925">
        <w:rPr>
          <w:sz w:val="30"/>
          <w:szCs w:val="30"/>
          <w:lang w:val="en-US"/>
        </w:rPr>
        <w:t>niech się Go boją wszystkie krańce ziemi.</w:t>
      </w:r>
    </w:p>
    <w:p w14:paraId="6049E1FE" w14:textId="77777777" w:rsidR="00000000" w:rsidRPr="00B32925" w:rsidRDefault="00EB6A74">
      <w:pPr>
        <w:rPr>
          <w:rFonts w:cs="Times New Roman"/>
          <w:b/>
          <w:bCs/>
          <w:color w:val="000000"/>
          <w:sz w:val="28"/>
          <w:szCs w:val="28"/>
          <w:lang w:val="en-US"/>
        </w:rPr>
      </w:pPr>
      <w:r w:rsidRPr="00B32925">
        <w:rPr>
          <w:b/>
          <w:bCs/>
          <w:sz w:val="30"/>
          <w:szCs w:val="30"/>
          <w:lang w:val="en-US"/>
        </w:rPr>
        <w:t xml:space="preserve">Niech wszystkie ludy sławią Ciebie, Boże. </w:t>
      </w:r>
    </w:p>
    <w:p w14:paraId="0D6FB3EE" w14:textId="77777777" w:rsidR="00000000" w:rsidRPr="00B32925" w:rsidRDefault="00EB6A74">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b/>
          <w:bCs/>
          <w:color w:val="000000"/>
          <w:sz w:val="28"/>
          <w:szCs w:val="28"/>
          <w:lang w:val="en-US"/>
        </w:rPr>
      </w:pPr>
      <w:r w:rsidRPr="00B32925">
        <w:rPr>
          <w:rFonts w:cs="Times New Roman"/>
          <w:b/>
          <w:bCs/>
          <w:color w:val="000000"/>
          <w:sz w:val="28"/>
          <w:szCs w:val="28"/>
          <w:lang w:val="en-US"/>
        </w:rPr>
        <w:lastRenderedPageBreak/>
        <w:t>DRUGIE CZYTANIE</w:t>
      </w:r>
      <w:r w:rsidRPr="00B32925">
        <w:rPr>
          <w:rFonts w:cs="Times New Roman"/>
          <w:b/>
          <w:bCs/>
          <w:color w:val="000000"/>
          <w:sz w:val="28"/>
          <w:szCs w:val="28"/>
          <w:lang w:val="en-US"/>
        </w:rPr>
        <w:tab/>
      </w:r>
      <w:r w:rsidRPr="00B32925">
        <w:rPr>
          <w:rFonts w:cs="Times New Roman"/>
          <w:color w:val="000000"/>
          <w:sz w:val="28"/>
          <w:szCs w:val="28"/>
          <w:lang w:val="en-US"/>
        </w:rPr>
        <w:t xml:space="preserve"> </w:t>
      </w:r>
      <w:r w:rsidRPr="00B32925">
        <w:rPr>
          <w:rFonts w:cs="Times New Roman"/>
          <w:b/>
          <w:bCs/>
          <w:color w:val="000000"/>
          <w:sz w:val="28"/>
          <w:szCs w:val="28"/>
          <w:lang w:val="en-US"/>
        </w:rPr>
        <w:t xml:space="preserve">Ap </w:t>
      </w:r>
      <w:r w:rsidRPr="00B32925">
        <w:rPr>
          <w:rFonts w:cs="Times New Roman"/>
          <w:b/>
          <w:bCs/>
          <w:color w:val="000000"/>
          <w:sz w:val="30"/>
          <w:szCs w:val="30"/>
          <w:lang w:val="en-US"/>
        </w:rPr>
        <w:t xml:space="preserve"> 21, 10-14. 22-23 Miasto święte</w:t>
      </w:r>
    </w:p>
    <w:p w14:paraId="11565F18" w14:textId="77777777" w:rsidR="00000000" w:rsidRPr="00B32925" w:rsidRDefault="00EB6A74">
      <w:pPr>
        <w:pStyle w:val="Brdtekst"/>
        <w:pBdr>
          <w:top w:val="none" w:sz="0" w:space="0" w:color="000000"/>
          <w:left w:val="none" w:sz="0" w:space="0" w:color="000000"/>
          <w:bottom w:val="none" w:sz="0" w:space="0" w:color="000000"/>
          <w:right w:val="none" w:sz="0" w:space="0" w:color="000000"/>
        </w:pBdr>
        <w:spacing w:before="225" w:after="225" w:line="255" w:lineRule="atLeast"/>
        <w:rPr>
          <w:sz w:val="30"/>
          <w:szCs w:val="30"/>
          <w:lang w:val="en-US"/>
        </w:rPr>
      </w:pPr>
      <w:r w:rsidRPr="00B32925">
        <w:rPr>
          <w:rFonts w:cs="Times New Roman"/>
          <w:b/>
          <w:bCs/>
          <w:color w:val="000000"/>
          <w:sz w:val="28"/>
          <w:szCs w:val="28"/>
          <w:lang w:val="en-US"/>
        </w:rPr>
        <w:t>Czytanie z Księgi Apokalipsy świętego Jana Apostoła</w:t>
      </w:r>
    </w:p>
    <w:p w14:paraId="398AE6F3" w14:textId="77777777" w:rsidR="00000000" w:rsidRPr="00B32925" w:rsidRDefault="00EB6A74">
      <w:pPr>
        <w:rPr>
          <w:rFonts w:eastAsia="Times New Roman" w:cs="Times New Roman"/>
          <w:color w:val="000000"/>
          <w:sz w:val="30"/>
          <w:szCs w:val="30"/>
          <w:lang w:val="en-US"/>
        </w:rPr>
      </w:pPr>
      <w:r w:rsidRPr="00B32925">
        <w:rPr>
          <w:sz w:val="30"/>
          <w:szCs w:val="30"/>
          <w:lang w:val="en-US"/>
        </w:rPr>
        <w:t>Un</w:t>
      </w:r>
      <w:r w:rsidRPr="00B32925">
        <w:rPr>
          <w:sz w:val="30"/>
          <w:szCs w:val="30"/>
          <w:lang w:val="en-US"/>
        </w:rPr>
        <w:t>iósł mnie anioł w zachwyceniu na górę wielką i wyniosłą, i ukazał mi Miasto Święte, Jeruzalem, zstępujące z nieba od Boga i mające chwałę Boga. Źródło jego światła podobne do kamienia drogocennego, jakby do jaspisu o przejrzystości kryształu: Miało ono mur</w:t>
      </w:r>
      <w:r w:rsidRPr="00B32925">
        <w:rPr>
          <w:sz w:val="30"/>
          <w:szCs w:val="30"/>
          <w:lang w:val="en-US"/>
        </w:rPr>
        <w:t xml:space="preserve"> wielki a wysoki, miało dwanaście bram, a na bramach dwunastu aniołów i wypisane imiona, które są imionami dwunastu pokoleń synów Izraela. Od wschodu trzy bramy i od północy trzy bramy, i od południa trzy bramy, i od zachodu trzy bramy. A mur miasta ma dwa</w:t>
      </w:r>
      <w:r w:rsidRPr="00B32925">
        <w:rPr>
          <w:sz w:val="30"/>
          <w:szCs w:val="30"/>
          <w:lang w:val="en-US"/>
        </w:rPr>
        <w:t xml:space="preserve">naście warstw fundamentu, a na nich dwanaście imion dwunastu apostołów Baranka. </w:t>
      </w:r>
    </w:p>
    <w:p w14:paraId="20CAB9D8" w14:textId="77777777" w:rsidR="00000000" w:rsidRPr="00B32925" w:rsidRDefault="00EB6A74">
      <w:pPr>
        <w:pStyle w:val="Brdtekst"/>
        <w:pBdr>
          <w:top w:val="none" w:sz="0" w:space="0" w:color="000000"/>
          <w:left w:val="none" w:sz="0" w:space="0" w:color="000000"/>
          <w:bottom w:val="none" w:sz="0" w:space="0" w:color="000000"/>
          <w:right w:val="none" w:sz="0" w:space="0" w:color="000000"/>
        </w:pBdr>
        <w:spacing w:before="225" w:after="225" w:line="255" w:lineRule="atLeast"/>
        <w:rPr>
          <w:lang w:val="en-US"/>
        </w:rPr>
      </w:pPr>
      <w:r w:rsidRPr="00B32925">
        <w:rPr>
          <w:rFonts w:eastAsia="Times New Roman" w:cs="Times New Roman"/>
          <w:color w:val="000000"/>
          <w:sz w:val="30"/>
          <w:szCs w:val="30"/>
          <w:lang w:val="en-US"/>
        </w:rPr>
        <w:t>A świątyni w nim nie dojrzałem: bo jego świątynią jest Pan Bóg wszechmogący oraz Baranek. I miastu nie trzeba słońca ni księżyca, by mu świeciły, bo chwała Boga je oświetliła,</w:t>
      </w:r>
      <w:r w:rsidRPr="00B32925">
        <w:rPr>
          <w:rFonts w:eastAsia="Times New Roman" w:cs="Times New Roman"/>
          <w:color w:val="000000"/>
          <w:sz w:val="30"/>
          <w:szCs w:val="30"/>
          <w:lang w:val="en-US"/>
        </w:rPr>
        <w:t xml:space="preserve"> a jego lampą Baranek.</w:t>
      </w:r>
      <w:r w:rsidRPr="00B32925">
        <w:rPr>
          <w:rFonts w:eastAsia="Times New Roman" w:cs="Times New Roman"/>
          <w:color w:val="000000"/>
          <w:sz w:val="28"/>
          <w:szCs w:val="28"/>
          <w:lang w:val="en-US"/>
        </w:rPr>
        <w:t xml:space="preserve">  </w:t>
      </w:r>
      <w:r w:rsidRPr="00B32925">
        <w:rPr>
          <w:rFonts w:cs="Times New Roman"/>
          <w:b/>
          <w:bCs/>
          <w:color w:val="000000"/>
          <w:sz w:val="28"/>
          <w:szCs w:val="28"/>
          <w:lang w:val="en-US"/>
        </w:rPr>
        <w:t>Oto słowo Boże.</w:t>
      </w:r>
    </w:p>
    <w:p w14:paraId="1C484479" w14:textId="77777777" w:rsidR="00000000" w:rsidRPr="00B32925" w:rsidRDefault="00EB6A74">
      <w:pPr>
        <w:rPr>
          <w:lang w:val="en-US"/>
        </w:rPr>
      </w:pPr>
    </w:p>
    <w:p w14:paraId="1B77A7DB" w14:textId="77777777" w:rsidR="00000000" w:rsidRPr="00B32925" w:rsidRDefault="00EB6A74">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b/>
          <w:bCs/>
          <w:color w:val="000000"/>
          <w:sz w:val="28"/>
          <w:szCs w:val="28"/>
          <w:lang w:val="en-US"/>
        </w:rPr>
      </w:pPr>
      <w:r w:rsidRPr="00B32925">
        <w:rPr>
          <w:rFonts w:cs="Times New Roman"/>
          <w:b/>
          <w:bCs/>
          <w:color w:val="000000"/>
          <w:sz w:val="28"/>
          <w:szCs w:val="28"/>
          <w:lang w:val="en-US"/>
        </w:rPr>
        <w:t xml:space="preserve">ŚPIEW PRZED EWANGELIĄ  </w:t>
      </w:r>
      <w:r w:rsidRPr="00B32925">
        <w:rPr>
          <w:rFonts w:cs="Times New Roman"/>
          <w:b/>
          <w:bCs/>
          <w:color w:val="000000"/>
          <w:sz w:val="28"/>
          <w:szCs w:val="28"/>
          <w:lang w:val="en-US"/>
        </w:rPr>
        <w:tab/>
        <w:t xml:space="preserve">J </w:t>
      </w:r>
      <w:r w:rsidRPr="00B32925">
        <w:rPr>
          <w:rFonts w:cs="Times New Roman"/>
          <w:b/>
          <w:bCs/>
          <w:color w:val="000000"/>
          <w:sz w:val="30"/>
          <w:szCs w:val="30"/>
          <w:lang w:val="en-US"/>
        </w:rPr>
        <w:t>14, 23</w:t>
      </w:r>
    </w:p>
    <w:p w14:paraId="586F447D" w14:textId="77777777" w:rsidR="00000000" w:rsidRPr="00B32925" w:rsidRDefault="00EB6A74">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b/>
          <w:bCs/>
          <w:color w:val="000000"/>
          <w:sz w:val="28"/>
          <w:szCs w:val="28"/>
          <w:lang w:val="pl-PL"/>
        </w:rPr>
      </w:pPr>
      <w:r w:rsidRPr="00B32925">
        <w:rPr>
          <w:rFonts w:cs="Times New Roman"/>
          <w:b/>
          <w:bCs/>
          <w:color w:val="000000"/>
          <w:sz w:val="28"/>
          <w:szCs w:val="28"/>
          <w:lang w:val="en-US"/>
        </w:rPr>
        <w:t xml:space="preserve">Alleluja, Alleluja, Alleluja                                                                                                          </w:t>
      </w:r>
      <w:r w:rsidRPr="00B32925">
        <w:rPr>
          <w:rFonts w:cs="Times New Roman"/>
          <w:color w:val="000000"/>
          <w:sz w:val="28"/>
          <w:szCs w:val="28"/>
          <w:lang w:val="en-US"/>
        </w:rPr>
        <w:t xml:space="preserve"> </w:t>
      </w:r>
      <w:r w:rsidRPr="00B32925">
        <w:rPr>
          <w:rFonts w:cs="Times New Roman"/>
          <w:color w:val="000000"/>
          <w:sz w:val="30"/>
          <w:szCs w:val="30"/>
          <w:lang w:val="en-US"/>
        </w:rPr>
        <w:t>Jeśli Mnie kto miłuje, będzie zachowywał moją n</w:t>
      </w:r>
      <w:r w:rsidRPr="00B32925">
        <w:rPr>
          <w:rFonts w:cs="Times New Roman"/>
          <w:color w:val="000000"/>
          <w:sz w:val="30"/>
          <w:szCs w:val="30"/>
          <w:lang w:val="en-US"/>
        </w:rPr>
        <w:t>aukę, a Ojciec mój umiłuje go i do niego przyjdziemy.</w:t>
      </w:r>
      <w:r w:rsidRPr="00B32925">
        <w:rPr>
          <w:rFonts w:cs="Times New Roman"/>
          <w:color w:val="000000"/>
          <w:sz w:val="28"/>
          <w:szCs w:val="28"/>
          <w:lang w:val="en-US"/>
        </w:rPr>
        <w:t xml:space="preserve">                                 </w:t>
      </w:r>
      <w:r>
        <w:rPr>
          <w:rFonts w:cs="Times New Roman"/>
          <w:bCs/>
          <w:color w:val="000000"/>
          <w:sz w:val="28"/>
          <w:szCs w:val="28"/>
          <w:lang w:val="pl-PL"/>
        </w:rPr>
        <w:t xml:space="preserve">                                                                        </w:t>
      </w:r>
      <w:r>
        <w:rPr>
          <w:rFonts w:cs="Times New Roman"/>
          <w:b/>
          <w:bCs/>
          <w:color w:val="000000"/>
          <w:sz w:val="28"/>
          <w:szCs w:val="28"/>
          <w:lang w:val="pl-PL"/>
        </w:rPr>
        <w:t>Alleluja, Alleluja, Alleluja</w:t>
      </w:r>
    </w:p>
    <w:p w14:paraId="3FA357A3" w14:textId="77777777" w:rsidR="00000000" w:rsidRPr="00B32925" w:rsidRDefault="00EB6A74">
      <w:pPr>
        <w:pStyle w:val="Brdtekst"/>
        <w:pBdr>
          <w:top w:val="none" w:sz="0" w:space="0" w:color="000000"/>
          <w:left w:val="none" w:sz="0" w:space="0" w:color="000000"/>
          <w:bottom w:val="none" w:sz="0" w:space="0" w:color="000000"/>
          <w:right w:val="none" w:sz="0" w:space="0" w:color="000000"/>
        </w:pBdr>
        <w:spacing w:before="225" w:after="225" w:line="255" w:lineRule="atLeast"/>
        <w:rPr>
          <w:sz w:val="30"/>
          <w:szCs w:val="30"/>
          <w:lang w:val="pl-PL"/>
        </w:rPr>
      </w:pPr>
      <w:r w:rsidRPr="00B32925">
        <w:rPr>
          <w:rFonts w:cs="Times New Roman"/>
          <w:b/>
          <w:bCs/>
          <w:color w:val="000000"/>
          <w:sz w:val="28"/>
          <w:szCs w:val="28"/>
          <w:lang w:val="pl-PL"/>
        </w:rPr>
        <w:t xml:space="preserve">EWANGELIA </w:t>
      </w:r>
      <w:r>
        <w:rPr>
          <w:rStyle w:val="Hyperkobling"/>
          <w:rFonts w:cs="Times New Roman"/>
          <w:b/>
          <w:bCs/>
          <w:color w:val="000000"/>
          <w:sz w:val="28"/>
          <w:szCs w:val="28"/>
          <w:u w:val="none"/>
        </w:rPr>
        <w:t xml:space="preserve">  J</w:t>
      </w:r>
      <w:r>
        <w:rPr>
          <w:rStyle w:val="Hyperkobling"/>
          <w:rFonts w:cs="Times New Roman"/>
          <w:b/>
          <w:bCs/>
          <w:color w:val="000000"/>
          <w:sz w:val="28"/>
          <w:szCs w:val="28"/>
          <w:u w:val="none"/>
          <w:lang w:val="pl-PL"/>
        </w:rPr>
        <w:t xml:space="preserve">  </w:t>
      </w:r>
      <w:r>
        <w:rPr>
          <w:rStyle w:val="Hyperkobling"/>
          <w:rFonts w:cs="Times New Roman"/>
          <w:b/>
          <w:bCs/>
          <w:color w:val="000000"/>
          <w:sz w:val="30"/>
          <w:szCs w:val="30"/>
          <w:u w:val="none"/>
          <w:lang w:val="pl-PL"/>
        </w:rPr>
        <w:t>14, 23-29 Duch Święty nauczy was wszystkiego</w:t>
      </w:r>
      <w:r>
        <w:rPr>
          <w:rStyle w:val="Hyperkobling"/>
          <w:rFonts w:cs="Times New Roman"/>
          <w:b/>
          <w:bCs/>
          <w:color w:val="000000"/>
          <w:sz w:val="28"/>
          <w:szCs w:val="28"/>
          <w:u w:val="none"/>
          <w:lang w:val="pl-PL"/>
        </w:rPr>
        <w:t xml:space="preserve">          </w:t>
      </w:r>
      <w:r>
        <w:rPr>
          <w:rStyle w:val="Hyperkobling"/>
          <w:rFonts w:cs="Times New Roman"/>
          <w:b/>
          <w:bCs/>
          <w:color w:val="000000"/>
          <w:sz w:val="28"/>
          <w:szCs w:val="28"/>
          <w:u w:val="none"/>
          <w:lang w:val="pl-PL"/>
        </w:rPr>
        <w:t xml:space="preserve">                     Słowa Ewangelii według świętego Jana</w:t>
      </w:r>
    </w:p>
    <w:p w14:paraId="7865D517" w14:textId="77777777" w:rsidR="00000000" w:rsidRPr="00B32925" w:rsidRDefault="00EB6A74">
      <w:pPr>
        <w:rPr>
          <w:sz w:val="32"/>
          <w:szCs w:val="32"/>
          <w:lang w:val="en-US"/>
        </w:rPr>
      </w:pPr>
      <w:r w:rsidRPr="00B32925">
        <w:rPr>
          <w:sz w:val="32"/>
          <w:szCs w:val="32"/>
          <w:lang w:val="en-US"/>
        </w:rPr>
        <w:t xml:space="preserve">Jezus powiedział do swoich uczniów: </w:t>
      </w:r>
    </w:p>
    <w:p w14:paraId="75ACBB21" w14:textId="77777777" w:rsidR="00000000" w:rsidRPr="00B32925" w:rsidRDefault="00EB6A74">
      <w:pPr>
        <w:rPr>
          <w:b/>
          <w:bCs/>
          <w:sz w:val="28"/>
          <w:szCs w:val="28"/>
          <w:lang w:val="pl-PL"/>
        </w:rPr>
      </w:pPr>
      <w:r w:rsidRPr="00B32925">
        <w:rPr>
          <w:sz w:val="32"/>
          <w:szCs w:val="32"/>
          <w:lang w:val="en-US"/>
        </w:rPr>
        <w:t>«Jeśli Mnie kto miłuje, będzie zachowywał moją naukę, a Ojciec mój umiłuje go, i przyjdziemy do niego, i będziemy w nim przebywać. Kto Mnie nie miłuje, ten nie z</w:t>
      </w:r>
      <w:r w:rsidRPr="00B32925">
        <w:rPr>
          <w:sz w:val="32"/>
          <w:szCs w:val="32"/>
          <w:lang w:val="en-US"/>
        </w:rPr>
        <w:t>achowuje słów moich. A nauka, którą słyszycie, nie jest moja, ale Tego, który Mnie posłał, Ojca.  To wam powiedziałem przebywając wśród was. A Pocieszyciel, Duch Święty, którego Ojciec pośle w moim imieniu, On was wszystkiego nauczy i przypomni wam wszystk</w:t>
      </w:r>
      <w:r w:rsidRPr="00B32925">
        <w:rPr>
          <w:sz w:val="32"/>
          <w:szCs w:val="32"/>
          <w:lang w:val="en-US"/>
        </w:rPr>
        <w:t>o, co wam powiedziałem.  Pokój zostawiam wam, pokój mój daję wam. Nie tak jak daje świat, Ja wam daję. Niech się nie trwoży serce wasze ani się nie lęka. Słyszeliście, że wam powiedziałem: Odchodzę i przyjdę znów do was. Gdybyście Mnie miłowali, rozradowal</w:t>
      </w:r>
      <w:r w:rsidRPr="00B32925">
        <w:rPr>
          <w:sz w:val="32"/>
          <w:szCs w:val="32"/>
          <w:lang w:val="en-US"/>
        </w:rPr>
        <w:t xml:space="preserve">ibyście się, że idę do Ojca, bo Ojciec większy jest ode Mnie.  </w:t>
      </w:r>
      <w:r w:rsidRPr="00B32925">
        <w:rPr>
          <w:rFonts w:eastAsia="Times New Roman" w:cs="Times New Roman"/>
          <w:bCs/>
          <w:color w:val="000000"/>
          <w:sz w:val="32"/>
          <w:szCs w:val="32"/>
          <w:lang w:val="pl-PL"/>
        </w:rPr>
        <w:t>A teraz powiedziałem wam o tym, zanim to nastąpi, abyście uwierzyli, gdy się to stanie.</w:t>
      </w:r>
      <w:r>
        <w:rPr>
          <w:rFonts w:eastAsia="Times New Roman" w:cs="Times New Roman"/>
          <w:bCs/>
          <w:color w:val="000000"/>
          <w:sz w:val="28"/>
          <w:szCs w:val="28"/>
          <w:lang w:val="pl-PL"/>
        </w:rPr>
        <w:t xml:space="preserve">  </w:t>
      </w:r>
      <w:r>
        <w:rPr>
          <w:rFonts w:cs="Times New Roman"/>
          <w:b/>
          <w:bCs/>
          <w:color w:val="000000"/>
          <w:sz w:val="28"/>
          <w:szCs w:val="28"/>
          <w:lang w:val="pl-PL"/>
        </w:rPr>
        <w:t>Oto słowo Pańskie.</w:t>
      </w:r>
    </w:p>
    <w:p w14:paraId="7E93D0DA" w14:textId="77777777" w:rsidR="00000000" w:rsidRPr="00B32925" w:rsidRDefault="00EB6A74">
      <w:pPr>
        <w:rPr>
          <w:b/>
          <w:bCs/>
          <w:sz w:val="28"/>
          <w:szCs w:val="28"/>
          <w:lang w:val="pl-PL"/>
        </w:rPr>
      </w:pPr>
    </w:p>
    <w:p w14:paraId="75CD3D20" w14:textId="720ABF32" w:rsidR="00EB6A74" w:rsidRPr="00B32925" w:rsidRDefault="00B32925">
      <w:pPr>
        <w:pStyle w:val="Brdtekst"/>
        <w:pBdr>
          <w:top w:val="none" w:sz="0" w:space="0" w:color="000000"/>
          <w:left w:val="none" w:sz="0" w:space="0" w:color="000000"/>
          <w:bottom w:val="none" w:sz="0" w:space="0" w:color="000000"/>
          <w:right w:val="none" w:sz="0" w:space="0" w:color="000000"/>
        </w:pBdr>
        <w:spacing w:before="225" w:after="225" w:line="255" w:lineRule="atLeast"/>
        <w:rPr>
          <w:lang w:val="pl-PL"/>
        </w:rPr>
      </w:pPr>
      <w:r>
        <w:rPr>
          <w:rFonts w:cs="Times New Roman"/>
          <w:bCs/>
          <w:color w:val="000000"/>
          <w:sz w:val="28"/>
          <w:szCs w:val="28"/>
          <w:lang w:val="pl-PL"/>
        </w:rPr>
        <w:t>Z</w:t>
      </w:r>
      <w:bookmarkStart w:id="0" w:name="_GoBack"/>
      <w:bookmarkEnd w:id="0"/>
      <w:r>
        <w:rPr>
          <w:rFonts w:cs="Times New Roman"/>
          <w:bCs/>
          <w:color w:val="000000"/>
          <w:sz w:val="28"/>
          <w:szCs w:val="28"/>
          <w:lang w:val="pl-PL"/>
        </w:rPr>
        <w:t>Z</w:t>
      </w:r>
      <w:r>
        <w:rPr>
          <w:rFonts w:cs="Times New Roman"/>
          <w:bCs/>
          <w:color w:val="000000"/>
          <w:sz w:val="28"/>
          <w:szCs w:val="28"/>
          <w:lang w:val="pl-PL"/>
        </w:rPr>
        <w:t xml:space="preserve">apraszamy na parafialną stronę internetową: </w:t>
      </w:r>
      <w:hyperlink r:id="rId7" w:history="1">
        <w:r>
          <w:rPr>
            <w:rStyle w:val="Hyperkobling"/>
            <w:rFonts w:cs="Times New Roman"/>
            <w:b/>
            <w:bCs/>
            <w:color w:val="000000"/>
            <w:sz w:val="28"/>
            <w:szCs w:val="28"/>
          </w:rPr>
          <w:t>http://fredrikstad.katolsk.no</w:t>
        </w:r>
      </w:hyperlink>
    </w:p>
    <w:sectPr w:rsidR="00EB6A74" w:rsidRPr="00B32925">
      <w:footerReference w:type="default" r:id="rId8"/>
      <w:footerReference w:type="first" r:id="rId9"/>
      <w:pgSz w:w="11906" w:h="16838"/>
      <w:pgMar w:top="541" w:right="569" w:bottom="1045" w:left="811" w:header="708" w:footer="4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59A6D" w14:textId="77777777" w:rsidR="00EB6A74" w:rsidRDefault="00EB6A74">
      <w:r>
        <w:separator/>
      </w:r>
    </w:p>
  </w:endnote>
  <w:endnote w:type="continuationSeparator" w:id="0">
    <w:p w14:paraId="7B7D6FFC" w14:textId="77777777" w:rsidR="00EB6A74" w:rsidRDefault="00EB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2310" w14:textId="77777777" w:rsidR="00000000" w:rsidRDefault="00EB6A74">
    <w:pPr>
      <w:pStyle w:val="Bunntekst"/>
    </w:pPr>
  </w:p>
  <w:p w14:paraId="28D8E62B" w14:textId="77777777" w:rsidR="00000000" w:rsidRDefault="00EB6A7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D810D" w14:textId="77777777" w:rsidR="00000000" w:rsidRDefault="00EB6A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DE9FB" w14:textId="77777777" w:rsidR="00EB6A74" w:rsidRDefault="00EB6A74">
      <w:r>
        <w:separator/>
      </w:r>
    </w:p>
  </w:footnote>
  <w:footnote w:type="continuationSeparator" w:id="0">
    <w:p w14:paraId="4E80898F" w14:textId="77777777" w:rsidR="00EB6A74" w:rsidRDefault="00EB6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25"/>
    <w:rsid w:val="00B32925"/>
    <w:rsid w:val="00EB6A74"/>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5B8C71"/>
  <w15:chartTrackingRefBased/>
  <w15:docId w15:val="{A4FD440A-7FA6-44CB-B74B-5AB8B28D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zh-CN" w:bidi="hi-IN"/>
    </w:rPr>
  </w:style>
  <w:style w:type="paragraph" w:styleId="Overskrift1">
    <w:name w:val="heading 1"/>
    <w:basedOn w:val="Overskrift"/>
    <w:next w:val="Brdtekst"/>
    <w:qFormat/>
    <w:pPr>
      <w:numPr>
        <w:numId w:val="1"/>
      </w:numPr>
      <w:outlineLvl w:val="0"/>
    </w:pPr>
    <w:rPr>
      <w:rFonts w:ascii="Liberation Serif" w:eastAsia="SimSun" w:hAnsi="Liberation Serif"/>
      <w:b/>
      <w:bCs/>
      <w:sz w:val="48"/>
      <w:szCs w:val="48"/>
    </w:rPr>
  </w:style>
  <w:style w:type="paragraph" w:styleId="Overskrift2">
    <w:name w:val="heading 2"/>
    <w:basedOn w:val="Overskrift"/>
    <w:next w:val="Brdtekst"/>
    <w:qFormat/>
    <w:pPr>
      <w:numPr>
        <w:ilvl w:val="1"/>
        <w:numId w:val="1"/>
      </w:numPr>
      <w:spacing w:before="200"/>
      <w:outlineLvl w:val="1"/>
    </w:pPr>
    <w:rPr>
      <w:b/>
      <w:bCs/>
      <w:sz w:val="32"/>
      <w:szCs w:val="32"/>
    </w:rPr>
  </w:style>
  <w:style w:type="paragraph" w:styleId="Overskrift3">
    <w:name w:val="heading 3"/>
    <w:basedOn w:val="Overskrift"/>
    <w:next w:val="Brdtekst"/>
    <w:qFormat/>
    <w:pPr>
      <w:numPr>
        <w:ilvl w:val="2"/>
        <w:numId w:val="1"/>
      </w:numPr>
      <w:spacing w:before="140"/>
      <w:outlineLvl w:val="2"/>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Sterk">
    <w:name w:val="Strong"/>
    <w:qFormat/>
    <w:rPr>
      <w:b/>
      <w:bCs/>
    </w:rPr>
  </w:style>
  <w:style w:type="character" w:styleId="Hyperkobling">
    <w:name w:val="Hyperlink"/>
    <w:rPr>
      <w:color w:val="000080"/>
      <w:u w:val="single"/>
      <w:lang/>
    </w:rPr>
  </w:style>
  <w:style w:type="paragraph" w:customStyle="1" w:styleId="Overskrift">
    <w:name w:val="Overskrift"/>
    <w:basedOn w:val="Normal"/>
    <w:next w:val="Brdtekst"/>
    <w:pPr>
      <w:keepNext/>
      <w:spacing w:before="240" w:after="120"/>
    </w:pPr>
    <w:rPr>
      <w:rFonts w:ascii="Arial" w:eastAsia="Microsoft YaHei" w:hAnsi="Arial"/>
      <w:sz w:val="28"/>
      <w:szCs w:val="28"/>
    </w:rPr>
  </w:style>
  <w:style w:type="paragraph" w:styleId="Brdtekst">
    <w:name w:val="Body Text"/>
    <w:basedOn w:val="Normal"/>
    <w:pPr>
      <w:spacing w:after="120"/>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pPr>
      <w:suppressLineNumbers/>
    </w:pPr>
  </w:style>
  <w:style w:type="paragraph" w:customStyle="1" w:styleId="styt">
    <w:name w:val="styt"/>
    <w:basedOn w:val="Normal"/>
    <w:pPr>
      <w:spacing w:before="280" w:after="280"/>
    </w:pPr>
  </w:style>
  <w:style w:type="paragraph" w:styleId="Bunntekst">
    <w:name w:val="footer"/>
    <w:basedOn w:val="Normal"/>
    <w:pPr>
      <w:suppressLineNumbers/>
      <w:tabs>
        <w:tab w:val="center" w:pos="4819"/>
        <w:tab w:val="right" w:pos="9638"/>
      </w:tabs>
    </w:pPr>
  </w:style>
  <w:style w:type="paragraph" w:customStyle="1" w:styleId="Sitater">
    <w:name w:val="Sitater"/>
    <w:basedOn w:val="Normal"/>
    <w:pPr>
      <w:spacing w:after="283"/>
      <w:ind w:left="567" w:right="567"/>
    </w:pPr>
  </w:style>
  <w:style w:type="paragraph" w:styleId="Tittel">
    <w:name w:val="Title"/>
    <w:basedOn w:val="Overskrift"/>
    <w:next w:val="Brdtekst"/>
    <w:qFormat/>
    <w:pPr>
      <w:jc w:val="center"/>
    </w:pPr>
    <w:rPr>
      <w:b/>
      <w:bCs/>
      <w:sz w:val="56"/>
      <w:szCs w:val="56"/>
    </w:rPr>
  </w:style>
  <w:style w:type="paragraph" w:styleId="Undertittel">
    <w:name w:val="Subtitle"/>
    <w:basedOn w:val="Overskrift"/>
    <w:next w:val="Brdtekst"/>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redrikstad.katolsk.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3885</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cp:lastPrinted>2014-11-19T12:34:00Z</cp:lastPrinted>
  <dcterms:created xsi:type="dcterms:W3CDTF">2019-05-03T14:59:00Z</dcterms:created>
  <dcterms:modified xsi:type="dcterms:W3CDTF">2019-05-03T14:59:00Z</dcterms:modified>
</cp:coreProperties>
</file>