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12B67" w14:textId="77777777" w:rsidR="005249EF" w:rsidRPr="005249EF" w:rsidRDefault="005249EF" w:rsidP="005249EF">
      <w:pPr>
        <w:pBdr>
          <w:bottom w:val="single" w:sz="6" w:space="0" w:color="AAAAAA"/>
        </w:pBdr>
        <w:spacing w:after="24" w:line="288" w:lineRule="atLeast"/>
        <w:outlineLvl w:val="0"/>
        <w:rPr>
          <w:rFonts w:ascii="Arial" w:eastAsia="Times New Roman" w:hAnsi="Arial" w:cs="Arial"/>
          <w:color w:val="000000"/>
          <w:kern w:val="36"/>
          <w:sz w:val="36"/>
          <w:szCs w:val="36"/>
        </w:rPr>
      </w:pPr>
      <w:r>
        <w:rPr>
          <w:rFonts w:ascii="Arial" w:eastAsia="Times New Roman" w:hAnsi="Arial" w:cs="Arial"/>
          <w:color w:val="000000"/>
          <w:kern w:val="36"/>
          <w:sz w:val="36"/>
          <w:szCs w:val="36"/>
        </w:rPr>
        <w:t xml:space="preserve">Lesninger </w:t>
      </w:r>
      <w:r w:rsidRPr="005249EF">
        <w:rPr>
          <w:rFonts w:ascii="Arial" w:eastAsia="Times New Roman" w:hAnsi="Arial" w:cs="Arial"/>
          <w:color w:val="000000"/>
          <w:kern w:val="36"/>
          <w:sz w:val="36"/>
          <w:szCs w:val="36"/>
        </w:rPr>
        <w:t>Pinsedag (år C)</w:t>
      </w:r>
    </w:p>
    <w:p w14:paraId="114AC27F" w14:textId="77777777" w:rsidR="00DF621D" w:rsidRDefault="00DF621D"/>
    <w:p w14:paraId="7C143ED3" w14:textId="77777777" w:rsidR="005249EF" w:rsidRPr="005249EF" w:rsidRDefault="005249EF" w:rsidP="005249EF">
      <w:pPr>
        <w:pStyle w:val="Overskrift2"/>
        <w:pBdr>
          <w:bottom w:val="single" w:sz="6" w:space="2" w:color="AAAAAA"/>
        </w:pBdr>
        <w:shd w:val="clear" w:color="auto" w:fill="FFFFFF"/>
        <w:spacing w:before="0" w:after="144"/>
        <w:rPr>
          <w:rFonts w:ascii="Arial" w:hAnsi="Arial" w:cs="Arial"/>
          <w:color w:val="auto"/>
          <w:sz w:val="32"/>
          <w:szCs w:val="32"/>
        </w:rPr>
      </w:pPr>
      <w:r w:rsidRPr="005249EF">
        <w:rPr>
          <w:rStyle w:val="mw-headline"/>
          <w:rFonts w:ascii="Arial" w:hAnsi="Arial" w:cs="Arial"/>
          <w:b/>
          <w:bCs/>
          <w:color w:val="auto"/>
          <w:sz w:val="32"/>
          <w:szCs w:val="32"/>
        </w:rPr>
        <w:t xml:space="preserve">1. lesning   </w:t>
      </w:r>
      <w:proofErr w:type="spellStart"/>
      <w:r w:rsidRPr="005249EF">
        <w:rPr>
          <w:rFonts w:ascii="Arial" w:hAnsi="Arial" w:cs="Arial"/>
          <w:color w:val="auto"/>
          <w:sz w:val="32"/>
          <w:szCs w:val="32"/>
        </w:rPr>
        <w:t>Apg</w:t>
      </w:r>
      <w:proofErr w:type="spellEnd"/>
      <w:r w:rsidRPr="005249EF">
        <w:rPr>
          <w:rFonts w:ascii="Arial" w:hAnsi="Arial" w:cs="Arial"/>
          <w:color w:val="auto"/>
          <w:sz w:val="32"/>
          <w:szCs w:val="32"/>
        </w:rPr>
        <w:t xml:space="preserve"> 2,1–11</w:t>
      </w:r>
    </w:p>
    <w:p w14:paraId="2FBB29CD" w14:textId="77777777" w:rsidR="005249EF" w:rsidRPr="005249EF" w:rsidRDefault="005249EF" w:rsidP="005249EF">
      <w:pPr>
        <w:shd w:val="clear" w:color="auto" w:fill="FFFFFF"/>
        <w:rPr>
          <w:rFonts w:ascii="Arial" w:hAnsi="Arial" w:cs="Arial"/>
          <w:i/>
          <w:iCs/>
          <w:sz w:val="32"/>
          <w:szCs w:val="32"/>
        </w:rPr>
      </w:pPr>
      <w:r w:rsidRPr="005249EF">
        <w:rPr>
          <w:rFonts w:ascii="Arial" w:hAnsi="Arial" w:cs="Arial"/>
          <w:i/>
          <w:iCs/>
          <w:sz w:val="32"/>
          <w:szCs w:val="32"/>
        </w:rPr>
        <w:t>De ble alle fylt av Den Hellige Ånd, og de begynte å tale</w:t>
      </w:r>
    </w:p>
    <w:p w14:paraId="3A3F6EC5" w14:textId="77777777" w:rsidR="005249EF" w:rsidRDefault="005249EF" w:rsidP="005249EF">
      <w:pPr>
        <w:pStyle w:val="NormalWeb"/>
        <w:shd w:val="clear" w:color="auto" w:fill="FFFFFF"/>
        <w:spacing w:before="96" w:beforeAutospacing="0" w:after="120" w:afterAutospacing="0"/>
        <w:rPr>
          <w:rFonts w:ascii="Arial" w:hAnsi="Arial" w:cs="Arial"/>
          <w:sz w:val="32"/>
          <w:szCs w:val="32"/>
        </w:rPr>
      </w:pPr>
    </w:p>
    <w:p w14:paraId="2E89587B" w14:textId="77777777" w:rsidR="005249EF" w:rsidRPr="005249EF" w:rsidRDefault="005249EF" w:rsidP="005249EF">
      <w:pPr>
        <w:pStyle w:val="NormalWeb"/>
        <w:shd w:val="clear" w:color="auto" w:fill="FFFFFF"/>
        <w:spacing w:before="96" w:beforeAutospacing="0" w:after="120" w:afterAutospacing="0"/>
        <w:rPr>
          <w:rFonts w:ascii="Arial" w:hAnsi="Arial" w:cs="Arial"/>
          <w:sz w:val="32"/>
          <w:szCs w:val="32"/>
        </w:rPr>
      </w:pPr>
      <w:r w:rsidRPr="005249EF">
        <w:rPr>
          <w:rFonts w:ascii="Arial" w:hAnsi="Arial" w:cs="Arial"/>
          <w:sz w:val="32"/>
          <w:szCs w:val="32"/>
        </w:rPr>
        <w:t>Da dagen for pinsefesten opprant, var de samlet alle som én. Da hørtes plutselig et brus i luften, lik et veldig uvær som nærmet seg. Det fylte hele huset de befant seg i, og noe som lignet tunger av ild kom til syne, de delte seg og senket seg over hver enkelt av dem. I samme øyeblikk ble de alle fylt av Den Hellige Ånd, og de begynte å tale i andre tungemål, alt etter hva Ånden gav dem å forkynne.</w:t>
      </w:r>
    </w:p>
    <w:p w14:paraId="66142326" w14:textId="77777777" w:rsidR="005249EF" w:rsidRPr="005249EF" w:rsidRDefault="005249EF" w:rsidP="005249EF">
      <w:pPr>
        <w:pStyle w:val="NormalWeb"/>
        <w:shd w:val="clear" w:color="auto" w:fill="FFFFFF"/>
        <w:spacing w:before="96" w:beforeAutospacing="0" w:after="120" w:afterAutospacing="0"/>
        <w:rPr>
          <w:rFonts w:ascii="Arial" w:hAnsi="Arial" w:cs="Arial"/>
          <w:sz w:val="32"/>
          <w:szCs w:val="32"/>
        </w:rPr>
      </w:pPr>
      <w:r w:rsidRPr="005249EF">
        <w:rPr>
          <w:rFonts w:ascii="Arial" w:hAnsi="Arial" w:cs="Arial"/>
          <w:sz w:val="32"/>
          <w:szCs w:val="32"/>
        </w:rPr>
        <w:t>På denne tid fantes der i Jerusalem mange innflyttede jøder, fromme mennesker, som kom fra folkeslag under alle himmelstrøk. Og da folk hørte denne støyen, strømmet de sammen i mengder. Men da hver enkelt hørte dem tale sitt eget språk, skjønte de hverken ut eller inn, og spurte, helt rystet og forvirret:</w:t>
      </w:r>
    </w:p>
    <w:p w14:paraId="2D95590C" w14:textId="77777777" w:rsidR="005249EF" w:rsidRDefault="005249EF" w:rsidP="005249EF">
      <w:pPr>
        <w:pStyle w:val="NormalWeb"/>
        <w:shd w:val="clear" w:color="auto" w:fill="FFFFFF"/>
        <w:spacing w:before="96" w:beforeAutospacing="0" w:after="120" w:afterAutospacing="0"/>
        <w:rPr>
          <w:rFonts w:ascii="Arial" w:hAnsi="Arial" w:cs="Arial"/>
          <w:sz w:val="32"/>
          <w:szCs w:val="32"/>
        </w:rPr>
      </w:pPr>
      <w:r w:rsidRPr="005249EF">
        <w:rPr>
          <w:rFonts w:ascii="Arial" w:hAnsi="Arial" w:cs="Arial"/>
          <w:sz w:val="32"/>
          <w:szCs w:val="32"/>
        </w:rPr>
        <w:t xml:space="preserve">«Er de ikke galileere, alle disse som taler? Hvordan kan det da gå til, at hver enkelt av oss som hører dem, hører sitt eget morsmål? Om vi er partere, </w:t>
      </w:r>
      <w:proofErr w:type="spellStart"/>
      <w:r w:rsidRPr="005249EF">
        <w:rPr>
          <w:rFonts w:ascii="Arial" w:hAnsi="Arial" w:cs="Arial"/>
          <w:sz w:val="32"/>
          <w:szCs w:val="32"/>
        </w:rPr>
        <w:t>medere</w:t>
      </w:r>
      <w:proofErr w:type="spellEnd"/>
      <w:r w:rsidRPr="005249EF">
        <w:rPr>
          <w:rFonts w:ascii="Arial" w:hAnsi="Arial" w:cs="Arial"/>
          <w:sz w:val="32"/>
          <w:szCs w:val="32"/>
        </w:rPr>
        <w:t xml:space="preserve">, elamitter, om vi er fra Mesopotamia, Judea eller Kappadokia, Pontos eller Asia, Frygia eller </w:t>
      </w:r>
      <w:proofErr w:type="spellStart"/>
      <w:r w:rsidRPr="005249EF">
        <w:rPr>
          <w:rFonts w:ascii="Arial" w:hAnsi="Arial" w:cs="Arial"/>
          <w:sz w:val="32"/>
          <w:szCs w:val="32"/>
        </w:rPr>
        <w:t>Pamfylia</w:t>
      </w:r>
      <w:proofErr w:type="spellEnd"/>
      <w:r w:rsidRPr="005249EF">
        <w:rPr>
          <w:rFonts w:ascii="Arial" w:hAnsi="Arial" w:cs="Arial"/>
          <w:sz w:val="32"/>
          <w:szCs w:val="32"/>
        </w:rPr>
        <w:t xml:space="preserve">, Egypt eller </w:t>
      </w:r>
      <w:proofErr w:type="spellStart"/>
      <w:r w:rsidRPr="005249EF">
        <w:rPr>
          <w:rFonts w:ascii="Arial" w:hAnsi="Arial" w:cs="Arial"/>
          <w:sz w:val="32"/>
          <w:szCs w:val="32"/>
        </w:rPr>
        <w:t>Lybia</w:t>
      </w:r>
      <w:proofErr w:type="spellEnd"/>
      <w:r w:rsidRPr="005249EF">
        <w:rPr>
          <w:rFonts w:ascii="Arial" w:hAnsi="Arial" w:cs="Arial"/>
          <w:sz w:val="32"/>
          <w:szCs w:val="32"/>
        </w:rPr>
        <w:t xml:space="preserve"> Kyrenaika, om vi er innflyttere fra Roma – jøder eller proselytter – eller vi er kretere eller arabere – så hører vi dem forkynne Guds storverk på vårt eget språk!»</w:t>
      </w:r>
    </w:p>
    <w:p w14:paraId="6E11F8C8" w14:textId="77777777" w:rsidR="005249EF" w:rsidRPr="005249EF" w:rsidRDefault="005249EF" w:rsidP="005249EF">
      <w:pPr>
        <w:pStyle w:val="NormalWeb"/>
        <w:shd w:val="clear" w:color="auto" w:fill="FFFFFF"/>
        <w:spacing w:before="96" w:beforeAutospacing="0" w:after="120" w:afterAutospacing="0"/>
        <w:rPr>
          <w:rFonts w:ascii="Arial" w:hAnsi="Arial" w:cs="Arial"/>
          <w:sz w:val="32"/>
          <w:szCs w:val="32"/>
        </w:rPr>
      </w:pPr>
    </w:p>
    <w:p w14:paraId="4282088B" w14:textId="77777777" w:rsidR="005249EF" w:rsidRPr="00A45473" w:rsidRDefault="005249EF" w:rsidP="005249EF">
      <w:pPr>
        <w:pStyle w:val="Overskrift2"/>
        <w:pBdr>
          <w:bottom w:val="single" w:sz="6" w:space="2" w:color="AAAAAA"/>
        </w:pBdr>
        <w:shd w:val="clear" w:color="auto" w:fill="FFFFFF"/>
        <w:spacing w:before="0" w:after="144"/>
        <w:rPr>
          <w:rFonts w:ascii="Arial" w:hAnsi="Arial" w:cs="Arial"/>
          <w:color w:val="auto"/>
          <w:sz w:val="28"/>
          <w:szCs w:val="28"/>
        </w:rPr>
      </w:pPr>
      <w:proofErr w:type="spellStart"/>
      <w:r w:rsidRPr="005249EF">
        <w:rPr>
          <w:rStyle w:val="mw-headline"/>
          <w:rFonts w:ascii="Arial" w:hAnsi="Arial" w:cs="Arial"/>
          <w:b/>
          <w:bCs/>
          <w:color w:val="auto"/>
          <w:sz w:val="32"/>
          <w:szCs w:val="32"/>
        </w:rPr>
        <w:t>Responsoriesalme</w:t>
      </w:r>
      <w:proofErr w:type="spellEnd"/>
      <w:r w:rsidRPr="005249EF">
        <w:rPr>
          <w:rStyle w:val="mw-headline"/>
          <w:rFonts w:ascii="Arial" w:hAnsi="Arial" w:cs="Arial"/>
          <w:b/>
          <w:bCs/>
          <w:color w:val="auto"/>
          <w:sz w:val="32"/>
          <w:szCs w:val="32"/>
        </w:rPr>
        <w:t xml:space="preserve">   </w:t>
      </w:r>
      <w:r w:rsidRPr="00A45473">
        <w:rPr>
          <w:rFonts w:ascii="Arial" w:hAnsi="Arial" w:cs="Arial"/>
          <w:color w:val="auto"/>
          <w:sz w:val="28"/>
          <w:szCs w:val="28"/>
        </w:rPr>
        <w:t>Sal 104 (103),1ab og 24ac. 29bc–30. 31 og 34</w:t>
      </w:r>
    </w:p>
    <w:p w14:paraId="118E87F4" w14:textId="77777777" w:rsidR="005249EF" w:rsidRPr="005249EF" w:rsidRDefault="005249EF" w:rsidP="005249EF">
      <w:pPr>
        <w:pStyle w:val="nvers"/>
        <w:shd w:val="clear" w:color="auto" w:fill="FFFFFF"/>
        <w:spacing w:before="96" w:beforeAutospacing="0" w:after="120" w:afterAutospacing="0"/>
        <w:rPr>
          <w:rFonts w:ascii="Arial" w:hAnsi="Arial" w:cs="Arial"/>
          <w:sz w:val="32"/>
          <w:szCs w:val="32"/>
        </w:rPr>
      </w:pPr>
      <w:r w:rsidRPr="005249EF">
        <w:rPr>
          <w:rFonts w:ascii="Arial" w:hAnsi="Arial" w:cs="Arial"/>
          <w:b/>
          <w:bCs/>
          <w:sz w:val="32"/>
          <w:szCs w:val="32"/>
        </w:rPr>
        <w:t>Omkved:</w:t>
      </w:r>
      <w:r w:rsidRPr="005249EF">
        <w:rPr>
          <w:rFonts w:ascii="Arial" w:hAnsi="Arial" w:cs="Arial"/>
          <w:sz w:val="32"/>
          <w:szCs w:val="32"/>
        </w:rPr>
        <w:t> Send din Ånd, Herre, og du fornyer jordens åsyn.</w:t>
      </w:r>
    </w:p>
    <w:p w14:paraId="24024BBF" w14:textId="77777777" w:rsidR="005249EF" w:rsidRDefault="005249EF" w:rsidP="005249EF">
      <w:pPr>
        <w:pStyle w:val="NormalWeb"/>
        <w:shd w:val="clear" w:color="auto" w:fill="FFFFFF"/>
        <w:spacing w:before="96" w:beforeAutospacing="0" w:after="120" w:afterAutospacing="0"/>
        <w:rPr>
          <w:rFonts w:ascii="Arial" w:hAnsi="Arial" w:cs="Arial"/>
          <w:sz w:val="32"/>
          <w:szCs w:val="32"/>
        </w:rPr>
      </w:pPr>
    </w:p>
    <w:p w14:paraId="0720A965" w14:textId="77777777" w:rsidR="005249EF" w:rsidRPr="005249EF" w:rsidRDefault="005249EF" w:rsidP="005249EF">
      <w:pPr>
        <w:pStyle w:val="NormalWeb"/>
        <w:shd w:val="clear" w:color="auto" w:fill="FFFFFF"/>
        <w:spacing w:before="96" w:beforeAutospacing="0" w:after="120" w:afterAutospacing="0"/>
        <w:rPr>
          <w:rFonts w:ascii="Arial" w:hAnsi="Arial" w:cs="Arial"/>
          <w:sz w:val="32"/>
          <w:szCs w:val="32"/>
        </w:rPr>
      </w:pPr>
      <w:r w:rsidRPr="005249EF">
        <w:rPr>
          <w:rFonts w:ascii="Arial" w:hAnsi="Arial" w:cs="Arial"/>
          <w:sz w:val="32"/>
          <w:szCs w:val="32"/>
        </w:rPr>
        <w:t>Lov Herren, min sjel,</w:t>
      </w:r>
      <w:r w:rsidRPr="005249EF">
        <w:rPr>
          <w:rFonts w:ascii="Arial" w:hAnsi="Arial" w:cs="Arial"/>
          <w:sz w:val="32"/>
          <w:szCs w:val="32"/>
        </w:rPr>
        <w:br/>
        <w:t>Herre, min Gud, hvor du er stor!</w:t>
      </w:r>
      <w:r w:rsidRPr="005249EF">
        <w:rPr>
          <w:rFonts w:ascii="Arial" w:hAnsi="Arial" w:cs="Arial"/>
          <w:sz w:val="32"/>
          <w:szCs w:val="32"/>
        </w:rPr>
        <w:br/>
      </w:r>
      <w:r w:rsidRPr="005249EF">
        <w:rPr>
          <w:rFonts w:ascii="Arial" w:hAnsi="Arial" w:cs="Arial"/>
          <w:sz w:val="32"/>
          <w:szCs w:val="32"/>
        </w:rPr>
        <w:lastRenderedPageBreak/>
        <w:t>Herre, hvor mange dine gjerninger er.</w:t>
      </w:r>
      <w:r w:rsidRPr="005249EF">
        <w:rPr>
          <w:rFonts w:ascii="Arial" w:hAnsi="Arial" w:cs="Arial"/>
          <w:sz w:val="32"/>
          <w:szCs w:val="32"/>
        </w:rPr>
        <w:br/>
        <w:t>Jorden er full av det du har skapt.</w:t>
      </w:r>
    </w:p>
    <w:p w14:paraId="0B0F345A" w14:textId="77777777" w:rsidR="005249EF" w:rsidRDefault="005249EF" w:rsidP="005249EF">
      <w:pPr>
        <w:pStyle w:val="NormalWeb"/>
        <w:shd w:val="clear" w:color="auto" w:fill="FFFFFF"/>
        <w:spacing w:before="96" w:beforeAutospacing="0" w:after="120" w:afterAutospacing="0"/>
        <w:rPr>
          <w:rFonts w:ascii="Arial" w:hAnsi="Arial" w:cs="Arial"/>
          <w:sz w:val="32"/>
          <w:szCs w:val="32"/>
        </w:rPr>
      </w:pPr>
    </w:p>
    <w:p w14:paraId="61581E0F" w14:textId="77777777" w:rsidR="005249EF" w:rsidRPr="005249EF" w:rsidRDefault="005249EF" w:rsidP="005249EF">
      <w:pPr>
        <w:pStyle w:val="NormalWeb"/>
        <w:shd w:val="clear" w:color="auto" w:fill="FFFFFF"/>
        <w:spacing w:before="96" w:beforeAutospacing="0" w:after="120" w:afterAutospacing="0"/>
        <w:rPr>
          <w:rFonts w:ascii="Arial" w:hAnsi="Arial" w:cs="Arial"/>
          <w:sz w:val="32"/>
          <w:szCs w:val="32"/>
        </w:rPr>
      </w:pPr>
      <w:r w:rsidRPr="005249EF">
        <w:rPr>
          <w:rFonts w:ascii="Arial" w:hAnsi="Arial" w:cs="Arial"/>
          <w:sz w:val="32"/>
          <w:szCs w:val="32"/>
        </w:rPr>
        <w:t>Du tar livsånden fra dem,</w:t>
      </w:r>
      <w:r w:rsidRPr="005249EF">
        <w:rPr>
          <w:rFonts w:ascii="Arial" w:hAnsi="Arial" w:cs="Arial"/>
          <w:sz w:val="32"/>
          <w:szCs w:val="32"/>
        </w:rPr>
        <w:br/>
        <w:t>da dør de og vender tilbake til støvet.</w:t>
      </w:r>
      <w:r w:rsidRPr="005249EF">
        <w:rPr>
          <w:rFonts w:ascii="Arial" w:hAnsi="Arial" w:cs="Arial"/>
          <w:sz w:val="32"/>
          <w:szCs w:val="32"/>
        </w:rPr>
        <w:br/>
        <w:t>Du sender din Ånd og de skapes på ny.</w:t>
      </w:r>
      <w:r w:rsidRPr="005249EF">
        <w:rPr>
          <w:rFonts w:ascii="Arial" w:hAnsi="Arial" w:cs="Arial"/>
          <w:sz w:val="32"/>
          <w:szCs w:val="32"/>
        </w:rPr>
        <w:br/>
        <w:t>Du fornyer jordens åsyn.</w:t>
      </w:r>
    </w:p>
    <w:p w14:paraId="0C861C97" w14:textId="77777777" w:rsidR="005249EF" w:rsidRDefault="005249EF" w:rsidP="005249EF">
      <w:pPr>
        <w:pStyle w:val="NormalWeb"/>
        <w:shd w:val="clear" w:color="auto" w:fill="FFFFFF"/>
        <w:spacing w:before="96" w:beforeAutospacing="0" w:after="120" w:afterAutospacing="0"/>
        <w:rPr>
          <w:rFonts w:ascii="Arial" w:hAnsi="Arial" w:cs="Arial"/>
          <w:sz w:val="32"/>
          <w:szCs w:val="32"/>
        </w:rPr>
      </w:pPr>
    </w:p>
    <w:p w14:paraId="100378FE" w14:textId="77777777" w:rsidR="005249EF" w:rsidRDefault="005249EF" w:rsidP="005249EF">
      <w:pPr>
        <w:pStyle w:val="NormalWeb"/>
        <w:shd w:val="clear" w:color="auto" w:fill="FFFFFF"/>
        <w:spacing w:before="96" w:beforeAutospacing="0" w:after="120" w:afterAutospacing="0"/>
        <w:rPr>
          <w:rFonts w:ascii="Arial" w:hAnsi="Arial" w:cs="Arial"/>
          <w:sz w:val="32"/>
          <w:szCs w:val="32"/>
        </w:rPr>
      </w:pPr>
      <w:r w:rsidRPr="005249EF">
        <w:rPr>
          <w:rFonts w:ascii="Arial" w:hAnsi="Arial" w:cs="Arial"/>
          <w:sz w:val="32"/>
          <w:szCs w:val="32"/>
        </w:rPr>
        <w:t>Herrens ære varer evig!</w:t>
      </w:r>
      <w:r w:rsidRPr="005249EF">
        <w:rPr>
          <w:rFonts w:ascii="Arial" w:hAnsi="Arial" w:cs="Arial"/>
          <w:sz w:val="32"/>
          <w:szCs w:val="32"/>
        </w:rPr>
        <w:br/>
        <w:t>Herren gleder seg over sitt verk!</w:t>
      </w:r>
      <w:r w:rsidRPr="005249EF">
        <w:rPr>
          <w:rFonts w:ascii="Arial" w:hAnsi="Arial" w:cs="Arial"/>
          <w:sz w:val="32"/>
          <w:szCs w:val="32"/>
        </w:rPr>
        <w:br/>
        <w:t>Min sang finne nåde hos Herren,</w:t>
      </w:r>
      <w:r w:rsidRPr="005249EF">
        <w:rPr>
          <w:rFonts w:ascii="Arial" w:hAnsi="Arial" w:cs="Arial"/>
          <w:sz w:val="32"/>
          <w:szCs w:val="32"/>
        </w:rPr>
        <w:br/>
        <w:t>så jeg alltid kan gledes i ham.</w:t>
      </w:r>
    </w:p>
    <w:p w14:paraId="70455B39" w14:textId="77777777" w:rsidR="005249EF" w:rsidRPr="005249EF" w:rsidRDefault="005249EF" w:rsidP="005249EF">
      <w:pPr>
        <w:pStyle w:val="NormalWeb"/>
        <w:shd w:val="clear" w:color="auto" w:fill="FFFFFF"/>
        <w:spacing w:before="96" w:beforeAutospacing="0" w:after="120" w:afterAutospacing="0"/>
        <w:rPr>
          <w:rFonts w:ascii="Arial" w:hAnsi="Arial" w:cs="Arial"/>
          <w:sz w:val="32"/>
          <w:szCs w:val="32"/>
        </w:rPr>
      </w:pPr>
    </w:p>
    <w:p w14:paraId="2FC98754" w14:textId="77777777" w:rsidR="005249EF" w:rsidRPr="005249EF" w:rsidRDefault="005249EF" w:rsidP="005249EF">
      <w:pPr>
        <w:pStyle w:val="Overskrift2"/>
        <w:pBdr>
          <w:bottom w:val="single" w:sz="6" w:space="2" w:color="AAAAAA"/>
        </w:pBdr>
        <w:shd w:val="clear" w:color="auto" w:fill="FFFFFF"/>
        <w:spacing w:before="0" w:after="144"/>
        <w:rPr>
          <w:rFonts w:ascii="Arial" w:hAnsi="Arial" w:cs="Arial"/>
          <w:color w:val="auto"/>
          <w:sz w:val="32"/>
          <w:szCs w:val="32"/>
        </w:rPr>
      </w:pPr>
      <w:r w:rsidRPr="005249EF">
        <w:rPr>
          <w:rStyle w:val="mw-headline"/>
          <w:rFonts w:ascii="Arial" w:hAnsi="Arial" w:cs="Arial"/>
          <w:b/>
          <w:bCs/>
          <w:color w:val="auto"/>
          <w:sz w:val="32"/>
          <w:szCs w:val="32"/>
        </w:rPr>
        <w:t xml:space="preserve">2. lesning   </w:t>
      </w:r>
      <w:r w:rsidRPr="005249EF">
        <w:rPr>
          <w:rFonts w:ascii="Arial" w:hAnsi="Arial" w:cs="Arial"/>
          <w:color w:val="auto"/>
          <w:sz w:val="32"/>
          <w:szCs w:val="32"/>
        </w:rPr>
        <w:t>Rom 8,8–17</w:t>
      </w:r>
    </w:p>
    <w:p w14:paraId="61597176" w14:textId="77777777" w:rsidR="005249EF" w:rsidRPr="005249EF" w:rsidRDefault="005249EF" w:rsidP="005249EF">
      <w:pPr>
        <w:shd w:val="clear" w:color="auto" w:fill="FFFFFF"/>
        <w:rPr>
          <w:rFonts w:ascii="Arial" w:hAnsi="Arial" w:cs="Arial"/>
          <w:i/>
          <w:iCs/>
          <w:sz w:val="32"/>
          <w:szCs w:val="32"/>
        </w:rPr>
      </w:pPr>
      <w:r w:rsidRPr="005249EF">
        <w:rPr>
          <w:rFonts w:ascii="Arial" w:hAnsi="Arial" w:cs="Arial"/>
          <w:i/>
          <w:iCs/>
          <w:sz w:val="32"/>
          <w:szCs w:val="32"/>
        </w:rPr>
        <w:t>Alle de som lar seg føre av Guds Ånd, de er Guds barn</w:t>
      </w:r>
    </w:p>
    <w:p w14:paraId="3F62B4CD" w14:textId="77777777" w:rsidR="005249EF" w:rsidRDefault="005249EF" w:rsidP="005249EF">
      <w:pPr>
        <w:pStyle w:val="NormalWeb"/>
        <w:shd w:val="clear" w:color="auto" w:fill="FFFFFF"/>
        <w:spacing w:before="96" w:beforeAutospacing="0" w:after="120" w:afterAutospacing="0"/>
        <w:rPr>
          <w:rFonts w:ascii="Arial" w:hAnsi="Arial" w:cs="Arial"/>
          <w:sz w:val="32"/>
          <w:szCs w:val="32"/>
        </w:rPr>
      </w:pPr>
    </w:p>
    <w:p w14:paraId="48BEFCC1" w14:textId="77777777" w:rsidR="005249EF" w:rsidRPr="005249EF" w:rsidRDefault="005249EF" w:rsidP="005249EF">
      <w:pPr>
        <w:pStyle w:val="NormalWeb"/>
        <w:shd w:val="clear" w:color="auto" w:fill="FFFFFF"/>
        <w:spacing w:before="96" w:beforeAutospacing="0" w:after="120" w:afterAutospacing="0"/>
        <w:rPr>
          <w:rFonts w:ascii="Arial" w:hAnsi="Arial" w:cs="Arial"/>
          <w:sz w:val="32"/>
          <w:szCs w:val="32"/>
        </w:rPr>
      </w:pPr>
      <w:r w:rsidRPr="005249EF">
        <w:rPr>
          <w:rFonts w:ascii="Arial" w:hAnsi="Arial" w:cs="Arial"/>
          <w:sz w:val="32"/>
          <w:szCs w:val="32"/>
        </w:rPr>
        <w:t>Brødre, de som følger den syndige natur, kan ikke være etter Guds sinn. Men dere lever ikke naturens liv, men Åndens, så sant Guds Ånd bor i dere.</w:t>
      </w:r>
    </w:p>
    <w:p w14:paraId="61F3619C" w14:textId="77777777" w:rsidR="005249EF" w:rsidRPr="005249EF" w:rsidRDefault="005249EF" w:rsidP="005249EF">
      <w:pPr>
        <w:pStyle w:val="NormalWeb"/>
        <w:shd w:val="clear" w:color="auto" w:fill="FFFFFF"/>
        <w:spacing w:before="96" w:beforeAutospacing="0" w:after="120" w:afterAutospacing="0"/>
        <w:rPr>
          <w:rFonts w:ascii="Arial" w:hAnsi="Arial" w:cs="Arial"/>
          <w:sz w:val="32"/>
          <w:szCs w:val="32"/>
        </w:rPr>
      </w:pPr>
      <w:r w:rsidRPr="005249EF">
        <w:rPr>
          <w:rFonts w:ascii="Arial" w:hAnsi="Arial" w:cs="Arial"/>
          <w:sz w:val="32"/>
          <w:szCs w:val="32"/>
        </w:rPr>
        <w:t xml:space="preserve">Den som ikke eier Kristi Ånd, hører ikke ham til; men dersom Kristus bor i dere, vil legemet nok være døden undergitt på grunn av synden, men ånden levende i kraft av rettferdigheten. Og </w:t>
      </w:r>
      <w:proofErr w:type="gramStart"/>
      <w:r w:rsidRPr="005249EF">
        <w:rPr>
          <w:rFonts w:ascii="Arial" w:hAnsi="Arial" w:cs="Arial"/>
          <w:sz w:val="32"/>
          <w:szCs w:val="32"/>
        </w:rPr>
        <w:t>så sant hans Ånd</w:t>
      </w:r>
      <w:proofErr w:type="gramEnd"/>
      <w:r w:rsidRPr="005249EF">
        <w:rPr>
          <w:rFonts w:ascii="Arial" w:hAnsi="Arial" w:cs="Arial"/>
          <w:sz w:val="32"/>
          <w:szCs w:val="32"/>
        </w:rPr>
        <w:t>, som oppreiste Jesus fra de døde, bor i dere, da skal han som oppreiste fra de døde Kristus Jesus, også gi deres dødelige legemer liv ved sin Ånd som bor i dere.</w:t>
      </w:r>
    </w:p>
    <w:p w14:paraId="50F49448" w14:textId="77777777" w:rsidR="005249EF" w:rsidRPr="005249EF" w:rsidRDefault="005249EF" w:rsidP="005249EF">
      <w:pPr>
        <w:pStyle w:val="NormalWeb"/>
        <w:shd w:val="clear" w:color="auto" w:fill="FFFFFF"/>
        <w:spacing w:before="96" w:beforeAutospacing="0" w:after="120" w:afterAutospacing="0"/>
        <w:rPr>
          <w:rFonts w:ascii="Arial" w:hAnsi="Arial" w:cs="Arial"/>
          <w:sz w:val="32"/>
          <w:szCs w:val="32"/>
        </w:rPr>
      </w:pPr>
      <w:r w:rsidRPr="005249EF">
        <w:rPr>
          <w:rFonts w:ascii="Arial" w:hAnsi="Arial" w:cs="Arial"/>
          <w:sz w:val="32"/>
          <w:szCs w:val="32"/>
        </w:rPr>
        <w:t>Så er vi da riktignok skyldnere, mine brødre, – men ikke overfor den syndige natur, som om den skulle ha noe krav på vårt liv; nei, lar dere den få råde, er døden dere viss. Men dersom dere ved Ånden gjør det av med den syndige naturs verk, da er livet deres.</w:t>
      </w:r>
    </w:p>
    <w:p w14:paraId="51E97C9A" w14:textId="77777777" w:rsidR="005249EF" w:rsidRDefault="005249EF" w:rsidP="005249EF">
      <w:pPr>
        <w:pStyle w:val="NormalWeb"/>
        <w:shd w:val="clear" w:color="auto" w:fill="FFFFFF"/>
        <w:spacing w:before="96" w:beforeAutospacing="0" w:after="120" w:afterAutospacing="0"/>
        <w:rPr>
          <w:rFonts w:ascii="Arial" w:hAnsi="Arial" w:cs="Arial"/>
          <w:sz w:val="32"/>
          <w:szCs w:val="32"/>
        </w:rPr>
      </w:pPr>
      <w:r w:rsidRPr="005249EF">
        <w:rPr>
          <w:rFonts w:ascii="Arial" w:hAnsi="Arial" w:cs="Arial"/>
          <w:sz w:val="32"/>
          <w:szCs w:val="32"/>
        </w:rPr>
        <w:t xml:space="preserve">For alle de som lar seg føre av Guds Ånd, de er Guds barn. Det er ikke den gamle slave-ånd dere har fått igjen, slik at frykten fremdeles skulle herske; nei, den ånd dere har fått, gir dere </w:t>
      </w:r>
      <w:r w:rsidRPr="005249EF">
        <w:rPr>
          <w:rFonts w:ascii="Arial" w:hAnsi="Arial" w:cs="Arial"/>
          <w:sz w:val="32"/>
          <w:szCs w:val="32"/>
        </w:rPr>
        <w:lastRenderedPageBreak/>
        <w:t>rang som barn, den får oss til å rope: «Abba! Far!» Ånden selv forener seg med vår egen ånd for å bevitne at vi er Guds barn. Men er vi barn, da er vi også arvinger, Guds arvinger og Kristi medarvinger, så sant vi tar del i hans lidelse, for også å få del i herligheten, sammen med ham.</w:t>
      </w:r>
    </w:p>
    <w:p w14:paraId="587A9568" w14:textId="77777777" w:rsidR="005249EF" w:rsidRPr="005249EF" w:rsidRDefault="005249EF" w:rsidP="005249EF">
      <w:pPr>
        <w:pStyle w:val="NormalWeb"/>
        <w:shd w:val="clear" w:color="auto" w:fill="FFFFFF"/>
        <w:spacing w:before="96" w:beforeAutospacing="0" w:after="120" w:afterAutospacing="0"/>
        <w:rPr>
          <w:rFonts w:ascii="Arial" w:hAnsi="Arial" w:cs="Arial"/>
          <w:sz w:val="32"/>
          <w:szCs w:val="32"/>
        </w:rPr>
      </w:pPr>
    </w:p>
    <w:p w14:paraId="71C28D8C" w14:textId="77777777" w:rsidR="005249EF" w:rsidRPr="005249EF" w:rsidRDefault="005249EF" w:rsidP="005249EF">
      <w:pPr>
        <w:pStyle w:val="Overskrift2"/>
        <w:pBdr>
          <w:bottom w:val="single" w:sz="6" w:space="2" w:color="AAAAAA"/>
        </w:pBdr>
        <w:shd w:val="clear" w:color="auto" w:fill="FFFFFF"/>
        <w:spacing w:before="0" w:after="144"/>
        <w:rPr>
          <w:rFonts w:ascii="Arial" w:hAnsi="Arial" w:cs="Arial"/>
          <w:color w:val="auto"/>
          <w:sz w:val="32"/>
          <w:szCs w:val="32"/>
        </w:rPr>
      </w:pPr>
      <w:r w:rsidRPr="005249EF">
        <w:rPr>
          <w:rStyle w:val="mw-headline"/>
          <w:rFonts w:ascii="Arial" w:hAnsi="Arial" w:cs="Arial"/>
          <w:b/>
          <w:bCs/>
          <w:color w:val="auto"/>
          <w:sz w:val="32"/>
          <w:szCs w:val="32"/>
        </w:rPr>
        <w:t>Sekvens</w:t>
      </w:r>
    </w:p>
    <w:p w14:paraId="4FBD1ABC" w14:textId="77777777" w:rsidR="005249EF" w:rsidRDefault="005249EF" w:rsidP="005249EF">
      <w:pPr>
        <w:pStyle w:val="NormalWeb"/>
        <w:shd w:val="clear" w:color="auto" w:fill="FFFFFF"/>
        <w:spacing w:before="96" w:beforeAutospacing="0" w:after="120" w:afterAutospacing="0"/>
        <w:rPr>
          <w:rFonts w:ascii="Arial" w:hAnsi="Arial" w:cs="Arial"/>
          <w:sz w:val="32"/>
          <w:szCs w:val="32"/>
        </w:rPr>
      </w:pPr>
    </w:p>
    <w:p w14:paraId="24B78746" w14:textId="77777777" w:rsidR="005249EF" w:rsidRPr="005249EF" w:rsidRDefault="005249EF" w:rsidP="005249EF">
      <w:pPr>
        <w:pStyle w:val="NormalWeb"/>
        <w:shd w:val="clear" w:color="auto" w:fill="FFFFFF"/>
        <w:spacing w:before="96" w:beforeAutospacing="0" w:after="120" w:afterAutospacing="0"/>
        <w:rPr>
          <w:rFonts w:ascii="Arial" w:hAnsi="Arial" w:cs="Arial"/>
          <w:sz w:val="32"/>
          <w:szCs w:val="32"/>
        </w:rPr>
      </w:pPr>
      <w:r w:rsidRPr="005249EF">
        <w:rPr>
          <w:rFonts w:ascii="Arial" w:hAnsi="Arial" w:cs="Arial"/>
          <w:sz w:val="32"/>
          <w:szCs w:val="32"/>
        </w:rPr>
        <w:t>Kom, o Hellig Ånd, hit ned!</w:t>
      </w:r>
      <w:r w:rsidRPr="005249EF">
        <w:rPr>
          <w:rFonts w:ascii="Arial" w:hAnsi="Arial" w:cs="Arial"/>
          <w:sz w:val="32"/>
          <w:szCs w:val="32"/>
        </w:rPr>
        <w:br/>
        <w:t>Lysets stråle til oss led</w:t>
      </w:r>
      <w:r w:rsidRPr="005249EF">
        <w:rPr>
          <w:rFonts w:ascii="Arial" w:hAnsi="Arial" w:cs="Arial"/>
          <w:sz w:val="32"/>
          <w:szCs w:val="32"/>
        </w:rPr>
        <w:br/>
        <w:t>fra din høye helligdom.</w:t>
      </w:r>
    </w:p>
    <w:p w14:paraId="2FCD4E44" w14:textId="77777777" w:rsidR="005249EF" w:rsidRPr="005249EF" w:rsidRDefault="005249EF" w:rsidP="005249EF">
      <w:pPr>
        <w:pStyle w:val="NormalWeb"/>
        <w:shd w:val="clear" w:color="auto" w:fill="FFFFFF"/>
        <w:spacing w:before="96" w:beforeAutospacing="0" w:after="120" w:afterAutospacing="0"/>
        <w:rPr>
          <w:rFonts w:ascii="Arial" w:hAnsi="Arial" w:cs="Arial"/>
          <w:sz w:val="32"/>
          <w:szCs w:val="32"/>
        </w:rPr>
      </w:pPr>
      <w:r w:rsidRPr="005249EF">
        <w:rPr>
          <w:rFonts w:ascii="Arial" w:hAnsi="Arial" w:cs="Arial"/>
          <w:sz w:val="32"/>
          <w:szCs w:val="32"/>
        </w:rPr>
        <w:t>Far for slekt så arm og ring!</w:t>
      </w:r>
      <w:r w:rsidRPr="005249EF">
        <w:rPr>
          <w:rFonts w:ascii="Arial" w:hAnsi="Arial" w:cs="Arial"/>
          <w:sz w:val="32"/>
          <w:szCs w:val="32"/>
        </w:rPr>
        <w:br/>
        <w:t>Gode gavers giver, bring</w:t>
      </w:r>
      <w:r w:rsidRPr="005249EF">
        <w:rPr>
          <w:rFonts w:ascii="Arial" w:hAnsi="Arial" w:cs="Arial"/>
          <w:sz w:val="32"/>
          <w:szCs w:val="32"/>
        </w:rPr>
        <w:br/>
        <w:t>lys i våre hjerters rom.</w:t>
      </w:r>
    </w:p>
    <w:p w14:paraId="72404544" w14:textId="77777777" w:rsidR="005249EF" w:rsidRPr="005249EF" w:rsidRDefault="005249EF" w:rsidP="005249EF">
      <w:pPr>
        <w:pStyle w:val="NormalWeb"/>
        <w:shd w:val="clear" w:color="auto" w:fill="FFFFFF"/>
        <w:spacing w:before="96" w:beforeAutospacing="0" w:after="120" w:afterAutospacing="0"/>
        <w:rPr>
          <w:rFonts w:ascii="Arial" w:hAnsi="Arial" w:cs="Arial"/>
          <w:sz w:val="32"/>
          <w:szCs w:val="32"/>
        </w:rPr>
      </w:pPr>
      <w:r w:rsidRPr="005249EF">
        <w:rPr>
          <w:rFonts w:ascii="Arial" w:hAnsi="Arial" w:cs="Arial"/>
          <w:sz w:val="32"/>
          <w:szCs w:val="32"/>
        </w:rPr>
        <w:t>Du, som vet å trøste best,</w:t>
      </w:r>
      <w:r w:rsidRPr="005249EF">
        <w:rPr>
          <w:rFonts w:ascii="Arial" w:hAnsi="Arial" w:cs="Arial"/>
          <w:sz w:val="32"/>
          <w:szCs w:val="32"/>
        </w:rPr>
        <w:br/>
        <w:t>sjelens venn og milde gjest,</w:t>
      </w:r>
      <w:r w:rsidRPr="005249EF">
        <w:rPr>
          <w:rFonts w:ascii="Arial" w:hAnsi="Arial" w:cs="Arial"/>
          <w:sz w:val="32"/>
          <w:szCs w:val="32"/>
        </w:rPr>
        <w:br/>
        <w:t>svale tilflukts åpne dør,</w:t>
      </w:r>
    </w:p>
    <w:p w14:paraId="26AE353F" w14:textId="77777777" w:rsidR="005249EF" w:rsidRPr="005249EF" w:rsidRDefault="005249EF" w:rsidP="005249EF">
      <w:pPr>
        <w:pStyle w:val="NormalWeb"/>
        <w:shd w:val="clear" w:color="auto" w:fill="FFFFFF"/>
        <w:spacing w:before="96" w:beforeAutospacing="0" w:after="120" w:afterAutospacing="0"/>
        <w:rPr>
          <w:rFonts w:ascii="Arial" w:hAnsi="Arial" w:cs="Arial"/>
          <w:sz w:val="32"/>
          <w:szCs w:val="32"/>
        </w:rPr>
      </w:pPr>
      <w:r w:rsidRPr="005249EF">
        <w:rPr>
          <w:rFonts w:ascii="Arial" w:hAnsi="Arial" w:cs="Arial"/>
          <w:sz w:val="32"/>
          <w:szCs w:val="32"/>
        </w:rPr>
        <w:t>hvile for hver tynget mann</w:t>
      </w:r>
      <w:r w:rsidRPr="005249EF">
        <w:rPr>
          <w:rFonts w:ascii="Arial" w:hAnsi="Arial" w:cs="Arial"/>
          <w:sz w:val="32"/>
          <w:szCs w:val="32"/>
        </w:rPr>
        <w:br/>
        <w:t>kjølig under solens brann,</w:t>
      </w:r>
      <w:r w:rsidRPr="005249EF">
        <w:rPr>
          <w:rFonts w:ascii="Arial" w:hAnsi="Arial" w:cs="Arial"/>
          <w:sz w:val="32"/>
          <w:szCs w:val="32"/>
        </w:rPr>
        <w:br/>
        <w:t>lindring når vårt hjerte blør.</w:t>
      </w:r>
    </w:p>
    <w:p w14:paraId="043D68F7" w14:textId="77777777" w:rsidR="005249EF" w:rsidRPr="005249EF" w:rsidRDefault="005249EF" w:rsidP="005249EF">
      <w:pPr>
        <w:pStyle w:val="NormalWeb"/>
        <w:shd w:val="clear" w:color="auto" w:fill="FFFFFF"/>
        <w:spacing w:before="96" w:beforeAutospacing="0" w:after="120" w:afterAutospacing="0"/>
        <w:rPr>
          <w:rFonts w:ascii="Arial" w:hAnsi="Arial" w:cs="Arial"/>
          <w:sz w:val="32"/>
          <w:szCs w:val="32"/>
        </w:rPr>
      </w:pPr>
      <w:r w:rsidRPr="005249EF">
        <w:rPr>
          <w:rFonts w:ascii="Arial" w:hAnsi="Arial" w:cs="Arial"/>
          <w:sz w:val="32"/>
          <w:szCs w:val="32"/>
        </w:rPr>
        <w:t>Salighetens lys, treng inn!</w:t>
      </w:r>
      <w:r w:rsidRPr="005249EF">
        <w:rPr>
          <w:rFonts w:ascii="Arial" w:hAnsi="Arial" w:cs="Arial"/>
          <w:sz w:val="32"/>
          <w:szCs w:val="32"/>
        </w:rPr>
        <w:br/>
        <w:t>Fyll til dypest bunn hvert sinn</w:t>
      </w:r>
      <w:r w:rsidRPr="005249EF">
        <w:rPr>
          <w:rFonts w:ascii="Arial" w:hAnsi="Arial" w:cs="Arial"/>
          <w:sz w:val="32"/>
          <w:szCs w:val="32"/>
        </w:rPr>
        <w:br/>
        <w:t>som i tro mot deg er vendt.</w:t>
      </w:r>
    </w:p>
    <w:p w14:paraId="42F06C40" w14:textId="77777777" w:rsidR="005249EF" w:rsidRPr="005249EF" w:rsidRDefault="005249EF" w:rsidP="005249EF">
      <w:pPr>
        <w:pStyle w:val="NormalWeb"/>
        <w:shd w:val="clear" w:color="auto" w:fill="FFFFFF"/>
        <w:spacing w:before="96" w:beforeAutospacing="0" w:after="120" w:afterAutospacing="0"/>
        <w:rPr>
          <w:rFonts w:ascii="Arial" w:hAnsi="Arial" w:cs="Arial"/>
          <w:sz w:val="32"/>
          <w:szCs w:val="32"/>
        </w:rPr>
      </w:pPr>
      <w:r w:rsidRPr="005249EF">
        <w:rPr>
          <w:rFonts w:ascii="Arial" w:hAnsi="Arial" w:cs="Arial"/>
          <w:sz w:val="32"/>
          <w:szCs w:val="32"/>
        </w:rPr>
        <w:t xml:space="preserve">Uten lys fra guddoms </w:t>
      </w:r>
      <w:proofErr w:type="spellStart"/>
      <w:r w:rsidRPr="005249EF">
        <w:rPr>
          <w:rFonts w:ascii="Arial" w:hAnsi="Arial" w:cs="Arial"/>
          <w:sz w:val="32"/>
          <w:szCs w:val="32"/>
        </w:rPr>
        <w:t>vell</w:t>
      </w:r>
      <w:proofErr w:type="spellEnd"/>
      <w:r w:rsidRPr="005249EF">
        <w:rPr>
          <w:rFonts w:ascii="Arial" w:hAnsi="Arial" w:cs="Arial"/>
          <w:sz w:val="32"/>
          <w:szCs w:val="32"/>
        </w:rPr>
        <w:br/>
        <w:t>eier ingen i seg selv</w:t>
      </w:r>
      <w:r w:rsidRPr="005249EF">
        <w:rPr>
          <w:rFonts w:ascii="Arial" w:hAnsi="Arial" w:cs="Arial"/>
          <w:sz w:val="32"/>
          <w:szCs w:val="32"/>
        </w:rPr>
        <w:br/>
        <w:t>noe som for deg er rent.</w:t>
      </w:r>
    </w:p>
    <w:p w14:paraId="1C75A6A6" w14:textId="77777777" w:rsidR="005249EF" w:rsidRPr="005249EF" w:rsidRDefault="005249EF" w:rsidP="005249EF">
      <w:pPr>
        <w:pStyle w:val="NormalWeb"/>
        <w:shd w:val="clear" w:color="auto" w:fill="FFFFFF"/>
        <w:spacing w:before="96" w:beforeAutospacing="0" w:after="120" w:afterAutospacing="0"/>
        <w:rPr>
          <w:rFonts w:ascii="Arial" w:hAnsi="Arial" w:cs="Arial"/>
          <w:sz w:val="32"/>
          <w:szCs w:val="32"/>
        </w:rPr>
      </w:pPr>
      <w:proofErr w:type="spellStart"/>
      <w:r w:rsidRPr="005249EF">
        <w:rPr>
          <w:rFonts w:ascii="Arial" w:hAnsi="Arial" w:cs="Arial"/>
          <w:sz w:val="32"/>
          <w:szCs w:val="32"/>
        </w:rPr>
        <w:t>Avtvett</w:t>
      </w:r>
      <w:proofErr w:type="spellEnd"/>
      <w:r w:rsidRPr="005249EF">
        <w:rPr>
          <w:rFonts w:ascii="Arial" w:hAnsi="Arial" w:cs="Arial"/>
          <w:sz w:val="32"/>
          <w:szCs w:val="32"/>
        </w:rPr>
        <w:t xml:space="preserve"> urenhetens spor,</w:t>
      </w:r>
      <w:r w:rsidRPr="005249EF">
        <w:rPr>
          <w:rFonts w:ascii="Arial" w:hAnsi="Arial" w:cs="Arial"/>
          <w:sz w:val="32"/>
          <w:szCs w:val="32"/>
        </w:rPr>
        <w:br/>
        <w:t>kveg med dugg den tørre jord,</w:t>
      </w:r>
      <w:r w:rsidRPr="005249EF">
        <w:rPr>
          <w:rFonts w:ascii="Arial" w:hAnsi="Arial" w:cs="Arial"/>
          <w:sz w:val="32"/>
          <w:szCs w:val="32"/>
        </w:rPr>
        <w:br/>
        <w:t>rens og hel de syke sår.</w:t>
      </w:r>
    </w:p>
    <w:p w14:paraId="6886E826" w14:textId="77777777" w:rsidR="005249EF" w:rsidRPr="005249EF" w:rsidRDefault="005249EF" w:rsidP="005249EF">
      <w:pPr>
        <w:pStyle w:val="NormalWeb"/>
        <w:shd w:val="clear" w:color="auto" w:fill="FFFFFF"/>
        <w:spacing w:before="96" w:beforeAutospacing="0" w:after="120" w:afterAutospacing="0"/>
        <w:rPr>
          <w:rFonts w:ascii="Arial" w:hAnsi="Arial" w:cs="Arial"/>
          <w:sz w:val="32"/>
          <w:szCs w:val="32"/>
        </w:rPr>
      </w:pPr>
      <w:r w:rsidRPr="005249EF">
        <w:rPr>
          <w:rFonts w:ascii="Arial" w:hAnsi="Arial" w:cs="Arial"/>
          <w:sz w:val="32"/>
          <w:szCs w:val="32"/>
        </w:rPr>
        <w:t>Bøy alt det som stivnet til,</w:t>
      </w:r>
      <w:r w:rsidRPr="005249EF">
        <w:rPr>
          <w:rFonts w:ascii="Arial" w:hAnsi="Arial" w:cs="Arial"/>
          <w:sz w:val="32"/>
          <w:szCs w:val="32"/>
        </w:rPr>
        <w:br/>
        <w:t>smelt det frosne ved din ild,</w:t>
      </w:r>
      <w:r w:rsidRPr="005249EF">
        <w:rPr>
          <w:rFonts w:ascii="Arial" w:hAnsi="Arial" w:cs="Arial"/>
          <w:sz w:val="32"/>
          <w:szCs w:val="32"/>
        </w:rPr>
        <w:br/>
        <w:t>led du den som veiløs går.</w:t>
      </w:r>
    </w:p>
    <w:p w14:paraId="1A84DC57" w14:textId="77777777" w:rsidR="005249EF" w:rsidRPr="005249EF" w:rsidRDefault="005249EF" w:rsidP="005249EF">
      <w:pPr>
        <w:pStyle w:val="NormalWeb"/>
        <w:shd w:val="clear" w:color="auto" w:fill="FFFFFF"/>
        <w:spacing w:before="96" w:beforeAutospacing="0" w:after="120" w:afterAutospacing="0"/>
        <w:rPr>
          <w:rFonts w:ascii="Arial" w:hAnsi="Arial" w:cs="Arial"/>
          <w:sz w:val="32"/>
          <w:szCs w:val="32"/>
        </w:rPr>
      </w:pPr>
      <w:r w:rsidRPr="005249EF">
        <w:rPr>
          <w:rFonts w:ascii="Arial" w:hAnsi="Arial" w:cs="Arial"/>
          <w:sz w:val="32"/>
          <w:szCs w:val="32"/>
        </w:rPr>
        <w:lastRenderedPageBreak/>
        <w:t>Skjenk hver sjel som på deg tror,</w:t>
      </w:r>
      <w:r w:rsidRPr="005249EF">
        <w:rPr>
          <w:rFonts w:ascii="Arial" w:hAnsi="Arial" w:cs="Arial"/>
          <w:sz w:val="32"/>
          <w:szCs w:val="32"/>
        </w:rPr>
        <w:br/>
        <w:t>hver som liter på ditt ord,</w:t>
      </w:r>
      <w:r w:rsidRPr="005249EF">
        <w:rPr>
          <w:rFonts w:ascii="Arial" w:hAnsi="Arial" w:cs="Arial"/>
          <w:sz w:val="32"/>
          <w:szCs w:val="32"/>
        </w:rPr>
        <w:br/>
        <w:t>dine gaver, syv i tall.</w:t>
      </w:r>
    </w:p>
    <w:p w14:paraId="7605A39C" w14:textId="33D61FB6" w:rsidR="005249EF" w:rsidRDefault="005249EF" w:rsidP="005249EF">
      <w:pPr>
        <w:pStyle w:val="NormalWeb"/>
        <w:shd w:val="clear" w:color="auto" w:fill="FFFFFF"/>
        <w:spacing w:before="96" w:beforeAutospacing="0" w:after="120" w:afterAutospacing="0"/>
        <w:rPr>
          <w:rFonts w:ascii="Arial" w:hAnsi="Arial" w:cs="Arial"/>
          <w:sz w:val="32"/>
          <w:szCs w:val="32"/>
        </w:rPr>
      </w:pPr>
      <w:r w:rsidRPr="005249EF">
        <w:rPr>
          <w:rFonts w:ascii="Arial" w:hAnsi="Arial" w:cs="Arial"/>
          <w:sz w:val="32"/>
          <w:szCs w:val="32"/>
        </w:rPr>
        <w:t>Kraft til enden du oss unn</w:t>
      </w:r>
      <w:r w:rsidRPr="005249EF">
        <w:rPr>
          <w:rFonts w:ascii="Arial" w:hAnsi="Arial" w:cs="Arial"/>
          <w:sz w:val="32"/>
          <w:szCs w:val="32"/>
        </w:rPr>
        <w:br/>
        <w:t xml:space="preserve">og en salig </w:t>
      </w:r>
      <w:proofErr w:type="spellStart"/>
      <w:r w:rsidRPr="005249EF">
        <w:rPr>
          <w:rFonts w:ascii="Arial" w:hAnsi="Arial" w:cs="Arial"/>
          <w:sz w:val="32"/>
          <w:szCs w:val="32"/>
        </w:rPr>
        <w:t>oppbruddsstund</w:t>
      </w:r>
      <w:proofErr w:type="spellEnd"/>
      <w:r w:rsidRPr="005249EF">
        <w:rPr>
          <w:rFonts w:ascii="Arial" w:hAnsi="Arial" w:cs="Arial"/>
          <w:sz w:val="32"/>
          <w:szCs w:val="32"/>
        </w:rPr>
        <w:t>.</w:t>
      </w:r>
      <w:r w:rsidRPr="005249EF">
        <w:rPr>
          <w:rFonts w:ascii="Arial" w:hAnsi="Arial" w:cs="Arial"/>
          <w:sz w:val="32"/>
          <w:szCs w:val="32"/>
        </w:rPr>
        <w:br/>
        <w:t>Oss til evig glede kall!</w:t>
      </w:r>
    </w:p>
    <w:p w14:paraId="388B48BB" w14:textId="77777777" w:rsidR="00705D79" w:rsidRPr="005249EF" w:rsidRDefault="00705D79" w:rsidP="005249EF">
      <w:pPr>
        <w:pStyle w:val="NormalWeb"/>
        <w:shd w:val="clear" w:color="auto" w:fill="FFFFFF"/>
        <w:spacing w:before="96" w:beforeAutospacing="0" w:after="120" w:afterAutospacing="0"/>
        <w:rPr>
          <w:rFonts w:ascii="Arial" w:hAnsi="Arial" w:cs="Arial"/>
          <w:sz w:val="32"/>
          <w:szCs w:val="32"/>
        </w:rPr>
      </w:pPr>
    </w:p>
    <w:p w14:paraId="516285BE" w14:textId="77777777" w:rsidR="005249EF" w:rsidRPr="005249EF" w:rsidRDefault="005249EF" w:rsidP="005249EF">
      <w:pPr>
        <w:pStyle w:val="Overskrift2"/>
        <w:pBdr>
          <w:bottom w:val="single" w:sz="6" w:space="2" w:color="AAAAAA"/>
        </w:pBdr>
        <w:shd w:val="clear" w:color="auto" w:fill="FFFFFF"/>
        <w:spacing w:before="0" w:after="144"/>
        <w:rPr>
          <w:rFonts w:ascii="Arial" w:hAnsi="Arial" w:cs="Arial"/>
          <w:color w:val="auto"/>
          <w:sz w:val="32"/>
          <w:szCs w:val="32"/>
        </w:rPr>
      </w:pPr>
      <w:r w:rsidRPr="005249EF">
        <w:rPr>
          <w:rStyle w:val="mw-headline"/>
          <w:rFonts w:ascii="Arial" w:hAnsi="Arial" w:cs="Arial"/>
          <w:b/>
          <w:bCs/>
          <w:color w:val="auto"/>
          <w:sz w:val="32"/>
          <w:szCs w:val="32"/>
        </w:rPr>
        <w:t>Evangelievers</w:t>
      </w:r>
    </w:p>
    <w:p w14:paraId="4BB19D6B" w14:textId="77777777" w:rsidR="005249EF" w:rsidRDefault="005249EF" w:rsidP="005249EF">
      <w:pPr>
        <w:pStyle w:val="NormalWeb"/>
        <w:shd w:val="clear" w:color="auto" w:fill="FFFFFF"/>
        <w:spacing w:before="96" w:beforeAutospacing="0" w:after="120" w:afterAutospacing="0"/>
        <w:rPr>
          <w:rFonts w:ascii="Arial" w:hAnsi="Arial" w:cs="Arial"/>
          <w:sz w:val="32"/>
          <w:szCs w:val="32"/>
        </w:rPr>
      </w:pPr>
    </w:p>
    <w:p w14:paraId="77F0F213" w14:textId="77777777" w:rsidR="005249EF" w:rsidRDefault="005249EF" w:rsidP="005249EF">
      <w:pPr>
        <w:pStyle w:val="NormalWeb"/>
        <w:shd w:val="clear" w:color="auto" w:fill="FFFFFF"/>
        <w:spacing w:before="96" w:beforeAutospacing="0" w:after="120" w:afterAutospacing="0"/>
        <w:rPr>
          <w:rFonts w:ascii="Arial" w:hAnsi="Arial" w:cs="Arial"/>
          <w:sz w:val="32"/>
          <w:szCs w:val="32"/>
        </w:rPr>
      </w:pPr>
      <w:r w:rsidRPr="005249EF">
        <w:rPr>
          <w:rFonts w:ascii="Arial" w:hAnsi="Arial" w:cs="Arial"/>
          <w:sz w:val="32"/>
          <w:szCs w:val="32"/>
        </w:rPr>
        <w:t xml:space="preserve">Halleluja. </w:t>
      </w:r>
    </w:p>
    <w:p w14:paraId="7183CBCB" w14:textId="786B2C29" w:rsidR="005249EF" w:rsidRDefault="005249EF" w:rsidP="005249EF">
      <w:pPr>
        <w:pStyle w:val="NormalWeb"/>
        <w:shd w:val="clear" w:color="auto" w:fill="FFFFFF"/>
        <w:spacing w:before="96" w:beforeAutospacing="0" w:after="120" w:afterAutospacing="0"/>
        <w:rPr>
          <w:rFonts w:ascii="Arial" w:hAnsi="Arial" w:cs="Arial"/>
          <w:sz w:val="32"/>
          <w:szCs w:val="32"/>
        </w:rPr>
      </w:pPr>
      <w:r w:rsidRPr="005249EF">
        <w:rPr>
          <w:rFonts w:ascii="Arial" w:hAnsi="Arial" w:cs="Arial"/>
          <w:sz w:val="32"/>
          <w:szCs w:val="32"/>
        </w:rPr>
        <w:t xml:space="preserve">Kom, Hellige </w:t>
      </w:r>
      <w:proofErr w:type="gramStart"/>
      <w:r w:rsidRPr="005249EF">
        <w:rPr>
          <w:rFonts w:ascii="Arial" w:hAnsi="Arial" w:cs="Arial"/>
          <w:sz w:val="32"/>
          <w:szCs w:val="32"/>
        </w:rPr>
        <w:t>Ånd,</w:t>
      </w:r>
      <w:r w:rsidR="004721F5">
        <w:rPr>
          <w:rFonts w:ascii="Arial" w:hAnsi="Arial" w:cs="Arial"/>
          <w:sz w:val="32"/>
          <w:szCs w:val="32"/>
        </w:rPr>
        <w:t xml:space="preserve">   </w:t>
      </w:r>
      <w:proofErr w:type="gramEnd"/>
      <w:r w:rsidR="004721F5">
        <w:rPr>
          <w:rFonts w:ascii="Arial" w:hAnsi="Arial" w:cs="Arial"/>
          <w:sz w:val="32"/>
          <w:szCs w:val="32"/>
        </w:rPr>
        <w:t xml:space="preserve">                                                                                   </w:t>
      </w:r>
      <w:r w:rsidRPr="005249EF">
        <w:rPr>
          <w:rFonts w:ascii="Arial" w:hAnsi="Arial" w:cs="Arial"/>
          <w:sz w:val="32"/>
          <w:szCs w:val="32"/>
        </w:rPr>
        <w:t>fyll dine troendes hjerter</w:t>
      </w:r>
      <w:r w:rsidR="004721F5">
        <w:rPr>
          <w:rFonts w:ascii="Arial" w:hAnsi="Arial" w:cs="Arial"/>
          <w:sz w:val="32"/>
          <w:szCs w:val="32"/>
        </w:rPr>
        <w:t xml:space="preserve"> </w:t>
      </w:r>
      <w:r w:rsidRPr="005249EF">
        <w:rPr>
          <w:rFonts w:ascii="Arial" w:hAnsi="Arial" w:cs="Arial"/>
          <w:sz w:val="32"/>
          <w:szCs w:val="32"/>
        </w:rPr>
        <w:t xml:space="preserve">og tenn i dem din kjærlighets ild. </w:t>
      </w:r>
    </w:p>
    <w:p w14:paraId="682E258D" w14:textId="6D47E76C" w:rsidR="005249EF" w:rsidRDefault="005249EF" w:rsidP="005249EF">
      <w:pPr>
        <w:pStyle w:val="NormalWeb"/>
        <w:shd w:val="clear" w:color="auto" w:fill="FFFFFF"/>
        <w:spacing w:before="96" w:beforeAutospacing="0" w:after="120" w:afterAutospacing="0"/>
        <w:rPr>
          <w:rFonts w:ascii="Arial" w:hAnsi="Arial" w:cs="Arial"/>
          <w:sz w:val="32"/>
          <w:szCs w:val="32"/>
        </w:rPr>
      </w:pPr>
      <w:r w:rsidRPr="005249EF">
        <w:rPr>
          <w:rFonts w:ascii="Arial" w:hAnsi="Arial" w:cs="Arial"/>
          <w:sz w:val="32"/>
          <w:szCs w:val="32"/>
        </w:rPr>
        <w:t>Halleluja.</w:t>
      </w:r>
    </w:p>
    <w:p w14:paraId="7A85FCC3" w14:textId="77777777" w:rsidR="00CE2029" w:rsidRDefault="00CE2029" w:rsidP="005249EF">
      <w:pPr>
        <w:pStyle w:val="NormalWeb"/>
        <w:shd w:val="clear" w:color="auto" w:fill="FFFFFF"/>
        <w:spacing w:before="96" w:beforeAutospacing="0" w:after="120" w:afterAutospacing="0"/>
        <w:rPr>
          <w:rFonts w:ascii="Arial" w:hAnsi="Arial" w:cs="Arial"/>
          <w:sz w:val="32"/>
          <w:szCs w:val="32"/>
        </w:rPr>
      </w:pPr>
      <w:bookmarkStart w:id="0" w:name="_GoBack"/>
      <w:bookmarkEnd w:id="0"/>
    </w:p>
    <w:p w14:paraId="4D638756" w14:textId="77777777" w:rsidR="005249EF" w:rsidRPr="005249EF" w:rsidRDefault="005249EF" w:rsidP="005249EF">
      <w:pPr>
        <w:pStyle w:val="NormalWeb"/>
        <w:shd w:val="clear" w:color="auto" w:fill="FFFFFF"/>
        <w:spacing w:before="96" w:beforeAutospacing="0" w:after="120" w:afterAutospacing="0"/>
        <w:rPr>
          <w:rFonts w:ascii="Arial" w:hAnsi="Arial" w:cs="Arial"/>
          <w:sz w:val="32"/>
          <w:szCs w:val="32"/>
        </w:rPr>
      </w:pPr>
    </w:p>
    <w:p w14:paraId="7E4BC468" w14:textId="77777777" w:rsidR="005249EF" w:rsidRPr="005249EF" w:rsidRDefault="005249EF" w:rsidP="005249EF">
      <w:pPr>
        <w:pStyle w:val="Overskrift2"/>
        <w:pBdr>
          <w:bottom w:val="single" w:sz="6" w:space="2" w:color="AAAAAA"/>
        </w:pBdr>
        <w:shd w:val="clear" w:color="auto" w:fill="FFFFFF"/>
        <w:spacing w:before="0" w:after="144"/>
        <w:rPr>
          <w:rFonts w:ascii="Arial" w:hAnsi="Arial" w:cs="Arial"/>
          <w:color w:val="auto"/>
          <w:sz w:val="32"/>
          <w:szCs w:val="32"/>
        </w:rPr>
      </w:pPr>
      <w:r w:rsidRPr="005249EF">
        <w:rPr>
          <w:rStyle w:val="mw-headline"/>
          <w:rFonts w:ascii="Arial" w:hAnsi="Arial" w:cs="Arial"/>
          <w:b/>
          <w:bCs/>
          <w:color w:val="auto"/>
          <w:sz w:val="32"/>
          <w:szCs w:val="32"/>
        </w:rPr>
        <w:t xml:space="preserve">Evangelium   </w:t>
      </w:r>
      <w:proofErr w:type="spellStart"/>
      <w:r w:rsidRPr="005249EF">
        <w:rPr>
          <w:rFonts w:ascii="Arial" w:hAnsi="Arial" w:cs="Arial"/>
          <w:color w:val="auto"/>
          <w:sz w:val="32"/>
          <w:szCs w:val="32"/>
        </w:rPr>
        <w:t>Joh</w:t>
      </w:r>
      <w:proofErr w:type="spellEnd"/>
      <w:r w:rsidRPr="005249EF">
        <w:rPr>
          <w:rFonts w:ascii="Arial" w:hAnsi="Arial" w:cs="Arial"/>
          <w:color w:val="auto"/>
          <w:sz w:val="32"/>
          <w:szCs w:val="32"/>
        </w:rPr>
        <w:t xml:space="preserve"> 14,15-16.23b-26</w:t>
      </w:r>
    </w:p>
    <w:p w14:paraId="3BBAC5A3" w14:textId="77777777" w:rsidR="005249EF" w:rsidRPr="005249EF" w:rsidRDefault="005249EF" w:rsidP="005249EF">
      <w:pPr>
        <w:shd w:val="clear" w:color="auto" w:fill="FFFFFF"/>
        <w:rPr>
          <w:rFonts w:ascii="Arial" w:hAnsi="Arial" w:cs="Arial"/>
          <w:i/>
          <w:iCs/>
          <w:sz w:val="32"/>
          <w:szCs w:val="32"/>
        </w:rPr>
      </w:pPr>
      <w:r w:rsidRPr="005249EF">
        <w:rPr>
          <w:rFonts w:ascii="Arial" w:hAnsi="Arial" w:cs="Arial"/>
          <w:i/>
          <w:iCs/>
          <w:sz w:val="32"/>
          <w:szCs w:val="32"/>
        </w:rPr>
        <w:t>Den Hellige Ånd skal undervise dere om alt</w:t>
      </w:r>
    </w:p>
    <w:p w14:paraId="073CE1CC" w14:textId="77777777" w:rsidR="005249EF" w:rsidRDefault="005249EF" w:rsidP="005249EF">
      <w:pPr>
        <w:pStyle w:val="NormalWeb"/>
        <w:shd w:val="clear" w:color="auto" w:fill="FFFFFF"/>
        <w:spacing w:before="96" w:beforeAutospacing="0" w:after="120" w:afterAutospacing="0"/>
        <w:rPr>
          <w:rFonts w:ascii="Arial" w:hAnsi="Arial" w:cs="Arial"/>
          <w:sz w:val="32"/>
          <w:szCs w:val="32"/>
        </w:rPr>
      </w:pPr>
    </w:p>
    <w:p w14:paraId="45AF11F2" w14:textId="77777777" w:rsidR="005249EF" w:rsidRPr="005249EF" w:rsidRDefault="005249EF" w:rsidP="005249EF">
      <w:pPr>
        <w:pStyle w:val="NormalWeb"/>
        <w:shd w:val="clear" w:color="auto" w:fill="FFFFFF"/>
        <w:spacing w:before="96" w:beforeAutospacing="0" w:after="120" w:afterAutospacing="0"/>
        <w:rPr>
          <w:rFonts w:ascii="Arial" w:hAnsi="Arial" w:cs="Arial"/>
          <w:sz w:val="32"/>
          <w:szCs w:val="32"/>
        </w:rPr>
      </w:pPr>
      <w:r w:rsidRPr="005249EF">
        <w:rPr>
          <w:rFonts w:ascii="Arial" w:hAnsi="Arial" w:cs="Arial"/>
          <w:sz w:val="32"/>
          <w:szCs w:val="32"/>
        </w:rPr>
        <w:t>På den tid sa Jesus til sine disipler:</w:t>
      </w:r>
    </w:p>
    <w:p w14:paraId="68504BA6" w14:textId="77777777" w:rsidR="005249EF" w:rsidRPr="005249EF" w:rsidRDefault="005249EF" w:rsidP="005249EF">
      <w:pPr>
        <w:pStyle w:val="NormalWeb"/>
        <w:shd w:val="clear" w:color="auto" w:fill="FFFFFF"/>
        <w:spacing w:before="96" w:beforeAutospacing="0" w:after="120" w:afterAutospacing="0"/>
        <w:rPr>
          <w:rFonts w:ascii="Arial" w:hAnsi="Arial" w:cs="Arial"/>
          <w:sz w:val="32"/>
          <w:szCs w:val="32"/>
        </w:rPr>
      </w:pPr>
      <w:r w:rsidRPr="005249EF">
        <w:rPr>
          <w:rFonts w:ascii="Arial" w:hAnsi="Arial" w:cs="Arial"/>
          <w:sz w:val="32"/>
          <w:szCs w:val="32"/>
        </w:rPr>
        <w:t>«Dersom dere virkelig holder av meg, da holder dere også mine bud. Og jeg vil be min Far, så skal han gi dere en annen Talsmann, som skal være hos dere for alltid.</w:t>
      </w:r>
    </w:p>
    <w:p w14:paraId="6B731E3B" w14:textId="77777777" w:rsidR="005249EF" w:rsidRPr="005249EF" w:rsidRDefault="005249EF" w:rsidP="005249EF">
      <w:pPr>
        <w:pStyle w:val="NormalWeb"/>
        <w:shd w:val="clear" w:color="auto" w:fill="FFFFFF"/>
        <w:spacing w:before="96" w:beforeAutospacing="0" w:after="120" w:afterAutospacing="0"/>
        <w:rPr>
          <w:rFonts w:ascii="Arial" w:hAnsi="Arial" w:cs="Arial"/>
          <w:sz w:val="32"/>
          <w:szCs w:val="32"/>
        </w:rPr>
      </w:pPr>
      <w:r w:rsidRPr="005249EF">
        <w:rPr>
          <w:rFonts w:ascii="Arial" w:hAnsi="Arial" w:cs="Arial"/>
          <w:sz w:val="32"/>
          <w:szCs w:val="32"/>
        </w:rPr>
        <w:t>Den som elsker meg, han akter på mitt ord; så vil min Far elske ham, og vi vil komme og ta bolig hos ham. Men den som ikke elsker meg, han akter heller ikke på mine ord. Og det ord dere hører, er jo ikke mitt, men min Fars – han som har sendt meg.</w:t>
      </w:r>
    </w:p>
    <w:p w14:paraId="3A5BB219" w14:textId="77777777" w:rsidR="005249EF" w:rsidRDefault="005249EF" w:rsidP="005249EF">
      <w:pPr>
        <w:pStyle w:val="NormalWeb"/>
        <w:shd w:val="clear" w:color="auto" w:fill="FFFFFF"/>
        <w:spacing w:before="96" w:beforeAutospacing="0" w:after="120" w:afterAutospacing="0"/>
        <w:rPr>
          <w:rFonts w:ascii="Arial" w:hAnsi="Arial" w:cs="Arial"/>
          <w:sz w:val="32"/>
          <w:szCs w:val="32"/>
        </w:rPr>
      </w:pPr>
      <w:r w:rsidRPr="005249EF">
        <w:rPr>
          <w:rFonts w:ascii="Arial" w:hAnsi="Arial" w:cs="Arial"/>
          <w:sz w:val="32"/>
          <w:szCs w:val="32"/>
        </w:rPr>
        <w:t>Dette har jeg kunnet si dere mens jeg selv ennå var blant dere. Men Talsmannen, Den Hellige Ånd, som Faderen sender i mitt navn, han skal undervise dere om alt og la dere minnes alt hva jeg har sagt.»</w:t>
      </w:r>
    </w:p>
    <w:sectPr w:rsidR="005249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9EF"/>
    <w:rsid w:val="004721F5"/>
    <w:rsid w:val="005249EF"/>
    <w:rsid w:val="00705D79"/>
    <w:rsid w:val="00A45473"/>
    <w:rsid w:val="00CE2029"/>
    <w:rsid w:val="00DF621D"/>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91C51"/>
  <w15:chartTrackingRefBased/>
  <w15:docId w15:val="{8990F27E-0428-450C-94FD-CCA4AD02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5249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5249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249EF"/>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5249EF"/>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Standardskriftforavsnitt"/>
    <w:rsid w:val="005249EF"/>
  </w:style>
  <w:style w:type="paragraph" w:styleId="NormalWeb">
    <w:name w:val="Normal (Web)"/>
    <w:basedOn w:val="Normal"/>
    <w:uiPriority w:val="99"/>
    <w:semiHidden/>
    <w:unhideWhenUsed/>
    <w:rsid w:val="005249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5249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ler">
    <w:name w:val="eller"/>
    <w:basedOn w:val="Standardskriftforavsnitt"/>
    <w:rsid w:val="00524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88108">
      <w:bodyDiv w:val="1"/>
      <w:marLeft w:val="0"/>
      <w:marRight w:val="0"/>
      <w:marTop w:val="0"/>
      <w:marBottom w:val="0"/>
      <w:divBdr>
        <w:top w:val="none" w:sz="0" w:space="0" w:color="auto"/>
        <w:left w:val="none" w:sz="0" w:space="0" w:color="auto"/>
        <w:bottom w:val="none" w:sz="0" w:space="0" w:color="auto"/>
        <w:right w:val="none" w:sz="0" w:space="0" w:color="auto"/>
      </w:divBdr>
      <w:divsChild>
        <w:div w:id="155386835">
          <w:marLeft w:val="0"/>
          <w:marRight w:val="2400"/>
          <w:marTop w:val="216"/>
          <w:marBottom w:val="48"/>
          <w:divBdr>
            <w:top w:val="none" w:sz="0" w:space="0" w:color="auto"/>
            <w:left w:val="none" w:sz="0" w:space="0" w:color="auto"/>
            <w:bottom w:val="none" w:sz="0" w:space="0" w:color="auto"/>
            <w:right w:val="none" w:sz="0" w:space="0" w:color="auto"/>
          </w:divBdr>
        </w:div>
        <w:div w:id="1131434719">
          <w:marLeft w:val="0"/>
          <w:marRight w:val="2400"/>
          <w:marTop w:val="216"/>
          <w:marBottom w:val="48"/>
          <w:divBdr>
            <w:top w:val="none" w:sz="0" w:space="0" w:color="auto"/>
            <w:left w:val="none" w:sz="0" w:space="0" w:color="auto"/>
            <w:bottom w:val="none" w:sz="0" w:space="0" w:color="auto"/>
            <w:right w:val="none" w:sz="0" w:space="0" w:color="auto"/>
          </w:divBdr>
        </w:div>
        <w:div w:id="1669559157">
          <w:marLeft w:val="0"/>
          <w:marRight w:val="2400"/>
          <w:marTop w:val="216"/>
          <w:marBottom w:val="48"/>
          <w:divBdr>
            <w:top w:val="none" w:sz="0" w:space="0" w:color="auto"/>
            <w:left w:val="none" w:sz="0" w:space="0" w:color="auto"/>
            <w:bottom w:val="none" w:sz="0" w:space="0" w:color="auto"/>
            <w:right w:val="none" w:sz="0" w:space="0" w:color="auto"/>
          </w:divBdr>
        </w:div>
        <w:div w:id="1955597073">
          <w:marLeft w:val="0"/>
          <w:marRight w:val="2400"/>
          <w:marTop w:val="216"/>
          <w:marBottom w:val="48"/>
          <w:divBdr>
            <w:top w:val="none" w:sz="0" w:space="0" w:color="auto"/>
            <w:left w:val="none" w:sz="0" w:space="0" w:color="auto"/>
            <w:bottom w:val="none" w:sz="0" w:space="0" w:color="auto"/>
            <w:right w:val="none" w:sz="0" w:space="0" w:color="auto"/>
          </w:divBdr>
        </w:div>
        <w:div w:id="66660191">
          <w:marLeft w:val="0"/>
          <w:marRight w:val="2400"/>
          <w:marTop w:val="216"/>
          <w:marBottom w:val="48"/>
          <w:divBdr>
            <w:top w:val="none" w:sz="0" w:space="0" w:color="auto"/>
            <w:left w:val="none" w:sz="0" w:space="0" w:color="auto"/>
            <w:bottom w:val="none" w:sz="0" w:space="0" w:color="auto"/>
            <w:right w:val="none" w:sz="0" w:space="0" w:color="auto"/>
          </w:divBdr>
        </w:div>
      </w:divsChild>
    </w:div>
    <w:div w:id="173909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772</Words>
  <Characters>4093</Characters>
  <Application>Microsoft Office Word</Application>
  <DocSecurity>0</DocSecurity>
  <Lines>34</Lines>
  <Paragraphs>9</Paragraphs>
  <ScaleCrop>false</ScaleCrop>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5</cp:revision>
  <dcterms:created xsi:type="dcterms:W3CDTF">2019-05-29T13:29:00Z</dcterms:created>
  <dcterms:modified xsi:type="dcterms:W3CDTF">2019-06-05T09:15:00Z</dcterms:modified>
</cp:coreProperties>
</file>