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D66F" w14:textId="3DDDBB59" w:rsidR="00E924B0" w:rsidRDefault="00B66374" w:rsidP="00B66374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  <w:r w:rsidR="00E924B0">
        <w:rPr>
          <w:rFonts w:ascii="Comic Sans MS" w:hAnsi="Comic Sans MS" w:cs="Comic Sans MS"/>
          <w:b/>
          <w:sz w:val="30"/>
          <w:szCs w:val="30"/>
          <w:lang w:val="pl-PL"/>
        </w:rPr>
        <w:t xml:space="preserve">  </w:t>
      </w:r>
    </w:p>
    <w:p w14:paraId="112607BD" w14:textId="126B7941" w:rsidR="00E924B0" w:rsidRDefault="002C6573" w:rsidP="00E924B0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</w:p>
    <w:p w14:paraId="7B03A5F7" w14:textId="2900BBA6" w:rsidR="00E924B0" w:rsidRPr="00830EB5" w:rsidRDefault="00E43CB8" w:rsidP="00E924B0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/>
          <w:color w:val="000000"/>
          <w:sz w:val="28"/>
          <w:szCs w:val="28"/>
          <w:lang w:val="pl-PL"/>
        </w:rPr>
        <w:t>2</w:t>
      </w:r>
      <w:r w:rsidR="00E96A0B">
        <w:rPr>
          <w:rStyle w:val="Sterk"/>
          <w:rFonts w:eastAsia="Times New Roman"/>
          <w:color w:val="000000"/>
          <w:sz w:val="28"/>
          <w:szCs w:val="28"/>
          <w:lang w:val="pl-PL"/>
        </w:rPr>
        <w:t>0</w:t>
      </w:r>
      <w:r w:rsidR="00E924B0">
        <w:rPr>
          <w:rStyle w:val="Sterk"/>
          <w:rFonts w:eastAsia="Times New Roman"/>
          <w:color w:val="000000"/>
          <w:sz w:val="28"/>
          <w:szCs w:val="28"/>
          <w:lang w:val="pl-PL"/>
        </w:rPr>
        <w:t>. søndag i alm. kirkeår</w:t>
      </w:r>
      <w:r w:rsidR="00E924B0">
        <w:rPr>
          <w:rStyle w:val="Sterk"/>
          <w:color w:val="000000"/>
          <w:sz w:val="30"/>
          <w:szCs w:val="30"/>
          <w:lang w:val="pl-PL"/>
        </w:rPr>
        <w:t xml:space="preserve">, år C </w:t>
      </w:r>
      <w:r w:rsidR="00E924B0">
        <w:rPr>
          <w:b/>
          <w:bCs/>
          <w:color w:val="000000"/>
          <w:sz w:val="30"/>
          <w:szCs w:val="30"/>
          <w:lang w:val="pl-PL"/>
        </w:rPr>
        <w:br/>
      </w:r>
      <w:r w:rsidR="00E924B0">
        <w:rPr>
          <w:rStyle w:val="Sterk"/>
          <w:color w:val="000000"/>
          <w:sz w:val="30"/>
          <w:szCs w:val="30"/>
          <w:lang w:val="pl-PL"/>
        </w:rPr>
        <w:t xml:space="preserve"> </w:t>
      </w:r>
      <w:r w:rsidR="00E924B0">
        <w:rPr>
          <w:rStyle w:val="Sterk"/>
          <w:color w:val="000000"/>
          <w:sz w:val="28"/>
          <w:szCs w:val="28"/>
          <w:lang w:val="pl-PL"/>
        </w:rPr>
        <w:t xml:space="preserve"> </w:t>
      </w:r>
      <w:r w:rsidR="008F03A3" w:rsidRPr="008F03A3">
        <w:rPr>
          <w:rFonts w:cs="Times New Roman"/>
          <w:b/>
          <w:bCs/>
          <w:caps/>
          <w:sz w:val="28"/>
          <w:szCs w:val="28"/>
          <w:shd w:val="clear" w:color="auto" w:fill="FFFFFF"/>
        </w:rPr>
        <w:t>XX EILINIS SEKMADIENIS</w:t>
      </w:r>
      <w:r w:rsidR="00954284" w:rsidRPr="008F03A3">
        <w:rPr>
          <w:rStyle w:val="Sterk"/>
          <w:rFonts w:cs="Times New Roman"/>
          <w:b w:val="0"/>
          <w:bCs w:val="0"/>
          <w:sz w:val="28"/>
          <w:szCs w:val="28"/>
          <w:lang w:val="pl-PL"/>
        </w:rPr>
        <w:t>.</w:t>
      </w:r>
      <w:r w:rsidR="00954284" w:rsidRPr="008F03A3">
        <w:rPr>
          <w:rStyle w:val="Sterk"/>
          <w:sz w:val="28"/>
          <w:szCs w:val="28"/>
          <w:lang w:val="pl-PL"/>
        </w:rPr>
        <w:t xml:space="preserve"> </w:t>
      </w:r>
      <w:r w:rsidR="006C0013">
        <w:rPr>
          <w:rStyle w:val="Sterk"/>
          <w:color w:val="000000"/>
          <w:sz w:val="28"/>
          <w:szCs w:val="28"/>
          <w:lang w:val="pl-PL"/>
        </w:rPr>
        <w:t>Liturginiai</w:t>
      </w:r>
      <w:r w:rsidR="002C6573">
        <w:rPr>
          <w:rStyle w:val="Sterk"/>
          <w:color w:val="000000"/>
          <w:sz w:val="28"/>
          <w:szCs w:val="28"/>
          <w:lang w:val="pl-PL"/>
        </w:rPr>
        <w:t xml:space="preserve"> metai</w:t>
      </w:r>
      <w:r w:rsidR="006C0013">
        <w:rPr>
          <w:rStyle w:val="Sterk"/>
          <w:color w:val="000000"/>
          <w:sz w:val="28"/>
          <w:szCs w:val="28"/>
          <w:lang w:val="pl-PL"/>
        </w:rPr>
        <w:t xml:space="preserve">  - C</w:t>
      </w:r>
      <w:r w:rsidR="00E924B0">
        <w:rPr>
          <w:noProof/>
        </w:rPr>
        <mc:AlternateContent>
          <mc:Choice Requires="wps">
            <w:drawing>
              <wp:inline distT="0" distB="0" distL="0" distR="0" wp14:anchorId="7D9F5B57" wp14:editId="128A4A84">
                <wp:extent cx="6777990" cy="19050"/>
                <wp:effectExtent l="0" t="0" r="3810" b="0"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D2865" id="Rektangel 1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1EAC39D0" w14:textId="77777777" w:rsidR="007D52F7" w:rsidRDefault="007D52F7" w:rsidP="00FB0369">
      <w:pPr>
        <w:rPr>
          <w:b/>
          <w:bCs/>
          <w:sz w:val="32"/>
          <w:szCs w:val="32"/>
        </w:rPr>
      </w:pPr>
    </w:p>
    <w:p w14:paraId="7BBDA24E" w14:textId="0947B30A" w:rsidR="00FB0369" w:rsidRPr="00D62288" w:rsidRDefault="00FB0369" w:rsidP="00FB0369">
      <w:pPr>
        <w:rPr>
          <w:b/>
          <w:bCs/>
          <w:sz w:val="32"/>
          <w:szCs w:val="32"/>
        </w:rPr>
      </w:pPr>
      <w:proofErr w:type="spellStart"/>
      <w:r w:rsidRPr="00D62288">
        <w:rPr>
          <w:b/>
          <w:bCs/>
          <w:sz w:val="32"/>
          <w:szCs w:val="32"/>
        </w:rPr>
        <w:t>Pirmasis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skaitinys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Jer</w:t>
      </w:r>
      <w:proofErr w:type="spellEnd"/>
      <w:r w:rsidRPr="00D62288">
        <w:rPr>
          <w:b/>
          <w:bCs/>
          <w:sz w:val="32"/>
          <w:szCs w:val="32"/>
        </w:rPr>
        <w:t xml:space="preserve"> 38, 4–6. 8–10.  </w:t>
      </w:r>
      <w:proofErr w:type="spellStart"/>
      <w:r w:rsidRPr="00D62288">
        <w:rPr>
          <w:b/>
          <w:bCs/>
          <w:sz w:val="32"/>
          <w:szCs w:val="32"/>
        </w:rPr>
        <w:t>Skaitinys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iš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pranašo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Jeremijo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knygos</w:t>
      </w:r>
      <w:proofErr w:type="spellEnd"/>
      <w:r w:rsidRPr="00D62288">
        <w:rPr>
          <w:b/>
          <w:bCs/>
          <w:sz w:val="32"/>
          <w:szCs w:val="32"/>
        </w:rPr>
        <w:t xml:space="preserve">. </w:t>
      </w:r>
    </w:p>
    <w:p w14:paraId="106DD91A" w14:textId="4DF468DF" w:rsidR="00E924B0" w:rsidRPr="00507F47" w:rsidRDefault="00FB0369" w:rsidP="00FB0369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</w:pPr>
      <w:proofErr w:type="spellStart"/>
      <w:r w:rsidRPr="00D62288">
        <w:rPr>
          <w:sz w:val="32"/>
          <w:szCs w:val="32"/>
        </w:rPr>
        <w:t>Anomis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dienomis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didžiūnai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kreipėsi</w:t>
      </w:r>
      <w:proofErr w:type="spellEnd"/>
      <w:r w:rsidRPr="00D62288">
        <w:rPr>
          <w:sz w:val="32"/>
          <w:szCs w:val="32"/>
        </w:rPr>
        <w:t xml:space="preserve"> į </w:t>
      </w:r>
      <w:proofErr w:type="spellStart"/>
      <w:r w:rsidRPr="00D62288">
        <w:rPr>
          <w:sz w:val="32"/>
          <w:szCs w:val="32"/>
        </w:rPr>
        <w:t>karalių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sakydami</w:t>
      </w:r>
      <w:proofErr w:type="spellEnd"/>
      <w:r w:rsidRPr="00D62288">
        <w:rPr>
          <w:sz w:val="32"/>
          <w:szCs w:val="32"/>
        </w:rPr>
        <w:t>: „</w:t>
      </w:r>
      <w:proofErr w:type="spellStart"/>
      <w:r w:rsidRPr="00D62288">
        <w:rPr>
          <w:sz w:val="32"/>
          <w:szCs w:val="32"/>
        </w:rPr>
        <w:t>Prašom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nubausti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Jeremiją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mirties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bausme</w:t>
      </w:r>
      <w:proofErr w:type="spellEnd"/>
      <w:r w:rsidRPr="00D62288">
        <w:rPr>
          <w:sz w:val="32"/>
          <w:szCs w:val="32"/>
        </w:rPr>
        <w:t xml:space="preserve">, nes </w:t>
      </w:r>
      <w:proofErr w:type="spellStart"/>
      <w:r w:rsidRPr="00D62288">
        <w:rPr>
          <w:sz w:val="32"/>
          <w:szCs w:val="32"/>
        </w:rPr>
        <w:t>jis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kalbėdamas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tokius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dalykus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silpnina</w:t>
      </w:r>
      <w:proofErr w:type="spellEnd"/>
      <w:r w:rsidRPr="00D62288">
        <w:rPr>
          <w:sz w:val="32"/>
          <w:szCs w:val="32"/>
        </w:rPr>
        <w:t xml:space="preserve"> rankas </w:t>
      </w:r>
      <w:proofErr w:type="spellStart"/>
      <w:r w:rsidRPr="00D62288">
        <w:rPr>
          <w:sz w:val="32"/>
          <w:szCs w:val="32"/>
        </w:rPr>
        <w:t>kareivių</w:t>
      </w:r>
      <w:proofErr w:type="spellEnd"/>
      <w:r w:rsidRPr="00D62288">
        <w:rPr>
          <w:sz w:val="32"/>
          <w:szCs w:val="32"/>
        </w:rPr>
        <w:t xml:space="preserve"> ir </w:t>
      </w:r>
      <w:proofErr w:type="spellStart"/>
      <w:r w:rsidRPr="00D62288">
        <w:rPr>
          <w:sz w:val="32"/>
          <w:szCs w:val="32"/>
        </w:rPr>
        <w:t>visų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žmonių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pasilikusių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šitame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mieste</w:t>
      </w:r>
      <w:proofErr w:type="spellEnd"/>
      <w:r w:rsidRPr="00D62288">
        <w:rPr>
          <w:sz w:val="32"/>
          <w:szCs w:val="32"/>
        </w:rPr>
        <w:t xml:space="preserve">. </w:t>
      </w:r>
      <w:proofErr w:type="spellStart"/>
      <w:r w:rsidRPr="00D62288">
        <w:rPr>
          <w:sz w:val="32"/>
          <w:szCs w:val="32"/>
        </w:rPr>
        <w:t>Iš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tikrųjų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jis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nesirūpina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mūsų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žmonių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gerove</w:t>
      </w:r>
      <w:proofErr w:type="spellEnd"/>
      <w:r w:rsidRPr="00D62288">
        <w:rPr>
          <w:sz w:val="32"/>
          <w:szCs w:val="32"/>
        </w:rPr>
        <w:t xml:space="preserve">, bet </w:t>
      </w:r>
      <w:proofErr w:type="spellStart"/>
      <w:r w:rsidRPr="00D62288">
        <w:rPr>
          <w:sz w:val="32"/>
          <w:szCs w:val="32"/>
        </w:rPr>
        <w:t>daro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jiems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proofErr w:type="gramStart"/>
      <w:r w:rsidRPr="00D62288">
        <w:rPr>
          <w:sz w:val="32"/>
          <w:szCs w:val="32"/>
        </w:rPr>
        <w:t>žalą</w:t>
      </w:r>
      <w:proofErr w:type="spellEnd"/>
      <w:r w:rsidRPr="00D62288">
        <w:rPr>
          <w:sz w:val="32"/>
          <w:szCs w:val="32"/>
        </w:rPr>
        <w:t>.“</w:t>
      </w:r>
      <w:proofErr w:type="gramEnd"/>
      <w:r w:rsidRPr="00D622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proofErr w:type="spellStart"/>
      <w:r w:rsidRPr="00D62288">
        <w:rPr>
          <w:sz w:val="32"/>
          <w:szCs w:val="32"/>
        </w:rPr>
        <w:t>Karalius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Zedekijas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atsakė</w:t>
      </w:r>
      <w:proofErr w:type="spellEnd"/>
      <w:r w:rsidRPr="00D62288">
        <w:rPr>
          <w:sz w:val="32"/>
          <w:szCs w:val="32"/>
        </w:rPr>
        <w:t>: „</w:t>
      </w:r>
      <w:proofErr w:type="spellStart"/>
      <w:r w:rsidRPr="00D62288">
        <w:rPr>
          <w:sz w:val="32"/>
          <w:szCs w:val="32"/>
        </w:rPr>
        <w:t>Gerai</w:t>
      </w:r>
      <w:proofErr w:type="spellEnd"/>
      <w:r w:rsidRPr="00D62288">
        <w:rPr>
          <w:sz w:val="32"/>
          <w:szCs w:val="32"/>
        </w:rPr>
        <w:t xml:space="preserve">! </w:t>
      </w:r>
      <w:proofErr w:type="spellStart"/>
      <w:r w:rsidRPr="00D62288">
        <w:rPr>
          <w:sz w:val="32"/>
          <w:szCs w:val="32"/>
        </w:rPr>
        <w:t>Jis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jūsų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rankose</w:t>
      </w:r>
      <w:proofErr w:type="spellEnd"/>
      <w:r w:rsidRPr="00D62288">
        <w:rPr>
          <w:sz w:val="32"/>
          <w:szCs w:val="32"/>
        </w:rPr>
        <w:t xml:space="preserve">! </w:t>
      </w:r>
      <w:proofErr w:type="spellStart"/>
      <w:r w:rsidRPr="00D62288">
        <w:rPr>
          <w:sz w:val="32"/>
          <w:szCs w:val="32"/>
        </w:rPr>
        <w:t>Juk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karalius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prieš</w:t>
      </w:r>
      <w:proofErr w:type="spellEnd"/>
      <w:r w:rsidRPr="00D62288">
        <w:rPr>
          <w:sz w:val="32"/>
          <w:szCs w:val="32"/>
        </w:rPr>
        <w:t xml:space="preserve"> jus yra </w:t>
      </w:r>
      <w:proofErr w:type="spellStart"/>
      <w:proofErr w:type="gramStart"/>
      <w:r w:rsidRPr="00D62288">
        <w:rPr>
          <w:sz w:val="32"/>
          <w:szCs w:val="32"/>
        </w:rPr>
        <w:t>bejėgis</w:t>
      </w:r>
      <w:proofErr w:type="spellEnd"/>
      <w:r w:rsidRPr="00D62288">
        <w:rPr>
          <w:sz w:val="32"/>
          <w:szCs w:val="32"/>
        </w:rPr>
        <w:t>!“</w:t>
      </w:r>
      <w:proofErr w:type="gram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Jie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paėmė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Jeremiją</w:t>
      </w:r>
      <w:proofErr w:type="spellEnd"/>
      <w:r w:rsidRPr="00D62288">
        <w:rPr>
          <w:sz w:val="32"/>
          <w:szCs w:val="32"/>
        </w:rPr>
        <w:t xml:space="preserve"> ir </w:t>
      </w:r>
      <w:proofErr w:type="spellStart"/>
      <w:r w:rsidRPr="00D62288">
        <w:rPr>
          <w:sz w:val="32"/>
          <w:szCs w:val="32"/>
        </w:rPr>
        <w:t>įmetė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jį</w:t>
      </w:r>
      <w:proofErr w:type="spellEnd"/>
      <w:r w:rsidRPr="00D62288">
        <w:rPr>
          <w:sz w:val="32"/>
          <w:szCs w:val="32"/>
        </w:rPr>
        <w:t xml:space="preserve"> į </w:t>
      </w:r>
      <w:proofErr w:type="spellStart"/>
      <w:r w:rsidRPr="00D62288">
        <w:rPr>
          <w:sz w:val="32"/>
          <w:szCs w:val="32"/>
        </w:rPr>
        <w:t>karaliaus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sūnaus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Malkijo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vandens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talpyklą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buvusią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sargybos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kieme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nuleisdami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jį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virvėmis</w:t>
      </w:r>
      <w:proofErr w:type="spellEnd"/>
      <w:r w:rsidRPr="00D62288">
        <w:rPr>
          <w:sz w:val="32"/>
          <w:szCs w:val="32"/>
        </w:rPr>
        <w:t xml:space="preserve"> į </w:t>
      </w:r>
      <w:proofErr w:type="spellStart"/>
      <w:r w:rsidRPr="00D62288">
        <w:rPr>
          <w:sz w:val="32"/>
          <w:szCs w:val="32"/>
        </w:rPr>
        <w:t>dugną</w:t>
      </w:r>
      <w:proofErr w:type="spellEnd"/>
      <w:r w:rsidRPr="00D62288">
        <w:rPr>
          <w:sz w:val="32"/>
          <w:szCs w:val="32"/>
        </w:rPr>
        <w:t xml:space="preserve">. </w:t>
      </w:r>
      <w:proofErr w:type="spellStart"/>
      <w:r w:rsidRPr="00D62288">
        <w:rPr>
          <w:sz w:val="32"/>
          <w:szCs w:val="32"/>
        </w:rPr>
        <w:t>Vandens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talpykloje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nebuvo</w:t>
      </w:r>
      <w:proofErr w:type="spellEnd"/>
      <w:r w:rsidRPr="00D62288">
        <w:rPr>
          <w:sz w:val="32"/>
          <w:szCs w:val="32"/>
        </w:rPr>
        <w:t xml:space="preserve">, tik </w:t>
      </w:r>
      <w:proofErr w:type="spellStart"/>
      <w:r w:rsidRPr="00D62288">
        <w:rPr>
          <w:sz w:val="32"/>
          <w:szCs w:val="32"/>
        </w:rPr>
        <w:t>dumblas</w:t>
      </w:r>
      <w:proofErr w:type="spellEnd"/>
      <w:r w:rsidRPr="00D62288">
        <w:rPr>
          <w:sz w:val="32"/>
          <w:szCs w:val="32"/>
        </w:rPr>
        <w:t xml:space="preserve">. </w:t>
      </w:r>
      <w:proofErr w:type="spellStart"/>
      <w:r w:rsidRPr="00D62288">
        <w:rPr>
          <w:sz w:val="32"/>
          <w:szCs w:val="32"/>
        </w:rPr>
        <w:t>Jeremijas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įklimpo</w:t>
      </w:r>
      <w:proofErr w:type="spellEnd"/>
      <w:r w:rsidRPr="00D62288">
        <w:rPr>
          <w:sz w:val="32"/>
          <w:szCs w:val="32"/>
        </w:rPr>
        <w:t xml:space="preserve"> į </w:t>
      </w:r>
      <w:proofErr w:type="spellStart"/>
      <w:r w:rsidRPr="00D62288">
        <w:rPr>
          <w:sz w:val="32"/>
          <w:szCs w:val="32"/>
        </w:rPr>
        <w:t>dumblą</w:t>
      </w:r>
      <w:proofErr w:type="spellEnd"/>
      <w:r w:rsidRPr="00D62288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</w:t>
      </w:r>
      <w:proofErr w:type="spellStart"/>
      <w:r w:rsidRPr="00D62288">
        <w:rPr>
          <w:sz w:val="32"/>
          <w:szCs w:val="32"/>
        </w:rPr>
        <w:t>Ebed-Melechas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nuėjo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ten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iš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rūmų</w:t>
      </w:r>
      <w:proofErr w:type="spellEnd"/>
      <w:r w:rsidRPr="00D62288">
        <w:rPr>
          <w:sz w:val="32"/>
          <w:szCs w:val="32"/>
        </w:rPr>
        <w:t xml:space="preserve"> ir </w:t>
      </w:r>
      <w:proofErr w:type="spellStart"/>
      <w:r w:rsidRPr="00D62288">
        <w:rPr>
          <w:sz w:val="32"/>
          <w:szCs w:val="32"/>
        </w:rPr>
        <w:t>kreipėsi</w:t>
      </w:r>
      <w:proofErr w:type="spellEnd"/>
      <w:r w:rsidRPr="00D62288">
        <w:rPr>
          <w:sz w:val="32"/>
          <w:szCs w:val="32"/>
        </w:rPr>
        <w:t xml:space="preserve"> į </w:t>
      </w:r>
      <w:proofErr w:type="spellStart"/>
      <w:r w:rsidRPr="00D62288">
        <w:rPr>
          <w:sz w:val="32"/>
          <w:szCs w:val="32"/>
        </w:rPr>
        <w:t>jį</w:t>
      </w:r>
      <w:proofErr w:type="spellEnd"/>
      <w:r w:rsidRPr="00D62288">
        <w:rPr>
          <w:sz w:val="32"/>
          <w:szCs w:val="32"/>
        </w:rPr>
        <w:t xml:space="preserve">: „Mano </w:t>
      </w:r>
      <w:proofErr w:type="spellStart"/>
      <w:r w:rsidRPr="00D62288">
        <w:rPr>
          <w:sz w:val="32"/>
          <w:szCs w:val="32"/>
        </w:rPr>
        <w:t>valdove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karaliau</w:t>
      </w:r>
      <w:proofErr w:type="spellEnd"/>
      <w:r w:rsidRPr="00D62288">
        <w:rPr>
          <w:sz w:val="32"/>
          <w:szCs w:val="32"/>
        </w:rPr>
        <w:t xml:space="preserve">! </w:t>
      </w:r>
      <w:proofErr w:type="spellStart"/>
      <w:r w:rsidRPr="00D62288">
        <w:rPr>
          <w:sz w:val="32"/>
          <w:szCs w:val="32"/>
        </w:rPr>
        <w:t>Šitie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vyrai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kalti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dėl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visko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ką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padarė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pranašui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Jeremijui</w:t>
      </w:r>
      <w:proofErr w:type="spellEnd"/>
      <w:r w:rsidRPr="00D62288">
        <w:rPr>
          <w:sz w:val="32"/>
          <w:szCs w:val="32"/>
        </w:rPr>
        <w:t xml:space="preserve">. </w:t>
      </w:r>
      <w:proofErr w:type="spellStart"/>
      <w:r w:rsidRPr="00D62288">
        <w:rPr>
          <w:sz w:val="32"/>
          <w:szCs w:val="32"/>
        </w:rPr>
        <w:t>Jie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įmetė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jį</w:t>
      </w:r>
      <w:proofErr w:type="spellEnd"/>
      <w:r w:rsidRPr="00D62288">
        <w:rPr>
          <w:sz w:val="32"/>
          <w:szCs w:val="32"/>
        </w:rPr>
        <w:t xml:space="preserve"> į </w:t>
      </w:r>
      <w:proofErr w:type="spellStart"/>
      <w:r w:rsidRPr="00D62288">
        <w:rPr>
          <w:sz w:val="32"/>
          <w:szCs w:val="32"/>
        </w:rPr>
        <w:t>vandens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talpyklą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ten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mirti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badu</w:t>
      </w:r>
      <w:proofErr w:type="spellEnd"/>
      <w:r w:rsidRPr="00D62288">
        <w:rPr>
          <w:sz w:val="32"/>
          <w:szCs w:val="32"/>
        </w:rPr>
        <w:t xml:space="preserve">, nes </w:t>
      </w:r>
      <w:proofErr w:type="spellStart"/>
      <w:r w:rsidRPr="00D62288">
        <w:rPr>
          <w:sz w:val="32"/>
          <w:szCs w:val="32"/>
        </w:rPr>
        <w:t>duonos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mieste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proofErr w:type="gramStart"/>
      <w:r w:rsidRPr="00D62288">
        <w:rPr>
          <w:sz w:val="32"/>
          <w:szCs w:val="32"/>
        </w:rPr>
        <w:t>nebėra</w:t>
      </w:r>
      <w:proofErr w:type="spellEnd"/>
      <w:r w:rsidRPr="00D62288">
        <w:rPr>
          <w:sz w:val="32"/>
          <w:szCs w:val="32"/>
        </w:rPr>
        <w:t>.“</w:t>
      </w:r>
      <w:proofErr w:type="gramEnd"/>
      <w:r w:rsidRPr="00D622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proofErr w:type="spellStart"/>
      <w:r w:rsidRPr="00D62288">
        <w:rPr>
          <w:sz w:val="32"/>
          <w:szCs w:val="32"/>
        </w:rPr>
        <w:t>Tuojau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karalius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kušitui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Ebed-Melechui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įsakė</w:t>
      </w:r>
      <w:proofErr w:type="spellEnd"/>
      <w:r w:rsidRPr="00D62288">
        <w:rPr>
          <w:sz w:val="32"/>
          <w:szCs w:val="32"/>
        </w:rPr>
        <w:t>: „</w:t>
      </w:r>
      <w:proofErr w:type="spellStart"/>
      <w:r w:rsidRPr="00D62288">
        <w:rPr>
          <w:sz w:val="32"/>
          <w:szCs w:val="32"/>
        </w:rPr>
        <w:t>Pasiimk</w:t>
      </w:r>
      <w:proofErr w:type="spellEnd"/>
      <w:r w:rsidRPr="00D62288">
        <w:rPr>
          <w:sz w:val="32"/>
          <w:szCs w:val="32"/>
        </w:rPr>
        <w:t xml:space="preserve"> su </w:t>
      </w:r>
      <w:proofErr w:type="spellStart"/>
      <w:r w:rsidRPr="00D62288">
        <w:rPr>
          <w:sz w:val="32"/>
          <w:szCs w:val="32"/>
        </w:rPr>
        <w:t>savim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iš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čia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trejetą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vyrų</w:t>
      </w:r>
      <w:proofErr w:type="spellEnd"/>
      <w:r w:rsidRPr="00D62288">
        <w:rPr>
          <w:sz w:val="32"/>
          <w:szCs w:val="32"/>
        </w:rPr>
        <w:t xml:space="preserve"> ir </w:t>
      </w:r>
      <w:proofErr w:type="spellStart"/>
      <w:r w:rsidRPr="00D62288">
        <w:rPr>
          <w:sz w:val="32"/>
          <w:szCs w:val="32"/>
        </w:rPr>
        <w:t>iškelk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pranašą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Jeremiją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iš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vandens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talpyklos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kad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proofErr w:type="gramStart"/>
      <w:r w:rsidRPr="00D62288">
        <w:rPr>
          <w:sz w:val="32"/>
          <w:szCs w:val="32"/>
        </w:rPr>
        <w:t>nenumirtų</w:t>
      </w:r>
      <w:proofErr w:type="spellEnd"/>
      <w:r w:rsidRPr="00D62288">
        <w:rPr>
          <w:sz w:val="32"/>
          <w:szCs w:val="32"/>
        </w:rPr>
        <w:t>!“</w:t>
      </w:r>
      <w:proofErr w:type="gramEnd"/>
      <w:r w:rsidR="00F836D4">
        <w:rPr>
          <w:rFonts w:eastAsia="Times New Roman" w:cs="Times New Roman"/>
          <w:kern w:val="0"/>
          <w:sz w:val="32"/>
          <w:szCs w:val="32"/>
          <w:lang w:val="pl-PL" w:eastAsia="zh-TW" w:bidi="ar-SA"/>
        </w:rPr>
        <w:t xml:space="preserve">  </w:t>
      </w:r>
      <w:r w:rsidR="00CF5D0D" w:rsidRPr="00507F47">
        <w:rPr>
          <w:rFonts w:eastAsia="Times New Roman" w:cs="Times New Roman"/>
          <w:color w:val="000000"/>
          <w:kern w:val="0"/>
          <w:sz w:val="32"/>
          <w:szCs w:val="32"/>
          <w:lang w:val="pl-PL" w:eastAsia="zh-TW" w:bidi="ar-SA"/>
        </w:rPr>
        <w:t xml:space="preserve">  </w:t>
      </w:r>
      <w:r w:rsidR="00B9500A" w:rsidRPr="00B9500A">
        <w:rPr>
          <w:b/>
          <w:bCs/>
          <w:sz w:val="32"/>
          <w:szCs w:val="32"/>
        </w:rPr>
        <w:t xml:space="preserve">Tai </w:t>
      </w:r>
      <w:proofErr w:type="spellStart"/>
      <w:r w:rsidR="00B9500A" w:rsidRPr="00B9500A">
        <w:rPr>
          <w:b/>
          <w:bCs/>
          <w:sz w:val="32"/>
          <w:szCs w:val="32"/>
        </w:rPr>
        <w:t>Dievo</w:t>
      </w:r>
      <w:proofErr w:type="spellEnd"/>
      <w:r w:rsidR="00B9500A" w:rsidRPr="00B9500A">
        <w:rPr>
          <w:b/>
          <w:bCs/>
          <w:sz w:val="32"/>
          <w:szCs w:val="32"/>
        </w:rPr>
        <w:t xml:space="preserve"> </w:t>
      </w:r>
      <w:proofErr w:type="spellStart"/>
      <w:r w:rsidR="00B9500A" w:rsidRPr="00B9500A">
        <w:rPr>
          <w:b/>
          <w:bCs/>
          <w:sz w:val="32"/>
          <w:szCs w:val="32"/>
        </w:rPr>
        <w:t>žodis</w:t>
      </w:r>
      <w:proofErr w:type="spellEnd"/>
      <w:r w:rsidR="00B9500A" w:rsidRPr="00D62288">
        <w:rPr>
          <w:sz w:val="32"/>
          <w:szCs w:val="32"/>
        </w:rPr>
        <w:t>.</w:t>
      </w:r>
    </w:p>
    <w:p w14:paraId="62B82C7C" w14:textId="77777777" w:rsidR="0003158B" w:rsidRDefault="0003158B" w:rsidP="00CF5D0D">
      <w:pPr>
        <w:widowControl/>
        <w:suppressAutoHyphens w:val="0"/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</w:pPr>
    </w:p>
    <w:p w14:paraId="625F3B48" w14:textId="77777777" w:rsidR="003E20F9" w:rsidRPr="00D62288" w:rsidRDefault="003E20F9" w:rsidP="003E20F9">
      <w:pPr>
        <w:rPr>
          <w:b/>
          <w:bCs/>
          <w:sz w:val="32"/>
          <w:szCs w:val="32"/>
        </w:rPr>
      </w:pPr>
      <w:proofErr w:type="spellStart"/>
      <w:r w:rsidRPr="00D62288">
        <w:rPr>
          <w:b/>
          <w:bCs/>
          <w:sz w:val="32"/>
          <w:szCs w:val="32"/>
        </w:rPr>
        <w:t>Atliepiamoji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psalmė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Ps</w:t>
      </w:r>
      <w:proofErr w:type="spellEnd"/>
      <w:r w:rsidRPr="00D62288">
        <w:rPr>
          <w:b/>
          <w:bCs/>
          <w:sz w:val="32"/>
          <w:szCs w:val="32"/>
        </w:rPr>
        <w:t xml:space="preserve"> 39 (40), 2. 3. 4. 18 (P.: 14b) </w:t>
      </w:r>
    </w:p>
    <w:p w14:paraId="7A722B45" w14:textId="77777777" w:rsidR="003E20F9" w:rsidRPr="00D62288" w:rsidRDefault="003E20F9" w:rsidP="003E20F9">
      <w:pPr>
        <w:rPr>
          <w:b/>
          <w:bCs/>
          <w:sz w:val="32"/>
          <w:szCs w:val="32"/>
        </w:rPr>
      </w:pPr>
      <w:r w:rsidRPr="00D62288">
        <w:rPr>
          <w:b/>
          <w:bCs/>
          <w:sz w:val="32"/>
          <w:szCs w:val="32"/>
        </w:rPr>
        <w:t xml:space="preserve">P. </w:t>
      </w:r>
      <w:proofErr w:type="spellStart"/>
      <w:r w:rsidRPr="00D62288">
        <w:rPr>
          <w:b/>
          <w:bCs/>
          <w:sz w:val="32"/>
          <w:szCs w:val="32"/>
        </w:rPr>
        <w:t>Viešpatie</w:t>
      </w:r>
      <w:proofErr w:type="spellEnd"/>
      <w:r w:rsidRPr="00D62288">
        <w:rPr>
          <w:b/>
          <w:bCs/>
          <w:sz w:val="32"/>
          <w:szCs w:val="32"/>
        </w:rPr>
        <w:t xml:space="preserve">, </w:t>
      </w:r>
      <w:proofErr w:type="spellStart"/>
      <w:r w:rsidRPr="00D62288">
        <w:rPr>
          <w:b/>
          <w:bCs/>
          <w:sz w:val="32"/>
          <w:szCs w:val="32"/>
        </w:rPr>
        <w:t>skubėk</w:t>
      </w:r>
      <w:proofErr w:type="spellEnd"/>
      <w:r w:rsidRPr="00D62288">
        <w:rPr>
          <w:b/>
          <w:bCs/>
          <w:sz w:val="32"/>
          <w:szCs w:val="32"/>
        </w:rPr>
        <w:t xml:space="preserve"> man </w:t>
      </w:r>
      <w:proofErr w:type="spellStart"/>
      <w:r w:rsidRPr="00D62288">
        <w:rPr>
          <w:b/>
          <w:bCs/>
          <w:sz w:val="32"/>
          <w:szCs w:val="32"/>
        </w:rPr>
        <w:t>padėti</w:t>
      </w:r>
      <w:proofErr w:type="spellEnd"/>
      <w:r w:rsidRPr="00D62288">
        <w:rPr>
          <w:b/>
          <w:bCs/>
          <w:sz w:val="32"/>
          <w:szCs w:val="32"/>
        </w:rPr>
        <w:t xml:space="preserve">. </w:t>
      </w:r>
    </w:p>
    <w:p w14:paraId="08F2E869" w14:textId="77777777" w:rsidR="003E20F9" w:rsidRPr="00D62288" w:rsidRDefault="003E20F9" w:rsidP="003E20F9">
      <w:pPr>
        <w:rPr>
          <w:sz w:val="32"/>
          <w:szCs w:val="32"/>
        </w:rPr>
      </w:pPr>
    </w:p>
    <w:p w14:paraId="69CABED0" w14:textId="77777777" w:rsidR="003E20F9" w:rsidRPr="00D62288" w:rsidRDefault="003E20F9" w:rsidP="003E20F9">
      <w:pPr>
        <w:rPr>
          <w:sz w:val="32"/>
          <w:szCs w:val="32"/>
        </w:rPr>
      </w:pPr>
      <w:proofErr w:type="spellStart"/>
      <w:r w:rsidRPr="00D62288">
        <w:rPr>
          <w:sz w:val="32"/>
          <w:szCs w:val="32"/>
        </w:rPr>
        <w:t>Kantriai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aš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Viešpaties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laukiau</w:t>
      </w:r>
      <w:proofErr w:type="spellEnd"/>
      <w:r w:rsidRPr="00D62288">
        <w:rPr>
          <w:sz w:val="32"/>
          <w:szCs w:val="32"/>
        </w:rPr>
        <w:t>, *</w:t>
      </w:r>
      <w:r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jis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pasilenkė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prie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manęs</w:t>
      </w:r>
      <w:proofErr w:type="spellEnd"/>
      <w:r w:rsidRPr="00D62288">
        <w:rPr>
          <w:sz w:val="32"/>
          <w:szCs w:val="32"/>
        </w:rPr>
        <w:t xml:space="preserve"> ir </w:t>
      </w:r>
      <w:proofErr w:type="spellStart"/>
      <w:r w:rsidRPr="00D62288">
        <w:rPr>
          <w:sz w:val="32"/>
          <w:szCs w:val="32"/>
        </w:rPr>
        <w:t>išgirdo</w:t>
      </w:r>
      <w:proofErr w:type="spellEnd"/>
      <w:r w:rsidRPr="00D62288">
        <w:rPr>
          <w:sz w:val="32"/>
          <w:szCs w:val="32"/>
        </w:rPr>
        <w:t xml:space="preserve"> mano </w:t>
      </w:r>
      <w:proofErr w:type="spellStart"/>
      <w:r w:rsidRPr="00D62288">
        <w:rPr>
          <w:sz w:val="32"/>
          <w:szCs w:val="32"/>
        </w:rPr>
        <w:t>šauksmą</w:t>
      </w:r>
      <w:proofErr w:type="spellEnd"/>
      <w:r w:rsidRPr="00D62288">
        <w:rPr>
          <w:sz w:val="32"/>
          <w:szCs w:val="32"/>
        </w:rPr>
        <w:t xml:space="preserve">. – P. </w:t>
      </w:r>
    </w:p>
    <w:p w14:paraId="22071405" w14:textId="77777777" w:rsidR="003E20F9" w:rsidRPr="00D62288" w:rsidRDefault="003E20F9" w:rsidP="003E20F9">
      <w:pPr>
        <w:rPr>
          <w:sz w:val="32"/>
          <w:szCs w:val="32"/>
        </w:rPr>
      </w:pPr>
    </w:p>
    <w:p w14:paraId="4F421D2C" w14:textId="7F3E8578" w:rsidR="003E20F9" w:rsidRPr="00D62288" w:rsidRDefault="003E20F9" w:rsidP="003E20F9">
      <w:pPr>
        <w:rPr>
          <w:sz w:val="32"/>
          <w:szCs w:val="32"/>
        </w:rPr>
      </w:pPr>
      <w:proofErr w:type="spellStart"/>
      <w:r w:rsidRPr="00D62288">
        <w:rPr>
          <w:sz w:val="32"/>
          <w:szCs w:val="32"/>
        </w:rPr>
        <w:t>Ištraukė</w:t>
      </w:r>
      <w:proofErr w:type="spellEnd"/>
      <w:r w:rsidRPr="00D62288">
        <w:rPr>
          <w:sz w:val="32"/>
          <w:szCs w:val="32"/>
        </w:rPr>
        <w:t xml:space="preserve"> mane </w:t>
      </w:r>
      <w:proofErr w:type="spellStart"/>
      <w:r w:rsidRPr="00D62288">
        <w:rPr>
          <w:sz w:val="32"/>
          <w:szCs w:val="32"/>
        </w:rPr>
        <w:t>iš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duobės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pražūtingos</w:t>
      </w:r>
      <w:proofErr w:type="spellEnd"/>
      <w:r w:rsidRPr="00D62288">
        <w:rPr>
          <w:sz w:val="32"/>
          <w:szCs w:val="32"/>
        </w:rPr>
        <w:t>, *</w:t>
      </w:r>
      <w:r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iš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mirtinos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klampynės</w:t>
      </w:r>
      <w:proofErr w:type="spellEnd"/>
      <w:r w:rsidRPr="00D62288">
        <w:rPr>
          <w:sz w:val="32"/>
          <w:szCs w:val="32"/>
        </w:rPr>
        <w:t>,</w:t>
      </w:r>
    </w:p>
    <w:p w14:paraId="004BCE3A" w14:textId="6BF3B39D" w:rsidR="003E20F9" w:rsidRPr="00D62288" w:rsidRDefault="003E20F9" w:rsidP="003E20F9">
      <w:pPr>
        <w:rPr>
          <w:sz w:val="32"/>
          <w:szCs w:val="32"/>
        </w:rPr>
      </w:pPr>
      <w:r w:rsidRPr="00D62288">
        <w:rPr>
          <w:sz w:val="32"/>
          <w:szCs w:val="32"/>
        </w:rPr>
        <w:t xml:space="preserve">ant </w:t>
      </w:r>
      <w:proofErr w:type="spellStart"/>
      <w:r w:rsidRPr="00D62288">
        <w:rPr>
          <w:sz w:val="32"/>
          <w:szCs w:val="32"/>
        </w:rPr>
        <w:t>uolos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pastatė</w:t>
      </w:r>
      <w:proofErr w:type="spellEnd"/>
      <w:r w:rsidRPr="00D62288">
        <w:rPr>
          <w:sz w:val="32"/>
          <w:szCs w:val="32"/>
        </w:rPr>
        <w:t xml:space="preserve"> mano </w:t>
      </w:r>
      <w:proofErr w:type="spellStart"/>
      <w:r w:rsidRPr="00D62288">
        <w:rPr>
          <w:sz w:val="32"/>
          <w:szCs w:val="32"/>
        </w:rPr>
        <w:t>kojas</w:t>
      </w:r>
      <w:proofErr w:type="spellEnd"/>
      <w:r w:rsidRPr="00D62288">
        <w:rPr>
          <w:sz w:val="32"/>
          <w:szCs w:val="32"/>
        </w:rPr>
        <w:t xml:space="preserve"> *</w:t>
      </w:r>
      <w:r>
        <w:rPr>
          <w:sz w:val="32"/>
          <w:szCs w:val="32"/>
        </w:rPr>
        <w:t xml:space="preserve"> </w:t>
      </w:r>
      <w:r w:rsidRPr="00D62288">
        <w:rPr>
          <w:sz w:val="32"/>
          <w:szCs w:val="32"/>
        </w:rPr>
        <w:t xml:space="preserve">ir </w:t>
      </w:r>
      <w:proofErr w:type="spellStart"/>
      <w:r w:rsidRPr="00D62288">
        <w:rPr>
          <w:sz w:val="32"/>
          <w:szCs w:val="32"/>
        </w:rPr>
        <w:t>sutvirtino</w:t>
      </w:r>
      <w:proofErr w:type="spellEnd"/>
      <w:r w:rsidRPr="00D62288">
        <w:rPr>
          <w:sz w:val="32"/>
          <w:szCs w:val="32"/>
        </w:rPr>
        <w:t xml:space="preserve"> mano </w:t>
      </w:r>
      <w:proofErr w:type="spellStart"/>
      <w:r w:rsidRPr="00D62288">
        <w:rPr>
          <w:sz w:val="32"/>
          <w:szCs w:val="32"/>
        </w:rPr>
        <w:t>žingsnį</w:t>
      </w:r>
      <w:proofErr w:type="spellEnd"/>
      <w:r w:rsidRPr="00D62288">
        <w:rPr>
          <w:sz w:val="32"/>
          <w:szCs w:val="32"/>
        </w:rPr>
        <w:t xml:space="preserve">. – P. </w:t>
      </w:r>
    </w:p>
    <w:p w14:paraId="77333599" w14:textId="77777777" w:rsidR="003E20F9" w:rsidRPr="00D62288" w:rsidRDefault="003E20F9" w:rsidP="003E20F9">
      <w:pPr>
        <w:rPr>
          <w:sz w:val="32"/>
          <w:szCs w:val="32"/>
        </w:rPr>
      </w:pPr>
    </w:p>
    <w:p w14:paraId="3B93A266" w14:textId="5ACE84B3" w:rsidR="003E20F9" w:rsidRPr="00D62288" w:rsidRDefault="003E20F9" w:rsidP="003E20F9">
      <w:pPr>
        <w:rPr>
          <w:sz w:val="32"/>
          <w:szCs w:val="32"/>
        </w:rPr>
      </w:pPr>
      <w:r w:rsidRPr="00D62288">
        <w:rPr>
          <w:sz w:val="32"/>
          <w:szCs w:val="32"/>
        </w:rPr>
        <w:t xml:space="preserve">Man į </w:t>
      </w:r>
      <w:proofErr w:type="spellStart"/>
      <w:r w:rsidRPr="00D62288">
        <w:rPr>
          <w:sz w:val="32"/>
          <w:szCs w:val="32"/>
        </w:rPr>
        <w:t>lūpas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įdėjo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naują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giesmę</w:t>
      </w:r>
      <w:proofErr w:type="spellEnd"/>
      <w:r w:rsidRPr="00D62288">
        <w:rPr>
          <w:sz w:val="32"/>
          <w:szCs w:val="32"/>
        </w:rPr>
        <w:t xml:space="preserve"> – *</w:t>
      </w:r>
      <w:r w:rsidR="0072173F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šlovinimo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giesmę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mūsų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Dievui</w:t>
      </w:r>
      <w:proofErr w:type="spellEnd"/>
      <w:r w:rsidRPr="00D62288">
        <w:rPr>
          <w:sz w:val="32"/>
          <w:szCs w:val="32"/>
        </w:rPr>
        <w:t>.</w:t>
      </w:r>
    </w:p>
    <w:p w14:paraId="448D6AA7" w14:textId="6546B6CF" w:rsidR="003E20F9" w:rsidRPr="00D62288" w:rsidRDefault="003E20F9" w:rsidP="003E20F9">
      <w:pPr>
        <w:rPr>
          <w:sz w:val="32"/>
          <w:szCs w:val="32"/>
        </w:rPr>
      </w:pPr>
      <w:proofErr w:type="spellStart"/>
      <w:r w:rsidRPr="00D62288">
        <w:rPr>
          <w:sz w:val="32"/>
          <w:szCs w:val="32"/>
        </w:rPr>
        <w:t>Daugelis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tai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išvydę</w:t>
      </w:r>
      <w:proofErr w:type="spellEnd"/>
      <w:r w:rsidRPr="00D62288">
        <w:rPr>
          <w:sz w:val="32"/>
          <w:szCs w:val="32"/>
        </w:rPr>
        <w:t>, *</w:t>
      </w:r>
      <w:r w:rsidR="0072173F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pagarbiai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bijos</w:t>
      </w:r>
      <w:proofErr w:type="spellEnd"/>
      <w:r w:rsidRPr="00D62288">
        <w:rPr>
          <w:sz w:val="32"/>
          <w:szCs w:val="32"/>
        </w:rPr>
        <w:t xml:space="preserve"> ir </w:t>
      </w:r>
      <w:proofErr w:type="spellStart"/>
      <w:r w:rsidRPr="00D62288">
        <w:rPr>
          <w:sz w:val="32"/>
          <w:szCs w:val="32"/>
        </w:rPr>
        <w:t>Viešpačiu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kliausis</w:t>
      </w:r>
      <w:proofErr w:type="spellEnd"/>
      <w:r w:rsidRPr="00D62288">
        <w:rPr>
          <w:sz w:val="32"/>
          <w:szCs w:val="32"/>
        </w:rPr>
        <w:t xml:space="preserve">. – P. </w:t>
      </w:r>
    </w:p>
    <w:p w14:paraId="00415805" w14:textId="77777777" w:rsidR="003E20F9" w:rsidRPr="00D62288" w:rsidRDefault="003E20F9" w:rsidP="003E20F9">
      <w:pPr>
        <w:rPr>
          <w:sz w:val="32"/>
          <w:szCs w:val="32"/>
        </w:rPr>
      </w:pPr>
    </w:p>
    <w:p w14:paraId="0960F642" w14:textId="5D097C13" w:rsidR="003E20F9" w:rsidRPr="00D62288" w:rsidRDefault="003E20F9" w:rsidP="003E20F9">
      <w:pPr>
        <w:rPr>
          <w:sz w:val="32"/>
          <w:szCs w:val="32"/>
        </w:rPr>
      </w:pPr>
      <w:r w:rsidRPr="00D62288">
        <w:rPr>
          <w:sz w:val="32"/>
          <w:szCs w:val="32"/>
        </w:rPr>
        <w:t xml:space="preserve">Nors </w:t>
      </w:r>
      <w:proofErr w:type="spellStart"/>
      <w:r w:rsidRPr="00D62288">
        <w:rPr>
          <w:sz w:val="32"/>
          <w:szCs w:val="32"/>
        </w:rPr>
        <w:t>silpnas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esu</w:t>
      </w:r>
      <w:proofErr w:type="spellEnd"/>
      <w:r w:rsidRPr="00D62288">
        <w:rPr>
          <w:sz w:val="32"/>
          <w:szCs w:val="32"/>
        </w:rPr>
        <w:t xml:space="preserve"> ir </w:t>
      </w:r>
      <w:proofErr w:type="spellStart"/>
      <w:r w:rsidRPr="00D62288">
        <w:rPr>
          <w:sz w:val="32"/>
          <w:szCs w:val="32"/>
        </w:rPr>
        <w:t>beturtis</w:t>
      </w:r>
      <w:proofErr w:type="spellEnd"/>
      <w:r w:rsidRPr="00D62288">
        <w:rPr>
          <w:sz w:val="32"/>
          <w:szCs w:val="32"/>
        </w:rPr>
        <w:t>, *</w:t>
      </w:r>
      <w:r w:rsidR="0072173F">
        <w:rPr>
          <w:sz w:val="32"/>
          <w:szCs w:val="32"/>
        </w:rPr>
        <w:t xml:space="preserve"> </w:t>
      </w:r>
      <w:r w:rsidRPr="00D62288">
        <w:rPr>
          <w:sz w:val="32"/>
          <w:szCs w:val="32"/>
        </w:rPr>
        <w:t xml:space="preserve">bet </w:t>
      </w:r>
      <w:proofErr w:type="spellStart"/>
      <w:r w:rsidRPr="00D62288">
        <w:rPr>
          <w:sz w:val="32"/>
          <w:szCs w:val="32"/>
        </w:rPr>
        <w:t>Viešpats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manęs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nepamiršo</w:t>
      </w:r>
      <w:proofErr w:type="spellEnd"/>
      <w:r w:rsidRPr="00D62288">
        <w:rPr>
          <w:sz w:val="32"/>
          <w:szCs w:val="32"/>
        </w:rPr>
        <w:t>.</w:t>
      </w:r>
    </w:p>
    <w:p w14:paraId="47CA2857" w14:textId="0357222A" w:rsidR="003E20F9" w:rsidRPr="00D62288" w:rsidRDefault="003E20F9" w:rsidP="003E20F9">
      <w:pPr>
        <w:rPr>
          <w:sz w:val="32"/>
          <w:szCs w:val="32"/>
        </w:rPr>
      </w:pPr>
      <w:r w:rsidRPr="00D62288">
        <w:rPr>
          <w:sz w:val="32"/>
          <w:szCs w:val="32"/>
        </w:rPr>
        <w:t xml:space="preserve">Tu mano </w:t>
      </w:r>
      <w:proofErr w:type="spellStart"/>
      <w:r w:rsidRPr="00D62288">
        <w:rPr>
          <w:sz w:val="32"/>
          <w:szCs w:val="32"/>
        </w:rPr>
        <w:t>išganymas</w:t>
      </w:r>
      <w:proofErr w:type="spellEnd"/>
      <w:r w:rsidRPr="00D62288">
        <w:rPr>
          <w:sz w:val="32"/>
          <w:szCs w:val="32"/>
        </w:rPr>
        <w:t xml:space="preserve"> ir </w:t>
      </w:r>
      <w:proofErr w:type="spellStart"/>
      <w:r w:rsidRPr="00D62288">
        <w:rPr>
          <w:sz w:val="32"/>
          <w:szCs w:val="32"/>
        </w:rPr>
        <w:t>pagalba</w:t>
      </w:r>
      <w:proofErr w:type="spellEnd"/>
      <w:r w:rsidRPr="00D62288">
        <w:rPr>
          <w:sz w:val="32"/>
          <w:szCs w:val="32"/>
        </w:rPr>
        <w:t>, *</w:t>
      </w:r>
      <w:r w:rsidR="0072173F">
        <w:rPr>
          <w:sz w:val="32"/>
          <w:szCs w:val="32"/>
        </w:rPr>
        <w:t xml:space="preserve"> </w:t>
      </w:r>
      <w:r w:rsidRPr="00D62288">
        <w:rPr>
          <w:sz w:val="32"/>
          <w:szCs w:val="32"/>
        </w:rPr>
        <w:t xml:space="preserve">mano </w:t>
      </w:r>
      <w:proofErr w:type="spellStart"/>
      <w:r w:rsidRPr="00D62288">
        <w:rPr>
          <w:sz w:val="32"/>
          <w:szCs w:val="32"/>
        </w:rPr>
        <w:t>Dieve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nedelski</w:t>
      </w:r>
      <w:proofErr w:type="spellEnd"/>
      <w:r w:rsidRPr="00D62288">
        <w:rPr>
          <w:sz w:val="32"/>
          <w:szCs w:val="32"/>
        </w:rPr>
        <w:t xml:space="preserve">! – P. </w:t>
      </w:r>
    </w:p>
    <w:p w14:paraId="1B358C05" w14:textId="77777777" w:rsidR="009B27A0" w:rsidRDefault="009B27A0" w:rsidP="00DE0AC1">
      <w:pPr>
        <w:widowControl/>
        <w:suppressAutoHyphens w:val="0"/>
        <w:spacing w:before="100" w:beforeAutospacing="1" w:afterAutospacing="1"/>
        <w:rPr>
          <w:rFonts w:eastAsia="Times New Roman" w:cs="Times New Roman"/>
          <w:kern w:val="0"/>
          <w:sz w:val="32"/>
          <w:szCs w:val="32"/>
          <w:lang w:val="en-US" w:eastAsia="zh-TW" w:bidi="ar-SA"/>
        </w:rPr>
      </w:pPr>
    </w:p>
    <w:p w14:paraId="3B713941" w14:textId="77777777" w:rsidR="00D6230F" w:rsidRPr="00DC1C00" w:rsidRDefault="00D6230F" w:rsidP="00DE0AC1">
      <w:pPr>
        <w:widowControl/>
        <w:suppressAutoHyphens w:val="0"/>
        <w:spacing w:before="100" w:beforeAutospacing="1" w:afterAutospacing="1"/>
        <w:rPr>
          <w:rFonts w:eastAsia="Times New Roman" w:cs="Times New Roman"/>
          <w:kern w:val="0"/>
          <w:sz w:val="32"/>
          <w:szCs w:val="32"/>
          <w:lang w:val="en-US" w:eastAsia="zh-TW" w:bidi="ar-SA"/>
        </w:rPr>
      </w:pPr>
    </w:p>
    <w:p w14:paraId="328D6B26" w14:textId="77777777" w:rsidR="00DB0159" w:rsidRPr="00D62288" w:rsidRDefault="00DB0159" w:rsidP="00DB0159">
      <w:pPr>
        <w:rPr>
          <w:b/>
          <w:bCs/>
          <w:sz w:val="32"/>
          <w:szCs w:val="32"/>
        </w:rPr>
      </w:pPr>
      <w:proofErr w:type="spellStart"/>
      <w:r w:rsidRPr="00D62288">
        <w:rPr>
          <w:b/>
          <w:bCs/>
          <w:sz w:val="32"/>
          <w:szCs w:val="32"/>
        </w:rPr>
        <w:t>Antrasis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skaitinys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Žyd</w:t>
      </w:r>
      <w:proofErr w:type="spellEnd"/>
      <w:r w:rsidRPr="00D62288">
        <w:rPr>
          <w:b/>
          <w:bCs/>
          <w:sz w:val="32"/>
          <w:szCs w:val="32"/>
        </w:rPr>
        <w:t xml:space="preserve"> 12, 1–4.  </w:t>
      </w:r>
      <w:proofErr w:type="spellStart"/>
      <w:r w:rsidRPr="00D62288">
        <w:rPr>
          <w:b/>
          <w:bCs/>
          <w:sz w:val="32"/>
          <w:szCs w:val="32"/>
        </w:rPr>
        <w:t>Skaitinys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iš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Laiško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žydams</w:t>
      </w:r>
      <w:proofErr w:type="spellEnd"/>
      <w:r w:rsidRPr="00D62288">
        <w:rPr>
          <w:b/>
          <w:bCs/>
          <w:sz w:val="32"/>
          <w:szCs w:val="32"/>
        </w:rPr>
        <w:t xml:space="preserve">. </w:t>
      </w:r>
    </w:p>
    <w:p w14:paraId="7654604D" w14:textId="77777777" w:rsidR="00DB0159" w:rsidRPr="00D62288" w:rsidRDefault="00DB0159" w:rsidP="00DB0159">
      <w:pPr>
        <w:rPr>
          <w:sz w:val="32"/>
          <w:szCs w:val="32"/>
        </w:rPr>
      </w:pPr>
    </w:p>
    <w:p w14:paraId="47CEEF64" w14:textId="77777777" w:rsidR="00E67596" w:rsidRPr="00271982" w:rsidRDefault="00DB0159" w:rsidP="00E67596">
      <w:pPr>
        <w:rPr>
          <w:b/>
          <w:bCs/>
          <w:sz w:val="32"/>
          <w:szCs w:val="32"/>
        </w:rPr>
      </w:pPr>
      <w:proofErr w:type="spellStart"/>
      <w:r w:rsidRPr="00D62288">
        <w:rPr>
          <w:sz w:val="32"/>
          <w:szCs w:val="32"/>
        </w:rPr>
        <w:t>Broliai</w:t>
      </w:r>
      <w:proofErr w:type="spellEnd"/>
      <w:r w:rsidRPr="00D62288">
        <w:rPr>
          <w:sz w:val="32"/>
          <w:szCs w:val="32"/>
        </w:rPr>
        <w:t xml:space="preserve"> ir </w:t>
      </w:r>
      <w:proofErr w:type="spellStart"/>
      <w:r w:rsidRPr="00D62288">
        <w:rPr>
          <w:sz w:val="32"/>
          <w:szCs w:val="32"/>
        </w:rPr>
        <w:t>seserys</w:t>
      </w:r>
      <w:proofErr w:type="spellEnd"/>
      <w:r w:rsidRPr="00D62288">
        <w:rPr>
          <w:sz w:val="32"/>
          <w:szCs w:val="32"/>
        </w:rPr>
        <w:t xml:space="preserve">! </w:t>
      </w:r>
      <w:r>
        <w:rPr>
          <w:sz w:val="32"/>
          <w:szCs w:val="32"/>
        </w:rPr>
        <w:t xml:space="preserve">  </w:t>
      </w:r>
      <w:r w:rsidRPr="00D62288">
        <w:rPr>
          <w:sz w:val="32"/>
          <w:szCs w:val="32"/>
        </w:rPr>
        <w:t xml:space="preserve">Mes, </w:t>
      </w:r>
      <w:proofErr w:type="spellStart"/>
      <w:r w:rsidRPr="00D62288">
        <w:rPr>
          <w:sz w:val="32"/>
          <w:szCs w:val="32"/>
        </w:rPr>
        <w:t>šitokio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debesies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liudytojų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apsupti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nusimeskime</w:t>
      </w:r>
      <w:proofErr w:type="spellEnd"/>
      <w:r w:rsidRPr="00D62288">
        <w:rPr>
          <w:sz w:val="32"/>
          <w:szCs w:val="32"/>
        </w:rPr>
        <w:t xml:space="preserve"> visas </w:t>
      </w:r>
      <w:proofErr w:type="spellStart"/>
      <w:r w:rsidRPr="00D62288">
        <w:rPr>
          <w:sz w:val="32"/>
          <w:szCs w:val="32"/>
        </w:rPr>
        <w:t>kliūtis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bei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nuodėmės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pinkles</w:t>
      </w:r>
      <w:proofErr w:type="spellEnd"/>
      <w:r w:rsidRPr="00D62288">
        <w:rPr>
          <w:sz w:val="32"/>
          <w:szCs w:val="32"/>
        </w:rPr>
        <w:t xml:space="preserve"> ir </w:t>
      </w:r>
      <w:proofErr w:type="spellStart"/>
      <w:r w:rsidRPr="00D62288">
        <w:rPr>
          <w:sz w:val="32"/>
          <w:szCs w:val="32"/>
        </w:rPr>
        <w:t>ištvermingai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bėkime</w:t>
      </w:r>
      <w:proofErr w:type="spellEnd"/>
      <w:r w:rsidRPr="00D62288">
        <w:rPr>
          <w:sz w:val="32"/>
          <w:szCs w:val="32"/>
        </w:rPr>
        <w:t xml:space="preserve"> mums </w:t>
      </w:r>
      <w:proofErr w:type="spellStart"/>
      <w:r w:rsidRPr="00D62288">
        <w:rPr>
          <w:sz w:val="32"/>
          <w:szCs w:val="32"/>
        </w:rPr>
        <w:t>paskirtose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lenktynėse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žiūrėdami</w:t>
      </w:r>
      <w:proofErr w:type="spellEnd"/>
      <w:r w:rsidRPr="00D62288">
        <w:rPr>
          <w:sz w:val="32"/>
          <w:szCs w:val="32"/>
        </w:rPr>
        <w:t xml:space="preserve"> į </w:t>
      </w:r>
      <w:proofErr w:type="spellStart"/>
      <w:r w:rsidRPr="00D62288">
        <w:rPr>
          <w:sz w:val="32"/>
          <w:szCs w:val="32"/>
        </w:rPr>
        <w:t>savo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tikėjimo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vadovą</w:t>
      </w:r>
      <w:proofErr w:type="spellEnd"/>
      <w:r w:rsidRPr="00D62288">
        <w:rPr>
          <w:sz w:val="32"/>
          <w:szCs w:val="32"/>
        </w:rPr>
        <w:t xml:space="preserve"> ir </w:t>
      </w:r>
      <w:proofErr w:type="spellStart"/>
      <w:r w:rsidRPr="00D62288">
        <w:rPr>
          <w:sz w:val="32"/>
          <w:szCs w:val="32"/>
        </w:rPr>
        <w:t>ištobulintoją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Jėzų</w:t>
      </w:r>
      <w:proofErr w:type="spellEnd"/>
      <w:r w:rsidRPr="00D62288">
        <w:rPr>
          <w:sz w:val="32"/>
          <w:szCs w:val="32"/>
        </w:rPr>
        <w:t xml:space="preserve">. </w:t>
      </w:r>
      <w:proofErr w:type="spellStart"/>
      <w:r w:rsidRPr="00D62288">
        <w:rPr>
          <w:sz w:val="32"/>
          <w:szCs w:val="32"/>
        </w:rPr>
        <w:t>Jis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vietoj</w:t>
      </w:r>
      <w:proofErr w:type="spellEnd"/>
      <w:r w:rsidRPr="00D62288">
        <w:rPr>
          <w:sz w:val="32"/>
          <w:szCs w:val="32"/>
        </w:rPr>
        <w:t xml:space="preserve"> sau </w:t>
      </w:r>
      <w:proofErr w:type="spellStart"/>
      <w:r w:rsidRPr="00D62288">
        <w:rPr>
          <w:sz w:val="32"/>
          <w:szCs w:val="32"/>
        </w:rPr>
        <w:t>priderančių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džiaugsmų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nepaisydamas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gėdos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iškentėjo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kryžių</w:t>
      </w:r>
      <w:proofErr w:type="spellEnd"/>
      <w:r w:rsidRPr="00D62288">
        <w:rPr>
          <w:sz w:val="32"/>
          <w:szCs w:val="32"/>
        </w:rPr>
        <w:t xml:space="preserve"> ir </w:t>
      </w:r>
      <w:proofErr w:type="spellStart"/>
      <w:r w:rsidRPr="00D62288">
        <w:rPr>
          <w:sz w:val="32"/>
          <w:szCs w:val="32"/>
        </w:rPr>
        <w:t>atsisėdo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Dievo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sosto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dešinėje</w:t>
      </w:r>
      <w:proofErr w:type="spellEnd"/>
      <w:r w:rsidRPr="00D62288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</w:t>
      </w:r>
      <w:proofErr w:type="spellStart"/>
      <w:r w:rsidRPr="00D62288">
        <w:rPr>
          <w:sz w:val="32"/>
          <w:szCs w:val="32"/>
        </w:rPr>
        <w:t>Apsvarstykite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kaip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jis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iškentė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nuo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nusidėjėlių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tokį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priešginiavimą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kad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nepailstumėte</w:t>
      </w:r>
      <w:proofErr w:type="spellEnd"/>
      <w:r w:rsidRPr="00D62288">
        <w:rPr>
          <w:sz w:val="32"/>
          <w:szCs w:val="32"/>
        </w:rPr>
        <w:t xml:space="preserve"> ir </w:t>
      </w:r>
      <w:proofErr w:type="spellStart"/>
      <w:r w:rsidRPr="00D62288">
        <w:rPr>
          <w:sz w:val="32"/>
          <w:szCs w:val="32"/>
        </w:rPr>
        <w:t>nesuglebtumėte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dvasia</w:t>
      </w:r>
      <w:proofErr w:type="spellEnd"/>
      <w:r w:rsidRPr="00D62288">
        <w:rPr>
          <w:sz w:val="32"/>
          <w:szCs w:val="32"/>
        </w:rPr>
        <w:t xml:space="preserve">! O </w:t>
      </w:r>
      <w:proofErr w:type="spellStart"/>
      <w:r w:rsidRPr="00D62288">
        <w:rPr>
          <w:sz w:val="32"/>
          <w:szCs w:val="32"/>
        </w:rPr>
        <w:t>jums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dar</w:t>
      </w:r>
      <w:proofErr w:type="spellEnd"/>
      <w:r w:rsidRPr="00D62288">
        <w:rPr>
          <w:sz w:val="32"/>
          <w:szCs w:val="32"/>
        </w:rPr>
        <w:t xml:space="preserve"> ir </w:t>
      </w:r>
      <w:proofErr w:type="spellStart"/>
      <w:r w:rsidRPr="00D62288">
        <w:rPr>
          <w:sz w:val="32"/>
          <w:szCs w:val="32"/>
        </w:rPr>
        <w:t>neteko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priešintis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iki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kraujų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grumiantis</w:t>
      </w:r>
      <w:proofErr w:type="spellEnd"/>
      <w:r w:rsidRPr="00D62288">
        <w:rPr>
          <w:sz w:val="32"/>
          <w:szCs w:val="32"/>
        </w:rPr>
        <w:t xml:space="preserve"> su </w:t>
      </w:r>
      <w:proofErr w:type="spellStart"/>
      <w:r w:rsidRPr="00D62288">
        <w:rPr>
          <w:sz w:val="32"/>
          <w:szCs w:val="32"/>
        </w:rPr>
        <w:t>nuodėme</w:t>
      </w:r>
      <w:proofErr w:type="spellEnd"/>
      <w:r w:rsidRPr="00D62288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  <w:r w:rsidR="00E67596" w:rsidRPr="00271982">
        <w:rPr>
          <w:b/>
          <w:bCs/>
          <w:sz w:val="32"/>
          <w:szCs w:val="32"/>
        </w:rPr>
        <w:t xml:space="preserve">Tai </w:t>
      </w:r>
      <w:proofErr w:type="spellStart"/>
      <w:r w:rsidR="00E67596" w:rsidRPr="00271982">
        <w:rPr>
          <w:b/>
          <w:bCs/>
          <w:sz w:val="32"/>
          <w:szCs w:val="32"/>
        </w:rPr>
        <w:t>Dievo</w:t>
      </w:r>
      <w:proofErr w:type="spellEnd"/>
      <w:r w:rsidR="00E67596" w:rsidRPr="00271982">
        <w:rPr>
          <w:b/>
          <w:bCs/>
          <w:sz w:val="32"/>
          <w:szCs w:val="32"/>
        </w:rPr>
        <w:t xml:space="preserve"> </w:t>
      </w:r>
      <w:proofErr w:type="spellStart"/>
      <w:r w:rsidR="00E67596" w:rsidRPr="00271982">
        <w:rPr>
          <w:b/>
          <w:bCs/>
          <w:sz w:val="32"/>
          <w:szCs w:val="32"/>
        </w:rPr>
        <w:t>žodis</w:t>
      </w:r>
      <w:proofErr w:type="spellEnd"/>
      <w:r w:rsidR="00E67596" w:rsidRPr="00271982">
        <w:rPr>
          <w:b/>
          <w:bCs/>
          <w:sz w:val="32"/>
          <w:szCs w:val="32"/>
        </w:rPr>
        <w:t xml:space="preserve">. </w:t>
      </w:r>
    </w:p>
    <w:p w14:paraId="1DFF5F76" w14:textId="68C2A232" w:rsidR="00DB0159" w:rsidRDefault="00DB0159" w:rsidP="00DB0159">
      <w:pPr>
        <w:rPr>
          <w:sz w:val="32"/>
          <w:szCs w:val="32"/>
        </w:rPr>
      </w:pPr>
    </w:p>
    <w:p w14:paraId="4D4DA615" w14:textId="77777777" w:rsidR="007D52F7" w:rsidRPr="00D62288" w:rsidRDefault="007D52F7" w:rsidP="00DB0159">
      <w:pPr>
        <w:rPr>
          <w:sz w:val="32"/>
          <w:szCs w:val="32"/>
        </w:rPr>
      </w:pPr>
    </w:p>
    <w:p w14:paraId="6B3EBF20" w14:textId="77777777" w:rsidR="004A7313" w:rsidRDefault="004A7313" w:rsidP="004A7313">
      <w:pPr>
        <w:rPr>
          <w:b/>
          <w:bCs/>
          <w:sz w:val="32"/>
          <w:szCs w:val="32"/>
        </w:rPr>
      </w:pPr>
      <w:proofErr w:type="spellStart"/>
      <w:r w:rsidRPr="00D62288">
        <w:rPr>
          <w:b/>
          <w:bCs/>
          <w:sz w:val="32"/>
          <w:szCs w:val="32"/>
        </w:rPr>
        <w:t>Posmelis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prieš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Evangeliją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Jn</w:t>
      </w:r>
      <w:proofErr w:type="spellEnd"/>
      <w:r w:rsidRPr="00D62288">
        <w:rPr>
          <w:b/>
          <w:bCs/>
          <w:sz w:val="32"/>
          <w:szCs w:val="32"/>
        </w:rPr>
        <w:t xml:space="preserve"> 10, 27 </w:t>
      </w:r>
    </w:p>
    <w:p w14:paraId="3FBF314C" w14:textId="77777777" w:rsidR="007D52F7" w:rsidRPr="00D62288" w:rsidRDefault="007D52F7" w:rsidP="004A7313">
      <w:pPr>
        <w:rPr>
          <w:b/>
          <w:bCs/>
          <w:sz w:val="32"/>
          <w:szCs w:val="32"/>
        </w:rPr>
      </w:pPr>
    </w:p>
    <w:p w14:paraId="6137114E" w14:textId="77777777" w:rsidR="004A7313" w:rsidRPr="00D62288" w:rsidRDefault="004A7313" w:rsidP="004A7313">
      <w:pPr>
        <w:rPr>
          <w:sz w:val="32"/>
          <w:szCs w:val="32"/>
        </w:rPr>
      </w:pPr>
      <w:r w:rsidRPr="00D62288">
        <w:rPr>
          <w:sz w:val="32"/>
          <w:szCs w:val="32"/>
        </w:rPr>
        <w:t xml:space="preserve">P. </w:t>
      </w:r>
      <w:proofErr w:type="spellStart"/>
      <w:r w:rsidRPr="000E6B7E">
        <w:rPr>
          <w:b/>
          <w:bCs/>
          <w:sz w:val="32"/>
          <w:szCs w:val="32"/>
        </w:rPr>
        <w:t>Aleliuja</w:t>
      </w:r>
      <w:proofErr w:type="spellEnd"/>
      <w:r w:rsidRPr="000E6B7E">
        <w:rPr>
          <w:b/>
          <w:bCs/>
          <w:sz w:val="32"/>
          <w:szCs w:val="32"/>
        </w:rPr>
        <w:t>.</w:t>
      </w:r>
      <w:r w:rsidRPr="00D62288">
        <w:rPr>
          <w:sz w:val="32"/>
          <w:szCs w:val="32"/>
        </w:rPr>
        <w:t xml:space="preserve"> – </w:t>
      </w:r>
      <w:proofErr w:type="spellStart"/>
      <w:r w:rsidRPr="00D62288">
        <w:rPr>
          <w:sz w:val="32"/>
          <w:szCs w:val="32"/>
        </w:rPr>
        <w:t>Manosios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avys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klauso</w:t>
      </w:r>
      <w:proofErr w:type="spellEnd"/>
      <w:r w:rsidRPr="00D62288">
        <w:rPr>
          <w:sz w:val="32"/>
          <w:szCs w:val="32"/>
        </w:rPr>
        <w:t xml:space="preserve"> mano </w:t>
      </w:r>
      <w:proofErr w:type="spellStart"/>
      <w:r w:rsidRPr="00D62288">
        <w:rPr>
          <w:sz w:val="32"/>
          <w:szCs w:val="32"/>
        </w:rPr>
        <w:t>balso</w:t>
      </w:r>
      <w:proofErr w:type="spellEnd"/>
      <w:r w:rsidRPr="00D62288">
        <w:rPr>
          <w:sz w:val="32"/>
          <w:szCs w:val="32"/>
        </w:rPr>
        <w:t>, –</w:t>
      </w:r>
      <w:r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sako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Viešpats</w:t>
      </w:r>
      <w:proofErr w:type="spellEnd"/>
      <w:r w:rsidRPr="00D62288">
        <w:rPr>
          <w:sz w:val="32"/>
          <w:szCs w:val="32"/>
        </w:rPr>
        <w:t>; –</w:t>
      </w:r>
    </w:p>
    <w:p w14:paraId="189FBFB8" w14:textId="77777777" w:rsidR="004A7313" w:rsidRPr="00D62288" w:rsidRDefault="004A7313" w:rsidP="004A7313">
      <w:pPr>
        <w:rPr>
          <w:sz w:val="32"/>
          <w:szCs w:val="32"/>
        </w:rPr>
      </w:pPr>
      <w:proofErr w:type="spellStart"/>
      <w:r w:rsidRPr="00D62288">
        <w:rPr>
          <w:sz w:val="32"/>
          <w:szCs w:val="32"/>
        </w:rPr>
        <w:t>aš</w:t>
      </w:r>
      <w:proofErr w:type="spellEnd"/>
      <w:r w:rsidRPr="00D62288">
        <w:rPr>
          <w:sz w:val="32"/>
          <w:szCs w:val="32"/>
        </w:rPr>
        <w:t xml:space="preserve"> jas </w:t>
      </w:r>
      <w:proofErr w:type="spellStart"/>
      <w:r w:rsidRPr="00D62288">
        <w:rPr>
          <w:sz w:val="32"/>
          <w:szCs w:val="32"/>
        </w:rPr>
        <w:t>pažįstu</w:t>
      </w:r>
      <w:proofErr w:type="spellEnd"/>
      <w:r w:rsidRPr="00D62288">
        <w:rPr>
          <w:sz w:val="32"/>
          <w:szCs w:val="32"/>
        </w:rPr>
        <w:t xml:space="preserve">, ir </w:t>
      </w:r>
      <w:proofErr w:type="spellStart"/>
      <w:r w:rsidRPr="00D62288">
        <w:rPr>
          <w:sz w:val="32"/>
          <w:szCs w:val="32"/>
        </w:rPr>
        <w:t>jos</w:t>
      </w:r>
      <w:proofErr w:type="spellEnd"/>
      <w:r w:rsidRPr="00D62288">
        <w:rPr>
          <w:sz w:val="32"/>
          <w:szCs w:val="32"/>
        </w:rPr>
        <w:t xml:space="preserve"> seka </w:t>
      </w:r>
      <w:proofErr w:type="spellStart"/>
      <w:r w:rsidRPr="00D62288">
        <w:rPr>
          <w:sz w:val="32"/>
          <w:szCs w:val="32"/>
        </w:rPr>
        <w:t>paskui</w:t>
      </w:r>
      <w:proofErr w:type="spellEnd"/>
      <w:r w:rsidRPr="00D62288">
        <w:rPr>
          <w:sz w:val="32"/>
          <w:szCs w:val="32"/>
        </w:rPr>
        <w:t xml:space="preserve"> mane. –</w:t>
      </w:r>
      <w:r>
        <w:rPr>
          <w:sz w:val="32"/>
          <w:szCs w:val="32"/>
        </w:rPr>
        <w:t xml:space="preserve"> </w:t>
      </w:r>
      <w:r w:rsidRPr="00D62288">
        <w:rPr>
          <w:sz w:val="32"/>
          <w:szCs w:val="32"/>
        </w:rPr>
        <w:t xml:space="preserve">P. </w:t>
      </w:r>
      <w:proofErr w:type="spellStart"/>
      <w:r w:rsidRPr="000E6B7E">
        <w:rPr>
          <w:b/>
          <w:bCs/>
          <w:sz w:val="32"/>
          <w:szCs w:val="32"/>
        </w:rPr>
        <w:t>Aleliuja</w:t>
      </w:r>
      <w:proofErr w:type="spellEnd"/>
      <w:r w:rsidRPr="000E6B7E">
        <w:rPr>
          <w:b/>
          <w:bCs/>
          <w:sz w:val="32"/>
          <w:szCs w:val="32"/>
        </w:rPr>
        <w:t>.</w:t>
      </w:r>
      <w:r w:rsidRPr="00D62288">
        <w:rPr>
          <w:sz w:val="32"/>
          <w:szCs w:val="32"/>
        </w:rPr>
        <w:t xml:space="preserve"> </w:t>
      </w:r>
    </w:p>
    <w:p w14:paraId="0D82BFE7" w14:textId="0855527F" w:rsidR="00E924B0" w:rsidRDefault="00E924B0" w:rsidP="00E924B0">
      <w:pPr>
        <w:pStyle w:val="Brdtekst"/>
        <w:spacing w:before="225" w:after="225" w:line="255" w:lineRule="atLeast"/>
        <w:rPr>
          <w:rFonts w:cs="Times New Roman"/>
          <w:b/>
          <w:bCs/>
          <w:color w:val="000000"/>
          <w:sz w:val="32"/>
          <w:szCs w:val="32"/>
          <w:lang w:val="pl-PL"/>
        </w:rPr>
      </w:pPr>
      <w:r w:rsidRPr="00F836D4">
        <w:rPr>
          <w:rFonts w:cs="Times New Roman"/>
          <w:color w:val="000000"/>
          <w:sz w:val="32"/>
          <w:szCs w:val="32"/>
          <w:lang w:val="en-US"/>
        </w:rPr>
        <w:t xml:space="preserve"> </w:t>
      </w:r>
      <w:r w:rsidRPr="00E765AA">
        <w:rPr>
          <w:rFonts w:cs="Times New Roman"/>
          <w:b/>
          <w:bCs/>
          <w:color w:val="000000"/>
          <w:sz w:val="32"/>
          <w:szCs w:val="32"/>
          <w:lang w:val="pl-PL"/>
        </w:rPr>
        <w:t>Alleluja, Alleluja, Alleluja</w:t>
      </w:r>
    </w:p>
    <w:p w14:paraId="1C867DFD" w14:textId="77777777" w:rsidR="0003158B" w:rsidRDefault="0003158B" w:rsidP="00E924B0">
      <w:pPr>
        <w:pStyle w:val="Brdtekst"/>
        <w:spacing w:before="225" w:after="225" w:line="255" w:lineRule="atLeast"/>
        <w:rPr>
          <w:lang w:val="pl-PL"/>
        </w:rPr>
      </w:pPr>
    </w:p>
    <w:p w14:paraId="2A94D456" w14:textId="520FEFCB" w:rsidR="000E6B7E" w:rsidRPr="00D62288" w:rsidRDefault="000E6B7E" w:rsidP="000E6B7E">
      <w:pPr>
        <w:rPr>
          <w:sz w:val="32"/>
          <w:szCs w:val="32"/>
        </w:rPr>
      </w:pPr>
      <w:proofErr w:type="spellStart"/>
      <w:r w:rsidRPr="00D62288">
        <w:rPr>
          <w:b/>
          <w:bCs/>
          <w:sz w:val="32"/>
          <w:szCs w:val="32"/>
        </w:rPr>
        <w:t>Evangelija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Lk</w:t>
      </w:r>
      <w:proofErr w:type="spellEnd"/>
      <w:r w:rsidRPr="00D62288">
        <w:rPr>
          <w:b/>
          <w:bCs/>
          <w:sz w:val="32"/>
          <w:szCs w:val="32"/>
        </w:rPr>
        <w:t xml:space="preserve"> 12, 49–53 </w:t>
      </w:r>
      <w:r w:rsidRPr="00D62288">
        <w:rPr>
          <w:rFonts w:ascii="Segoe UI Symbol" w:hAnsi="Segoe UI Symbol" w:cs="Segoe UI Symbol"/>
          <w:sz w:val="32"/>
          <w:szCs w:val="32"/>
        </w:rPr>
        <w:t>✠</w:t>
      </w:r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Iš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šventosios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Evangelijos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pagal</w:t>
      </w:r>
      <w:proofErr w:type="spellEnd"/>
      <w:r w:rsidRPr="00D62288">
        <w:rPr>
          <w:b/>
          <w:bCs/>
          <w:sz w:val="32"/>
          <w:szCs w:val="32"/>
        </w:rPr>
        <w:t xml:space="preserve"> </w:t>
      </w:r>
      <w:proofErr w:type="spellStart"/>
      <w:r w:rsidRPr="00D62288">
        <w:rPr>
          <w:b/>
          <w:bCs/>
          <w:sz w:val="32"/>
          <w:szCs w:val="32"/>
        </w:rPr>
        <w:t>Luką</w:t>
      </w:r>
      <w:proofErr w:type="spellEnd"/>
      <w:r w:rsidRPr="00D62288">
        <w:rPr>
          <w:b/>
          <w:bCs/>
          <w:sz w:val="32"/>
          <w:szCs w:val="32"/>
        </w:rPr>
        <w:t>.</w:t>
      </w:r>
      <w:r w:rsidRPr="00D62288">
        <w:rPr>
          <w:sz w:val="32"/>
          <w:szCs w:val="32"/>
        </w:rPr>
        <w:t xml:space="preserve"> </w:t>
      </w:r>
    </w:p>
    <w:p w14:paraId="2AA2B638" w14:textId="77777777" w:rsidR="000E6B7E" w:rsidRPr="00D62288" w:rsidRDefault="000E6B7E" w:rsidP="000E6B7E">
      <w:pPr>
        <w:rPr>
          <w:sz w:val="32"/>
          <w:szCs w:val="32"/>
        </w:rPr>
      </w:pPr>
    </w:p>
    <w:p w14:paraId="3F35470E" w14:textId="77777777" w:rsidR="000E6B7E" w:rsidRPr="00D62288" w:rsidRDefault="000E6B7E" w:rsidP="000E6B7E">
      <w:pPr>
        <w:rPr>
          <w:sz w:val="32"/>
          <w:szCs w:val="32"/>
        </w:rPr>
      </w:pPr>
      <w:proofErr w:type="spellStart"/>
      <w:r w:rsidRPr="00D62288">
        <w:rPr>
          <w:sz w:val="32"/>
          <w:szCs w:val="32"/>
        </w:rPr>
        <w:t>Anuo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metu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Jėzus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kalbėjo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savo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proofErr w:type="gramStart"/>
      <w:r w:rsidRPr="00D62288">
        <w:rPr>
          <w:sz w:val="32"/>
          <w:szCs w:val="32"/>
        </w:rPr>
        <w:t>mokiniams</w:t>
      </w:r>
      <w:proofErr w:type="spellEnd"/>
      <w:r w:rsidRPr="00D62288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 </w:t>
      </w:r>
      <w:proofErr w:type="gramEnd"/>
      <w:r w:rsidRPr="00D62288">
        <w:rPr>
          <w:sz w:val="32"/>
          <w:szCs w:val="32"/>
        </w:rPr>
        <w:t>„</w:t>
      </w:r>
      <w:proofErr w:type="spellStart"/>
      <w:r w:rsidRPr="00D62288">
        <w:rPr>
          <w:sz w:val="32"/>
          <w:szCs w:val="32"/>
        </w:rPr>
        <w:t>Aš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atėjau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įžiebti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žemėje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ugnies</w:t>
      </w:r>
      <w:proofErr w:type="spellEnd"/>
      <w:r w:rsidRPr="00D62288">
        <w:rPr>
          <w:sz w:val="32"/>
          <w:szCs w:val="32"/>
        </w:rPr>
        <w:t xml:space="preserve"> ir </w:t>
      </w:r>
      <w:proofErr w:type="spellStart"/>
      <w:r w:rsidRPr="00D62288">
        <w:rPr>
          <w:sz w:val="32"/>
          <w:szCs w:val="32"/>
        </w:rPr>
        <w:t>taip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norėčiau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kad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ji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jau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liepsnotų</w:t>
      </w:r>
      <w:proofErr w:type="spellEnd"/>
      <w:r w:rsidRPr="00D62288">
        <w:rPr>
          <w:sz w:val="32"/>
          <w:szCs w:val="32"/>
        </w:rPr>
        <w:t xml:space="preserve">! </w:t>
      </w:r>
      <w:proofErr w:type="spellStart"/>
      <w:r w:rsidRPr="00D62288">
        <w:rPr>
          <w:sz w:val="32"/>
          <w:szCs w:val="32"/>
        </w:rPr>
        <w:t>Aš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turiu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būti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pakrikštytas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krikštu</w:t>
      </w:r>
      <w:proofErr w:type="spellEnd"/>
      <w:r w:rsidRPr="00D62288">
        <w:rPr>
          <w:sz w:val="32"/>
          <w:szCs w:val="32"/>
        </w:rPr>
        <w:t xml:space="preserve"> ir </w:t>
      </w:r>
      <w:proofErr w:type="spellStart"/>
      <w:r w:rsidRPr="00D62288">
        <w:rPr>
          <w:sz w:val="32"/>
          <w:szCs w:val="32"/>
        </w:rPr>
        <w:t>taip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nerimstu</w:t>
      </w:r>
      <w:proofErr w:type="spellEnd"/>
      <w:r w:rsidRPr="00D62288">
        <w:rPr>
          <w:sz w:val="32"/>
          <w:szCs w:val="32"/>
        </w:rPr>
        <w:t xml:space="preserve">, kol </w:t>
      </w:r>
      <w:proofErr w:type="spellStart"/>
      <w:r w:rsidRPr="00D62288">
        <w:rPr>
          <w:sz w:val="32"/>
          <w:szCs w:val="32"/>
        </w:rPr>
        <w:t>tai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proofErr w:type="gramStart"/>
      <w:r w:rsidRPr="00D62288">
        <w:rPr>
          <w:sz w:val="32"/>
          <w:szCs w:val="32"/>
        </w:rPr>
        <w:t>išsipildys</w:t>
      </w:r>
      <w:proofErr w:type="spellEnd"/>
      <w:r w:rsidRPr="00D62288">
        <w:rPr>
          <w:sz w:val="32"/>
          <w:szCs w:val="32"/>
        </w:rPr>
        <w:t>!“</w:t>
      </w:r>
      <w:proofErr w:type="gramEnd"/>
      <w:r w:rsidRPr="00D622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D62288">
        <w:rPr>
          <w:sz w:val="32"/>
          <w:szCs w:val="32"/>
        </w:rPr>
        <w:t xml:space="preserve">„Gal </w:t>
      </w:r>
      <w:proofErr w:type="spellStart"/>
      <w:r w:rsidRPr="00D62288">
        <w:rPr>
          <w:sz w:val="32"/>
          <w:szCs w:val="32"/>
        </w:rPr>
        <w:t>manote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kad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esu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atėjęs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atnešti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žemei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ramybės</w:t>
      </w:r>
      <w:proofErr w:type="spellEnd"/>
      <w:r w:rsidRPr="00D62288">
        <w:rPr>
          <w:sz w:val="32"/>
          <w:szCs w:val="32"/>
        </w:rPr>
        <w:t xml:space="preserve">?! Ne, </w:t>
      </w:r>
      <w:proofErr w:type="spellStart"/>
      <w:r w:rsidRPr="00D62288">
        <w:rPr>
          <w:sz w:val="32"/>
          <w:szCs w:val="32"/>
        </w:rPr>
        <w:t>sakau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jums</w:t>
      </w:r>
      <w:proofErr w:type="spellEnd"/>
      <w:r w:rsidRPr="00D62288">
        <w:rPr>
          <w:sz w:val="32"/>
          <w:szCs w:val="32"/>
        </w:rPr>
        <w:t xml:space="preserve">, ne </w:t>
      </w:r>
      <w:proofErr w:type="spellStart"/>
      <w:r w:rsidRPr="00D62288">
        <w:rPr>
          <w:sz w:val="32"/>
          <w:szCs w:val="32"/>
        </w:rPr>
        <w:t>ramybės</w:t>
      </w:r>
      <w:proofErr w:type="spellEnd"/>
      <w:r w:rsidRPr="00D62288">
        <w:rPr>
          <w:sz w:val="32"/>
          <w:szCs w:val="32"/>
        </w:rPr>
        <w:t xml:space="preserve">, o </w:t>
      </w:r>
      <w:proofErr w:type="spellStart"/>
      <w:r w:rsidRPr="00D62288">
        <w:rPr>
          <w:sz w:val="32"/>
          <w:szCs w:val="32"/>
        </w:rPr>
        <w:t>nesantarvės</w:t>
      </w:r>
      <w:proofErr w:type="spellEnd"/>
      <w:r w:rsidRPr="00D62288">
        <w:rPr>
          <w:sz w:val="32"/>
          <w:szCs w:val="32"/>
        </w:rPr>
        <w:t xml:space="preserve">. </w:t>
      </w:r>
      <w:proofErr w:type="spellStart"/>
      <w:r w:rsidRPr="00D62288">
        <w:rPr>
          <w:sz w:val="32"/>
          <w:szCs w:val="32"/>
        </w:rPr>
        <w:t>Nuo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dabar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penki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vienuose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namuose</w:t>
      </w:r>
      <w:proofErr w:type="spellEnd"/>
      <w:r w:rsidRPr="00D62288">
        <w:rPr>
          <w:sz w:val="32"/>
          <w:szCs w:val="32"/>
        </w:rPr>
        <w:t xml:space="preserve"> bus </w:t>
      </w:r>
      <w:proofErr w:type="spellStart"/>
      <w:r w:rsidRPr="00D62288">
        <w:rPr>
          <w:sz w:val="32"/>
          <w:szCs w:val="32"/>
        </w:rPr>
        <w:t>pasidaliję</w:t>
      </w:r>
      <w:proofErr w:type="spellEnd"/>
      <w:r w:rsidRPr="00D62288">
        <w:rPr>
          <w:sz w:val="32"/>
          <w:szCs w:val="32"/>
        </w:rPr>
        <w:t xml:space="preserve">: </w:t>
      </w:r>
      <w:proofErr w:type="spellStart"/>
      <w:r w:rsidRPr="00D62288">
        <w:rPr>
          <w:sz w:val="32"/>
          <w:szCs w:val="32"/>
        </w:rPr>
        <w:t>trys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prieš</w:t>
      </w:r>
      <w:proofErr w:type="spellEnd"/>
      <w:r w:rsidRPr="00D62288">
        <w:rPr>
          <w:sz w:val="32"/>
          <w:szCs w:val="32"/>
        </w:rPr>
        <w:t xml:space="preserve"> du ir du </w:t>
      </w:r>
      <w:proofErr w:type="spellStart"/>
      <w:r w:rsidRPr="00D62288">
        <w:rPr>
          <w:sz w:val="32"/>
          <w:szCs w:val="32"/>
        </w:rPr>
        <w:t>prieš</w:t>
      </w:r>
      <w:proofErr w:type="spellEnd"/>
      <w:r w:rsidRPr="00D62288">
        <w:rPr>
          <w:sz w:val="32"/>
          <w:szCs w:val="32"/>
        </w:rPr>
        <w:t xml:space="preserve"> tris. </w:t>
      </w:r>
      <w:proofErr w:type="spellStart"/>
      <w:r w:rsidRPr="00D62288">
        <w:rPr>
          <w:sz w:val="32"/>
          <w:szCs w:val="32"/>
        </w:rPr>
        <w:t>Tėvas</w:t>
      </w:r>
      <w:proofErr w:type="spellEnd"/>
      <w:r w:rsidRPr="00D62288">
        <w:rPr>
          <w:sz w:val="32"/>
          <w:szCs w:val="32"/>
        </w:rPr>
        <w:t xml:space="preserve"> stos </w:t>
      </w:r>
      <w:proofErr w:type="spellStart"/>
      <w:r w:rsidRPr="00D62288">
        <w:rPr>
          <w:sz w:val="32"/>
          <w:szCs w:val="32"/>
        </w:rPr>
        <w:t>prieš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sūnų</w:t>
      </w:r>
      <w:proofErr w:type="spellEnd"/>
      <w:r w:rsidRPr="00D62288">
        <w:rPr>
          <w:sz w:val="32"/>
          <w:szCs w:val="32"/>
        </w:rPr>
        <w:t xml:space="preserve">, o </w:t>
      </w:r>
      <w:proofErr w:type="spellStart"/>
      <w:r w:rsidRPr="00D62288">
        <w:rPr>
          <w:sz w:val="32"/>
          <w:szCs w:val="32"/>
        </w:rPr>
        <w:t>sūnus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prieš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tėvą</w:t>
      </w:r>
      <w:proofErr w:type="spellEnd"/>
      <w:r w:rsidRPr="00D62288">
        <w:rPr>
          <w:sz w:val="32"/>
          <w:szCs w:val="32"/>
        </w:rPr>
        <w:t xml:space="preserve">, </w:t>
      </w:r>
      <w:proofErr w:type="spellStart"/>
      <w:r w:rsidRPr="00D62288">
        <w:rPr>
          <w:sz w:val="32"/>
          <w:szCs w:val="32"/>
        </w:rPr>
        <w:t>motina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prieš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dukterį</w:t>
      </w:r>
      <w:proofErr w:type="spellEnd"/>
      <w:r w:rsidRPr="00D62288">
        <w:rPr>
          <w:sz w:val="32"/>
          <w:szCs w:val="32"/>
        </w:rPr>
        <w:t xml:space="preserve">, o </w:t>
      </w:r>
      <w:proofErr w:type="spellStart"/>
      <w:r w:rsidRPr="00D62288">
        <w:rPr>
          <w:sz w:val="32"/>
          <w:szCs w:val="32"/>
        </w:rPr>
        <w:t>duktė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prieš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motiną</w:t>
      </w:r>
      <w:proofErr w:type="spellEnd"/>
      <w:r w:rsidRPr="00D62288">
        <w:rPr>
          <w:sz w:val="32"/>
          <w:szCs w:val="32"/>
        </w:rPr>
        <w:t xml:space="preserve">; </w:t>
      </w:r>
      <w:proofErr w:type="spellStart"/>
      <w:r w:rsidRPr="00D62288">
        <w:rPr>
          <w:sz w:val="32"/>
          <w:szCs w:val="32"/>
        </w:rPr>
        <w:t>anyta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prieš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marčią</w:t>
      </w:r>
      <w:proofErr w:type="spellEnd"/>
      <w:r w:rsidRPr="00D62288">
        <w:rPr>
          <w:sz w:val="32"/>
          <w:szCs w:val="32"/>
        </w:rPr>
        <w:t xml:space="preserve">, ir </w:t>
      </w:r>
      <w:proofErr w:type="spellStart"/>
      <w:r w:rsidRPr="00D62288">
        <w:rPr>
          <w:sz w:val="32"/>
          <w:szCs w:val="32"/>
        </w:rPr>
        <w:t>marti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r w:rsidRPr="00D62288">
        <w:rPr>
          <w:sz w:val="32"/>
          <w:szCs w:val="32"/>
        </w:rPr>
        <w:t>prieš</w:t>
      </w:r>
      <w:proofErr w:type="spellEnd"/>
      <w:r w:rsidRPr="00D62288">
        <w:rPr>
          <w:sz w:val="32"/>
          <w:szCs w:val="32"/>
        </w:rPr>
        <w:t xml:space="preserve"> </w:t>
      </w:r>
      <w:proofErr w:type="spellStart"/>
      <w:proofErr w:type="gramStart"/>
      <w:r w:rsidRPr="00D62288">
        <w:rPr>
          <w:sz w:val="32"/>
          <w:szCs w:val="32"/>
        </w:rPr>
        <w:t>anytą</w:t>
      </w:r>
      <w:proofErr w:type="spellEnd"/>
      <w:r w:rsidRPr="00D62288">
        <w:rPr>
          <w:sz w:val="32"/>
          <w:szCs w:val="32"/>
        </w:rPr>
        <w:t>.“</w:t>
      </w:r>
      <w:proofErr w:type="gramEnd"/>
      <w:r w:rsidRPr="00D622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593CE4">
        <w:rPr>
          <w:b/>
          <w:bCs/>
          <w:sz w:val="32"/>
          <w:szCs w:val="32"/>
        </w:rPr>
        <w:t xml:space="preserve">Tai </w:t>
      </w:r>
      <w:proofErr w:type="spellStart"/>
      <w:r w:rsidRPr="00593CE4">
        <w:rPr>
          <w:b/>
          <w:bCs/>
          <w:sz w:val="32"/>
          <w:szCs w:val="32"/>
        </w:rPr>
        <w:t>Viešpaties</w:t>
      </w:r>
      <w:proofErr w:type="spellEnd"/>
      <w:r w:rsidRPr="00593CE4">
        <w:rPr>
          <w:b/>
          <w:bCs/>
          <w:sz w:val="32"/>
          <w:szCs w:val="32"/>
        </w:rPr>
        <w:t xml:space="preserve"> </w:t>
      </w:r>
      <w:proofErr w:type="spellStart"/>
      <w:r w:rsidRPr="00593CE4">
        <w:rPr>
          <w:b/>
          <w:bCs/>
          <w:sz w:val="32"/>
          <w:szCs w:val="32"/>
        </w:rPr>
        <w:t>žodis</w:t>
      </w:r>
      <w:proofErr w:type="spellEnd"/>
      <w:r w:rsidRPr="00593CE4">
        <w:rPr>
          <w:b/>
          <w:bCs/>
          <w:sz w:val="32"/>
          <w:szCs w:val="32"/>
        </w:rPr>
        <w:t>.</w:t>
      </w:r>
    </w:p>
    <w:p w14:paraId="7A71DC2B" w14:textId="77777777" w:rsidR="009B27A0" w:rsidRDefault="009B27A0" w:rsidP="00E924B0">
      <w:pPr>
        <w:rPr>
          <w:rFonts w:cs="Times New Roman"/>
          <w:bCs/>
          <w:color w:val="000000"/>
          <w:sz w:val="28"/>
          <w:szCs w:val="28"/>
          <w:lang w:val="pl-PL"/>
        </w:rPr>
      </w:pPr>
    </w:p>
    <w:p w14:paraId="4EC4DE25" w14:textId="7A0705AE" w:rsidR="009620F6" w:rsidRPr="00954284" w:rsidRDefault="00954284" w:rsidP="00E924B0">
      <w:pPr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Kviečiame apsilankyti parapijos svetainėjė adresu</w:t>
      </w:r>
      <w:r w:rsidR="00E924B0">
        <w:rPr>
          <w:rFonts w:cs="Times New Roman"/>
          <w:bCs/>
          <w:color w:val="000000"/>
          <w:sz w:val="28"/>
          <w:szCs w:val="28"/>
          <w:lang w:val="pl-PL"/>
        </w:rPr>
        <w:t xml:space="preserve">: </w:t>
      </w:r>
      <w:hyperlink r:id="rId5" w:history="1">
        <w:r w:rsidR="00E924B0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9620F6" w:rsidRPr="00954284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3158B"/>
    <w:rsid w:val="0005714E"/>
    <w:rsid w:val="000E6B7E"/>
    <w:rsid w:val="0010504B"/>
    <w:rsid w:val="00200F3D"/>
    <w:rsid w:val="00280F2B"/>
    <w:rsid w:val="002C6573"/>
    <w:rsid w:val="00306470"/>
    <w:rsid w:val="003E20F9"/>
    <w:rsid w:val="004A7313"/>
    <w:rsid w:val="00507F47"/>
    <w:rsid w:val="005274DE"/>
    <w:rsid w:val="00541015"/>
    <w:rsid w:val="005C5003"/>
    <w:rsid w:val="006C0013"/>
    <w:rsid w:val="0072173F"/>
    <w:rsid w:val="007D52F7"/>
    <w:rsid w:val="00830EB5"/>
    <w:rsid w:val="008A0189"/>
    <w:rsid w:val="008C139A"/>
    <w:rsid w:val="008F03A3"/>
    <w:rsid w:val="00954284"/>
    <w:rsid w:val="009620F6"/>
    <w:rsid w:val="009B27A0"/>
    <w:rsid w:val="00A478B7"/>
    <w:rsid w:val="00AA405B"/>
    <w:rsid w:val="00B66374"/>
    <w:rsid w:val="00B9500A"/>
    <w:rsid w:val="00CF5D0D"/>
    <w:rsid w:val="00D6230F"/>
    <w:rsid w:val="00D871A2"/>
    <w:rsid w:val="00DB0159"/>
    <w:rsid w:val="00DC1C00"/>
    <w:rsid w:val="00DE0AC1"/>
    <w:rsid w:val="00DF4FA3"/>
    <w:rsid w:val="00E433DB"/>
    <w:rsid w:val="00E43CB8"/>
    <w:rsid w:val="00E67596"/>
    <w:rsid w:val="00E765AA"/>
    <w:rsid w:val="00E924B0"/>
    <w:rsid w:val="00E96A0B"/>
    <w:rsid w:val="00EF62D8"/>
    <w:rsid w:val="00F836D4"/>
    <w:rsid w:val="00FB0369"/>
    <w:rsid w:val="00F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3DB"/>
  <w15:chartTrackingRefBased/>
  <w15:docId w15:val="{260FA9E4-9D9F-46D5-ABAA-D70B190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drikstad.katolsk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12</cp:revision>
  <cp:lastPrinted>2022-08-05T10:33:00Z</cp:lastPrinted>
  <dcterms:created xsi:type="dcterms:W3CDTF">2025-08-15T09:57:00Z</dcterms:created>
  <dcterms:modified xsi:type="dcterms:W3CDTF">2025-08-15T10:02:00Z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