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94EB" w14:textId="77777777" w:rsidR="00DC7F63" w:rsidRPr="00DC7F63" w:rsidRDefault="00DC7F63" w:rsidP="00DC7F63">
      <w:pPr>
        <w:pBdr>
          <w:bottom w:val="single" w:sz="6" w:space="0" w:color="AAAAAA"/>
        </w:pBdr>
        <w:spacing w:after="24" w:line="288" w:lineRule="atLeast"/>
        <w:outlineLvl w:val="0"/>
        <w:rPr>
          <w:rFonts w:ascii="Arial" w:eastAsia="Times New Roman" w:hAnsi="Arial" w:cs="Arial"/>
          <w:color w:val="000000"/>
          <w:kern w:val="36"/>
          <w:sz w:val="36"/>
          <w:szCs w:val="36"/>
          <w:lang w:eastAsia="nb-NO"/>
        </w:rPr>
      </w:pPr>
      <w:r>
        <w:rPr>
          <w:rFonts w:ascii="Arial" w:eastAsia="Times New Roman" w:hAnsi="Arial" w:cs="Arial"/>
          <w:color w:val="000000"/>
          <w:kern w:val="36"/>
          <w:sz w:val="36"/>
          <w:szCs w:val="36"/>
          <w:lang w:eastAsia="nb-NO"/>
        </w:rPr>
        <w:t xml:space="preserve">Lesninger </w:t>
      </w:r>
      <w:r w:rsidRPr="00DC7F63">
        <w:rPr>
          <w:rFonts w:ascii="Arial" w:eastAsia="Times New Roman" w:hAnsi="Arial" w:cs="Arial"/>
          <w:color w:val="000000"/>
          <w:kern w:val="36"/>
          <w:sz w:val="36"/>
          <w:szCs w:val="36"/>
          <w:lang w:eastAsia="nb-NO"/>
        </w:rPr>
        <w:t>23. søndag i det alminnelige kirkeår (år C)</w:t>
      </w:r>
    </w:p>
    <w:p w14:paraId="13B2FB94" w14:textId="77777777" w:rsidR="00E37CE2" w:rsidRPr="00DC7F63" w:rsidRDefault="006765F4">
      <w:pPr>
        <w:rPr>
          <w:color w:val="000000" w:themeColor="text1"/>
          <w:sz w:val="36"/>
          <w:szCs w:val="36"/>
        </w:rPr>
      </w:pPr>
    </w:p>
    <w:p w14:paraId="546A0826" w14:textId="77777777" w:rsidR="00DC7F63" w:rsidRPr="00DC7F63" w:rsidRDefault="00DC7F63" w:rsidP="00DC7F63">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DC7F63">
        <w:rPr>
          <w:rStyle w:val="mw-headline"/>
          <w:rFonts w:ascii="Arial" w:hAnsi="Arial" w:cs="Arial"/>
          <w:b/>
          <w:bCs/>
          <w:color w:val="000000" w:themeColor="text1"/>
          <w:sz w:val="36"/>
          <w:szCs w:val="36"/>
        </w:rPr>
        <w:t xml:space="preserve">1. </w:t>
      </w:r>
      <w:proofErr w:type="gramStart"/>
      <w:r w:rsidRPr="00DC7F63">
        <w:rPr>
          <w:rStyle w:val="mw-headline"/>
          <w:rFonts w:ascii="Arial" w:hAnsi="Arial" w:cs="Arial"/>
          <w:b/>
          <w:bCs/>
          <w:color w:val="000000" w:themeColor="text1"/>
          <w:sz w:val="36"/>
          <w:szCs w:val="36"/>
        </w:rPr>
        <w:t>lesning</w:t>
      </w:r>
      <w:r>
        <w:rPr>
          <w:rStyle w:val="mw-headline"/>
          <w:rFonts w:ascii="Arial" w:hAnsi="Arial" w:cs="Arial"/>
          <w:b/>
          <w:bCs/>
          <w:color w:val="000000" w:themeColor="text1"/>
          <w:sz w:val="36"/>
          <w:szCs w:val="36"/>
        </w:rPr>
        <w:t xml:space="preserve">  </w:t>
      </w:r>
      <w:r w:rsidRPr="00DC7F63">
        <w:rPr>
          <w:rFonts w:ascii="Arial" w:hAnsi="Arial" w:cs="Arial"/>
          <w:color w:val="000000" w:themeColor="text1"/>
          <w:sz w:val="36"/>
          <w:szCs w:val="36"/>
        </w:rPr>
        <w:t>Visd</w:t>
      </w:r>
      <w:proofErr w:type="gramEnd"/>
      <w:r w:rsidRPr="00DC7F63">
        <w:rPr>
          <w:rFonts w:ascii="Arial" w:hAnsi="Arial" w:cs="Arial"/>
          <w:color w:val="000000" w:themeColor="text1"/>
          <w:sz w:val="36"/>
          <w:szCs w:val="36"/>
        </w:rPr>
        <w:t xml:space="preserve"> 9,13–18 (9,13–19)</w:t>
      </w:r>
    </w:p>
    <w:p w14:paraId="02C77A2B" w14:textId="77777777" w:rsidR="00DC7F63" w:rsidRPr="00DC7F63" w:rsidRDefault="00DC7F63" w:rsidP="00DC7F63">
      <w:pPr>
        <w:shd w:val="clear" w:color="auto" w:fill="FFFFFF"/>
        <w:rPr>
          <w:rFonts w:ascii="Arial" w:hAnsi="Arial" w:cs="Arial"/>
          <w:i/>
          <w:iCs/>
          <w:color w:val="000000" w:themeColor="text1"/>
          <w:sz w:val="36"/>
          <w:szCs w:val="36"/>
        </w:rPr>
      </w:pPr>
      <w:r w:rsidRPr="00DC7F63">
        <w:rPr>
          <w:rFonts w:ascii="Arial" w:hAnsi="Arial" w:cs="Arial"/>
          <w:i/>
          <w:iCs/>
          <w:color w:val="000000" w:themeColor="text1"/>
          <w:sz w:val="36"/>
          <w:szCs w:val="36"/>
        </w:rPr>
        <w:t>Hvordan kan man vel utforske hva Herren vil?</w:t>
      </w:r>
    </w:p>
    <w:p w14:paraId="39A6675D"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3FD826EA"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Hvordan kan vel et menneske kjenne Guds plan, eller utforske hva Herren vil? Et dødelig menneskes tanker duger ikke, våre innfall er så usikre. For det dødelige legeme tynger sjelen ned, den jordiske hytte fyller sinnet med bekymringer.</w:t>
      </w:r>
    </w:p>
    <w:p w14:paraId="6259BE77"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Vi kan knapt nok tyde de jordiske ting, vi må streve for å fatte selv det som er oss nærmest. Men det som er i himmelen, hvem kan utforske det? Hvem har fattet din plan, uten at du gav ham visdom og sendte ham din Hellige Ånd fra det høye? Slik var det de ble satt på rett vei, de som bor på jorden, og slik var det menneskene lærte hva som behager deg.</w:t>
      </w:r>
    </w:p>
    <w:p w14:paraId="27ECC4CE"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Visdommen ble deres redning.</w:t>
      </w:r>
    </w:p>
    <w:p w14:paraId="4146EA0D"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588DDF0B" w14:textId="77777777" w:rsidR="00DC7F63" w:rsidRPr="00DC7F63" w:rsidRDefault="00DC7F63" w:rsidP="00DC7F63">
      <w:pPr>
        <w:pStyle w:val="Overskrift2"/>
        <w:pBdr>
          <w:bottom w:val="single" w:sz="6" w:space="2" w:color="AAAAAA"/>
        </w:pBdr>
        <w:shd w:val="clear" w:color="auto" w:fill="FFFFFF"/>
        <w:spacing w:before="0" w:after="144"/>
        <w:rPr>
          <w:rFonts w:ascii="Arial" w:hAnsi="Arial" w:cs="Arial"/>
          <w:color w:val="000000" w:themeColor="text1"/>
          <w:sz w:val="32"/>
          <w:szCs w:val="32"/>
        </w:rPr>
      </w:pPr>
      <w:proofErr w:type="gramStart"/>
      <w:r w:rsidRPr="00DC7F63">
        <w:rPr>
          <w:rStyle w:val="mw-headline"/>
          <w:rFonts w:ascii="Arial" w:hAnsi="Arial" w:cs="Arial"/>
          <w:b/>
          <w:bCs/>
          <w:color w:val="000000" w:themeColor="text1"/>
          <w:sz w:val="36"/>
          <w:szCs w:val="36"/>
        </w:rPr>
        <w:t>Responsoriesalme</w:t>
      </w:r>
      <w:r>
        <w:rPr>
          <w:rStyle w:val="mw-headline"/>
          <w:rFonts w:ascii="Arial" w:hAnsi="Arial" w:cs="Arial"/>
          <w:b/>
          <w:bCs/>
          <w:color w:val="000000" w:themeColor="text1"/>
          <w:sz w:val="36"/>
          <w:szCs w:val="36"/>
        </w:rPr>
        <w:t xml:space="preserve">  </w:t>
      </w:r>
      <w:r w:rsidRPr="00DC7F63">
        <w:rPr>
          <w:rFonts w:ascii="Arial" w:hAnsi="Arial" w:cs="Arial"/>
          <w:color w:val="000000" w:themeColor="text1"/>
          <w:sz w:val="32"/>
          <w:szCs w:val="32"/>
        </w:rPr>
        <w:t>Sal</w:t>
      </w:r>
      <w:proofErr w:type="gramEnd"/>
      <w:r w:rsidRPr="00DC7F63">
        <w:rPr>
          <w:rFonts w:ascii="Arial" w:hAnsi="Arial" w:cs="Arial"/>
          <w:color w:val="000000" w:themeColor="text1"/>
          <w:sz w:val="32"/>
          <w:szCs w:val="32"/>
        </w:rPr>
        <w:t xml:space="preserve"> 90 (89),3–4. 5–6. 12–13. 14 og 17</w:t>
      </w:r>
    </w:p>
    <w:p w14:paraId="55B29F88" w14:textId="77777777" w:rsidR="00DC7F63" w:rsidRPr="00DC7F63" w:rsidRDefault="00DC7F63" w:rsidP="00DC7F63">
      <w:pPr>
        <w:pStyle w:val="nvers"/>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b/>
          <w:bCs/>
          <w:color w:val="000000" w:themeColor="text1"/>
          <w:sz w:val="36"/>
          <w:szCs w:val="36"/>
        </w:rPr>
        <w:t>Omkved:</w:t>
      </w:r>
      <w:r w:rsidRPr="00DC7F63">
        <w:rPr>
          <w:rFonts w:ascii="Arial" w:hAnsi="Arial" w:cs="Arial"/>
          <w:color w:val="000000" w:themeColor="text1"/>
          <w:sz w:val="36"/>
          <w:szCs w:val="36"/>
        </w:rPr>
        <w:t> Herre, du har vært oss en bolig, fra slekt til slekt.</w:t>
      </w:r>
    </w:p>
    <w:p w14:paraId="409F0BE2"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3097B106"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Du byder mennesket vende tilbake til støv og sier:</w:t>
      </w:r>
      <w:r w:rsidRPr="00DC7F63">
        <w:rPr>
          <w:rFonts w:ascii="Arial" w:hAnsi="Arial" w:cs="Arial"/>
          <w:color w:val="000000" w:themeColor="text1"/>
          <w:sz w:val="36"/>
          <w:szCs w:val="36"/>
        </w:rPr>
        <w:br/>
        <w:t>«Vend tilbake, menneskebarn!»</w:t>
      </w:r>
      <w:r w:rsidRPr="00DC7F63">
        <w:rPr>
          <w:rFonts w:ascii="Arial" w:hAnsi="Arial" w:cs="Arial"/>
          <w:color w:val="000000" w:themeColor="text1"/>
          <w:sz w:val="36"/>
          <w:szCs w:val="36"/>
        </w:rPr>
        <w:br/>
        <w:t>For tusen år er i dine øyne som en dag,</w:t>
      </w:r>
      <w:r w:rsidRPr="00DC7F63">
        <w:rPr>
          <w:rFonts w:ascii="Arial" w:hAnsi="Arial" w:cs="Arial"/>
          <w:color w:val="000000" w:themeColor="text1"/>
          <w:sz w:val="36"/>
          <w:szCs w:val="36"/>
        </w:rPr>
        <w:br/>
        <w:t>som dagen i går og som en nattevakt.</w:t>
      </w:r>
    </w:p>
    <w:p w14:paraId="466EF770"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2A176FBC"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lastRenderedPageBreak/>
        <w:t>Du skyller dem bort som en drøm om morgenen.</w:t>
      </w:r>
      <w:r w:rsidRPr="00DC7F63">
        <w:rPr>
          <w:rFonts w:ascii="Arial" w:hAnsi="Arial" w:cs="Arial"/>
          <w:color w:val="000000" w:themeColor="text1"/>
          <w:sz w:val="36"/>
          <w:szCs w:val="36"/>
        </w:rPr>
        <w:br/>
        <w:t>De er som det groende gress.</w:t>
      </w:r>
      <w:r w:rsidRPr="00DC7F63">
        <w:rPr>
          <w:rFonts w:ascii="Arial" w:hAnsi="Arial" w:cs="Arial"/>
          <w:color w:val="000000" w:themeColor="text1"/>
          <w:sz w:val="36"/>
          <w:szCs w:val="36"/>
        </w:rPr>
        <w:br/>
        <w:t>Det gror og blomstrer en morgen,</w:t>
      </w:r>
      <w:r w:rsidRPr="00DC7F63">
        <w:rPr>
          <w:rFonts w:ascii="Arial" w:hAnsi="Arial" w:cs="Arial"/>
          <w:color w:val="000000" w:themeColor="text1"/>
          <w:sz w:val="36"/>
          <w:szCs w:val="36"/>
        </w:rPr>
        <w:br/>
        <w:t>innen aftenen er det visnet og tørt.</w:t>
      </w:r>
    </w:p>
    <w:p w14:paraId="60265649"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39C92A4D"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Lær oss å telle våre dager</w:t>
      </w:r>
      <w:r w:rsidRPr="00DC7F63">
        <w:rPr>
          <w:rFonts w:ascii="Arial" w:hAnsi="Arial" w:cs="Arial"/>
          <w:color w:val="000000" w:themeColor="text1"/>
          <w:sz w:val="36"/>
          <w:szCs w:val="36"/>
        </w:rPr>
        <w:br/>
        <w:t>for å vinne hjertets visdom.</w:t>
      </w:r>
      <w:r w:rsidRPr="00DC7F63">
        <w:rPr>
          <w:rFonts w:ascii="Arial" w:hAnsi="Arial" w:cs="Arial"/>
          <w:color w:val="000000" w:themeColor="text1"/>
          <w:sz w:val="36"/>
          <w:szCs w:val="36"/>
        </w:rPr>
        <w:br/>
        <w:t>Herre, kom, hvor lenge vil du drøye?</w:t>
      </w:r>
      <w:r w:rsidRPr="00DC7F63">
        <w:rPr>
          <w:rFonts w:ascii="Arial" w:hAnsi="Arial" w:cs="Arial"/>
          <w:color w:val="000000" w:themeColor="text1"/>
          <w:sz w:val="36"/>
          <w:szCs w:val="36"/>
        </w:rPr>
        <w:br/>
        <w:t>Ha medynk med ditt folk.</w:t>
      </w:r>
    </w:p>
    <w:p w14:paraId="7568A882"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4B156994"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 xml:space="preserve">Mett oss med </w:t>
      </w:r>
      <w:proofErr w:type="gramStart"/>
      <w:r w:rsidRPr="00DC7F63">
        <w:rPr>
          <w:rFonts w:ascii="Arial" w:hAnsi="Arial" w:cs="Arial"/>
          <w:color w:val="000000" w:themeColor="text1"/>
          <w:sz w:val="36"/>
          <w:szCs w:val="36"/>
        </w:rPr>
        <w:t>din miskunn</w:t>
      </w:r>
      <w:proofErr w:type="gramEnd"/>
      <w:r w:rsidRPr="00DC7F63">
        <w:rPr>
          <w:rFonts w:ascii="Arial" w:hAnsi="Arial" w:cs="Arial"/>
          <w:color w:val="000000" w:themeColor="text1"/>
          <w:sz w:val="36"/>
          <w:szCs w:val="36"/>
        </w:rPr>
        <w:t xml:space="preserve"> ved daggry,</w:t>
      </w:r>
      <w:r w:rsidRPr="00DC7F63">
        <w:rPr>
          <w:rFonts w:ascii="Arial" w:hAnsi="Arial" w:cs="Arial"/>
          <w:color w:val="000000" w:themeColor="text1"/>
          <w:sz w:val="36"/>
          <w:szCs w:val="36"/>
        </w:rPr>
        <w:br/>
        <w:t>og vi skal juble alle våre dager.</w:t>
      </w:r>
      <w:r w:rsidRPr="00DC7F63">
        <w:rPr>
          <w:rFonts w:ascii="Arial" w:hAnsi="Arial" w:cs="Arial"/>
          <w:color w:val="000000" w:themeColor="text1"/>
          <w:sz w:val="36"/>
          <w:szCs w:val="36"/>
        </w:rPr>
        <w:br/>
        <w:t>Herre, la din herlighet stråle over oss,</w:t>
      </w:r>
      <w:r w:rsidRPr="00DC7F63">
        <w:rPr>
          <w:rFonts w:ascii="Arial" w:hAnsi="Arial" w:cs="Arial"/>
          <w:color w:val="000000" w:themeColor="text1"/>
          <w:sz w:val="36"/>
          <w:szCs w:val="36"/>
        </w:rPr>
        <w:br/>
        <w:t>styrk våre henders gjerning.</w:t>
      </w:r>
    </w:p>
    <w:p w14:paraId="0F803167"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43F3FFB4" w14:textId="77777777" w:rsidR="00DC7F63" w:rsidRPr="00DC7F63" w:rsidRDefault="00DC7F63" w:rsidP="00DC7F63">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DC7F63">
        <w:rPr>
          <w:rStyle w:val="mw-headline"/>
          <w:rFonts w:ascii="Arial" w:hAnsi="Arial" w:cs="Arial"/>
          <w:b/>
          <w:bCs/>
          <w:color w:val="000000" w:themeColor="text1"/>
          <w:sz w:val="36"/>
          <w:szCs w:val="36"/>
        </w:rPr>
        <w:t>2. lesning</w:t>
      </w:r>
      <w:r>
        <w:rPr>
          <w:rStyle w:val="mw-headline"/>
          <w:rFonts w:ascii="Arial" w:hAnsi="Arial" w:cs="Arial"/>
          <w:b/>
          <w:bCs/>
          <w:color w:val="000000" w:themeColor="text1"/>
          <w:sz w:val="36"/>
          <w:szCs w:val="36"/>
        </w:rPr>
        <w:t xml:space="preserve"> </w:t>
      </w:r>
      <w:r w:rsidRPr="00DC7F63">
        <w:rPr>
          <w:rFonts w:ascii="Arial" w:hAnsi="Arial" w:cs="Arial"/>
          <w:color w:val="000000" w:themeColor="text1"/>
          <w:sz w:val="36"/>
          <w:szCs w:val="36"/>
        </w:rPr>
        <w:t>Filem 9b–10.12–17</w:t>
      </w:r>
    </w:p>
    <w:p w14:paraId="02A57A94" w14:textId="77777777" w:rsidR="00DC7F63" w:rsidRPr="00DC7F63" w:rsidRDefault="00DC7F63" w:rsidP="00DC7F63">
      <w:pPr>
        <w:shd w:val="clear" w:color="auto" w:fill="FFFFFF"/>
        <w:rPr>
          <w:rFonts w:ascii="Arial" w:hAnsi="Arial" w:cs="Arial"/>
          <w:i/>
          <w:iCs/>
          <w:color w:val="000000" w:themeColor="text1"/>
          <w:sz w:val="28"/>
          <w:szCs w:val="28"/>
        </w:rPr>
      </w:pPr>
      <w:r w:rsidRPr="00DC7F63">
        <w:rPr>
          <w:rFonts w:ascii="Arial" w:hAnsi="Arial" w:cs="Arial"/>
          <w:i/>
          <w:iCs/>
          <w:color w:val="000000" w:themeColor="text1"/>
          <w:sz w:val="28"/>
          <w:szCs w:val="28"/>
        </w:rPr>
        <w:t>Ta ham tilbake – ikke lenger som en slave, men som en kjær bror</w:t>
      </w:r>
    </w:p>
    <w:p w14:paraId="215C3F9B"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6B00EDDB"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 xml:space="preserve">Min kjære, jeg, gamle Paulus, som til og med nå er Kristi Jesu fange, jeg ber deg for min sønn, en som jeg har fått her i mine lenker, Onesimos. Jeg sender ham tilbake til deg, og det er som å sende deg mitt eget hjerte. Jeg ville ha beholdt ham hos meg, så han i ditt sted kunne være meg til tjeneste, her jeg sitter i lenker for Evangeliets skyld; men jeg ville ikke gjøre det uten ditt samtykke, – ville du vise meg en vennlighet, skulle det ikke være av tvang, men frivillig. Kanskje er det også derfor han er blitt tatt fra deg for en tid, for at du skulle få ham tilbake for bestandig – ikke lenger som en slave, men som noe meget bedre, som en kjær bror. Han er det i høy grad for meg, men hvor meget mer blir han det ikke for deg, både </w:t>
      </w:r>
      <w:r w:rsidRPr="00DC7F63">
        <w:rPr>
          <w:rFonts w:ascii="Arial" w:hAnsi="Arial" w:cs="Arial"/>
          <w:color w:val="000000" w:themeColor="text1"/>
          <w:sz w:val="36"/>
          <w:szCs w:val="36"/>
        </w:rPr>
        <w:lastRenderedPageBreak/>
        <w:t>som menneske og som kristen! Så dersom det som binder oss sammen, betyr noe for deg, ta imot ham som var det meg selv.</w:t>
      </w:r>
    </w:p>
    <w:p w14:paraId="1DB1E585"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4CBED5A4" w14:textId="77777777" w:rsidR="00DC7F63" w:rsidRPr="00DC7F63" w:rsidRDefault="00DC7F63" w:rsidP="00DC7F63">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DC7F63">
        <w:rPr>
          <w:rStyle w:val="mw-headline"/>
          <w:rFonts w:ascii="Arial" w:hAnsi="Arial" w:cs="Arial"/>
          <w:b/>
          <w:bCs/>
          <w:color w:val="000000" w:themeColor="text1"/>
          <w:sz w:val="36"/>
          <w:szCs w:val="36"/>
        </w:rPr>
        <w:t>Halleluja</w:t>
      </w:r>
      <w:r>
        <w:rPr>
          <w:rStyle w:val="mw-headline"/>
          <w:rFonts w:ascii="Arial" w:hAnsi="Arial" w:cs="Arial"/>
          <w:b/>
          <w:bCs/>
          <w:color w:val="000000" w:themeColor="text1"/>
          <w:sz w:val="36"/>
          <w:szCs w:val="36"/>
        </w:rPr>
        <w:t xml:space="preserve"> </w:t>
      </w:r>
      <w:r w:rsidRPr="00DC7F63">
        <w:rPr>
          <w:rFonts w:ascii="Arial" w:hAnsi="Arial" w:cs="Arial"/>
          <w:color w:val="000000" w:themeColor="text1"/>
          <w:sz w:val="36"/>
          <w:szCs w:val="36"/>
        </w:rPr>
        <w:t>Luk 14,27</w:t>
      </w:r>
    </w:p>
    <w:p w14:paraId="5016C281"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1430A51C"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 xml:space="preserve">Halleluja. </w:t>
      </w:r>
    </w:p>
    <w:p w14:paraId="293AD946"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Den som ikke bærer sitt kors og følger etter meg,</w:t>
      </w:r>
      <w:r w:rsidRPr="00DC7F63">
        <w:rPr>
          <w:rFonts w:ascii="Arial" w:hAnsi="Arial" w:cs="Arial"/>
          <w:color w:val="000000" w:themeColor="text1"/>
          <w:sz w:val="36"/>
          <w:szCs w:val="36"/>
        </w:rPr>
        <w:br/>
        <w:t xml:space="preserve">han kan ikke være min disippel. </w:t>
      </w:r>
    </w:p>
    <w:p w14:paraId="51AE0B73"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Halleluja.</w:t>
      </w:r>
    </w:p>
    <w:p w14:paraId="1CFA1D63"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424613F0" w14:textId="77777777" w:rsidR="00DC7F63" w:rsidRPr="00DC7F63" w:rsidRDefault="00DC7F63" w:rsidP="00DC7F63">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gramStart"/>
      <w:r w:rsidRPr="00DC7F63">
        <w:rPr>
          <w:rStyle w:val="mw-headline"/>
          <w:rFonts w:ascii="Arial" w:hAnsi="Arial" w:cs="Arial"/>
          <w:b/>
          <w:bCs/>
          <w:color w:val="000000" w:themeColor="text1"/>
          <w:sz w:val="36"/>
          <w:szCs w:val="36"/>
        </w:rPr>
        <w:t>Evangelium</w:t>
      </w:r>
      <w:r>
        <w:rPr>
          <w:rStyle w:val="mw-headline"/>
          <w:rFonts w:ascii="Arial" w:hAnsi="Arial" w:cs="Arial"/>
          <w:b/>
          <w:bCs/>
          <w:color w:val="000000" w:themeColor="text1"/>
          <w:sz w:val="36"/>
          <w:szCs w:val="36"/>
        </w:rPr>
        <w:t xml:space="preserve">  </w:t>
      </w:r>
      <w:r w:rsidRPr="00DC7F63">
        <w:rPr>
          <w:rFonts w:ascii="Arial" w:hAnsi="Arial" w:cs="Arial"/>
          <w:color w:val="000000" w:themeColor="text1"/>
          <w:sz w:val="36"/>
          <w:szCs w:val="36"/>
        </w:rPr>
        <w:t>Luk</w:t>
      </w:r>
      <w:proofErr w:type="gramEnd"/>
      <w:r w:rsidRPr="00DC7F63">
        <w:rPr>
          <w:rFonts w:ascii="Arial" w:hAnsi="Arial" w:cs="Arial"/>
          <w:color w:val="000000" w:themeColor="text1"/>
          <w:sz w:val="36"/>
          <w:szCs w:val="36"/>
        </w:rPr>
        <w:t xml:space="preserve"> 14,25–33</w:t>
      </w:r>
    </w:p>
    <w:p w14:paraId="1577C824" w14:textId="77777777" w:rsidR="00DC7F63" w:rsidRPr="00DC7F63" w:rsidRDefault="00DC7F63" w:rsidP="00DC7F63">
      <w:pPr>
        <w:shd w:val="clear" w:color="auto" w:fill="FFFFFF"/>
        <w:rPr>
          <w:rFonts w:ascii="Arial" w:hAnsi="Arial" w:cs="Arial"/>
          <w:i/>
          <w:iCs/>
          <w:color w:val="000000" w:themeColor="text1"/>
          <w:sz w:val="28"/>
          <w:szCs w:val="28"/>
        </w:rPr>
      </w:pPr>
      <w:r w:rsidRPr="00DC7F63">
        <w:rPr>
          <w:rFonts w:ascii="Arial" w:hAnsi="Arial" w:cs="Arial"/>
          <w:i/>
          <w:iCs/>
          <w:color w:val="000000" w:themeColor="text1"/>
          <w:sz w:val="28"/>
          <w:szCs w:val="28"/>
        </w:rPr>
        <w:t>Ingen kan være min disippel, om han ikke gir avkall på alt han eier</w:t>
      </w:r>
    </w:p>
    <w:p w14:paraId="2F45BA69" w14:textId="77777777" w:rsid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p>
    <w:p w14:paraId="210D23DD"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På den tid fulgte store skarer Jesus. Da vendte han seg til dem og sa: «Om noen kommer til meg og ikke hater sin far og sin mor, sin hustru og sine barn, sine brødre og sine søstre, ja til og med sitt eget liv, da kan han ikke være min disippel.</w:t>
      </w:r>
    </w:p>
    <w:p w14:paraId="1025A756"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Den som ikke bærer sitt kors og følger etter meg, han kan ikke være min disippel.</w:t>
      </w:r>
    </w:p>
    <w:p w14:paraId="0F913DC0"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Ja, om en av dere skulle bygge et tårn, ville han ikke da først sette seg ned og regne ut hva det vil koste, for å se om han hadde nok til å fullføre det med? Ellers risikerte han å lage grunnmuren og så bli til latter for dem som så på, fordi han ikke kunne bygge det ferdig. Ja, slik ville folk si: ‘Denne mannen begynte på et byggverk, men han var ikke i stand til å få det fullført.’</w:t>
      </w:r>
    </w:p>
    <w:p w14:paraId="51FAA85E"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lastRenderedPageBreak/>
        <w:t xml:space="preserve">Eller en konge som vil dra i krig mot en annen konge, setter han seg ikke først ned og tenker over om han med ti tusen mann kan holde stand mot en som møter ham med </w:t>
      </w:r>
      <w:proofErr w:type="gramStart"/>
      <w:r w:rsidRPr="00DC7F63">
        <w:rPr>
          <w:rFonts w:ascii="Arial" w:hAnsi="Arial" w:cs="Arial"/>
          <w:color w:val="000000" w:themeColor="text1"/>
          <w:sz w:val="36"/>
          <w:szCs w:val="36"/>
        </w:rPr>
        <w:t>tyve tusen</w:t>
      </w:r>
      <w:proofErr w:type="gramEnd"/>
      <w:r w:rsidRPr="00DC7F63">
        <w:rPr>
          <w:rFonts w:ascii="Arial" w:hAnsi="Arial" w:cs="Arial"/>
          <w:color w:val="000000" w:themeColor="text1"/>
          <w:sz w:val="36"/>
          <w:szCs w:val="36"/>
        </w:rPr>
        <w:t>? Og kan han ikke det, sender han menn avsted mens den annen ennå er langt borte, for å forhandle om fred.</w:t>
      </w:r>
    </w:p>
    <w:p w14:paraId="181A1224" w14:textId="7777777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Og slik er det at ingen av dere kan være min disippel, om han ikke gir avkall på alt han eier.»</w:t>
      </w:r>
    </w:p>
    <w:p w14:paraId="3B36A973" w14:textId="77777777" w:rsidR="00DC7F63" w:rsidRDefault="00DC7F63" w:rsidP="00DC7F63">
      <w:pPr>
        <w:pStyle w:val="Overskrift2"/>
        <w:pBdr>
          <w:bottom w:val="single" w:sz="6" w:space="2" w:color="AAAAAA"/>
        </w:pBdr>
        <w:shd w:val="clear" w:color="auto" w:fill="FFFFFF"/>
        <w:spacing w:before="0" w:after="144"/>
        <w:rPr>
          <w:rStyle w:val="mw-headline"/>
          <w:rFonts w:ascii="Arial" w:hAnsi="Arial" w:cs="Arial"/>
          <w:b/>
          <w:bCs/>
          <w:color w:val="000000" w:themeColor="text1"/>
          <w:sz w:val="36"/>
          <w:szCs w:val="36"/>
        </w:rPr>
      </w:pPr>
    </w:p>
    <w:p w14:paraId="3B0F675C" w14:textId="77777777" w:rsidR="00DC7F63" w:rsidRPr="00DC7F63" w:rsidRDefault="00DC7F63" w:rsidP="00DC7F63">
      <w:pPr>
        <w:pStyle w:val="Overskrift2"/>
        <w:pBdr>
          <w:bottom w:val="single" w:sz="6" w:space="2" w:color="AAAAAA"/>
        </w:pBdr>
        <w:shd w:val="clear" w:color="auto" w:fill="FFFFFF"/>
        <w:spacing w:before="0" w:after="144"/>
        <w:rPr>
          <w:rFonts w:ascii="Arial" w:hAnsi="Arial" w:cs="Arial"/>
          <w:b/>
          <w:bCs/>
          <w:color w:val="000000" w:themeColor="text1"/>
          <w:sz w:val="36"/>
          <w:szCs w:val="36"/>
        </w:rPr>
      </w:pPr>
      <w:r w:rsidRPr="00DC7F63">
        <w:rPr>
          <w:rStyle w:val="mw-headline"/>
          <w:rFonts w:ascii="Arial" w:hAnsi="Arial" w:cs="Arial"/>
          <w:b/>
          <w:bCs/>
          <w:color w:val="000000" w:themeColor="text1"/>
          <w:sz w:val="36"/>
          <w:szCs w:val="36"/>
        </w:rPr>
        <w:t>Forbønner</w:t>
      </w:r>
    </w:p>
    <w:p w14:paraId="17B6839B" w14:textId="77777777" w:rsidR="006765F4" w:rsidRDefault="006765F4" w:rsidP="00DC7F63">
      <w:pPr>
        <w:pStyle w:val="NormalWeb"/>
        <w:shd w:val="clear" w:color="auto" w:fill="FFFFFF"/>
        <w:spacing w:before="96" w:beforeAutospacing="0" w:after="120" w:afterAutospacing="0"/>
        <w:rPr>
          <w:rFonts w:ascii="Arial" w:hAnsi="Arial" w:cs="Arial"/>
          <w:color w:val="000000" w:themeColor="text1"/>
          <w:sz w:val="36"/>
          <w:szCs w:val="36"/>
        </w:rPr>
      </w:pPr>
    </w:p>
    <w:p w14:paraId="7FB42B06" w14:textId="198B7FE7"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Kjære kristne! Å følge etter Jesus, dét koster. La oss derfor be om hjelp til å forbli hans etterfølgere:</w:t>
      </w:r>
    </w:p>
    <w:p w14:paraId="4FB346A6" w14:textId="77777777" w:rsidR="006765F4" w:rsidRDefault="006765F4" w:rsidP="00DC7F63">
      <w:pPr>
        <w:pStyle w:val="NormalWeb"/>
        <w:shd w:val="clear" w:color="auto" w:fill="FFFFFF"/>
        <w:spacing w:before="96" w:beforeAutospacing="0" w:after="120" w:afterAutospacing="0"/>
        <w:ind w:left="312"/>
        <w:rPr>
          <w:rFonts w:ascii="Arial" w:hAnsi="Arial" w:cs="Arial"/>
          <w:color w:val="000000" w:themeColor="text1"/>
          <w:sz w:val="36"/>
          <w:szCs w:val="36"/>
        </w:rPr>
      </w:pPr>
    </w:p>
    <w:p w14:paraId="3DE38C93" w14:textId="4DC668E7" w:rsidR="00DC7F63" w:rsidRPr="00DC7F63" w:rsidRDefault="00DC7F63" w:rsidP="00DC7F63">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DC7F63">
        <w:rPr>
          <w:rFonts w:ascii="Arial" w:hAnsi="Arial" w:cs="Arial"/>
          <w:color w:val="000000" w:themeColor="text1"/>
          <w:sz w:val="36"/>
          <w:szCs w:val="36"/>
        </w:rPr>
        <w:t>L:For</w:t>
      </w:r>
      <w:proofErr w:type="gramEnd"/>
      <w:r w:rsidRPr="00DC7F63">
        <w:rPr>
          <w:rFonts w:ascii="Arial" w:hAnsi="Arial" w:cs="Arial"/>
          <w:color w:val="000000" w:themeColor="text1"/>
          <w:sz w:val="36"/>
          <w:szCs w:val="36"/>
        </w:rPr>
        <w:t xml:space="preserve"> dem som avgir løfte om fattigdom og lydighet,</w:t>
      </w:r>
      <w:r w:rsidRPr="00DC7F63">
        <w:rPr>
          <w:rFonts w:ascii="Arial" w:hAnsi="Arial" w:cs="Arial"/>
          <w:color w:val="000000" w:themeColor="text1"/>
          <w:sz w:val="36"/>
          <w:szCs w:val="36"/>
        </w:rPr>
        <w:br/>
        <w:t>og for alle andre som vil være Jesu Kristi etterfølgere,</w:t>
      </w:r>
      <w:r w:rsidRPr="00DC7F63">
        <w:rPr>
          <w:rFonts w:ascii="Arial" w:hAnsi="Arial" w:cs="Arial"/>
          <w:color w:val="000000" w:themeColor="text1"/>
          <w:sz w:val="36"/>
          <w:szCs w:val="36"/>
        </w:rPr>
        <w:br/>
        <w:t>om innsikt til å oppdage kallet og hjelp til å følge det. </w:t>
      </w:r>
      <w:r w:rsidRPr="00DC7F63">
        <w:rPr>
          <w:rFonts w:ascii="Cambria Math" w:hAnsi="Cambria Math" w:cs="Cambria Math"/>
          <w:color w:val="000000" w:themeColor="text1"/>
          <w:sz w:val="36"/>
          <w:szCs w:val="36"/>
        </w:rPr>
        <w:t>℞</w:t>
      </w:r>
    </w:p>
    <w:p w14:paraId="5D94C5EE" w14:textId="2BAA3B41" w:rsidR="00DC7F63" w:rsidRPr="00DC7F63" w:rsidRDefault="00DC7F63" w:rsidP="00DC7F63">
      <w:pPr>
        <w:pStyle w:val="NormalWeb"/>
        <w:shd w:val="clear" w:color="auto" w:fill="FFFFFF"/>
        <w:spacing w:before="96" w:beforeAutospacing="0" w:after="120" w:afterAutospacing="0"/>
        <w:ind w:left="312"/>
        <w:rPr>
          <w:rFonts w:ascii="Arial" w:hAnsi="Arial" w:cs="Arial"/>
          <w:color w:val="000000" w:themeColor="text1"/>
          <w:sz w:val="36"/>
          <w:szCs w:val="36"/>
        </w:rPr>
      </w:pPr>
      <w:bookmarkStart w:id="0" w:name="_GoBack"/>
      <w:bookmarkEnd w:id="0"/>
      <w:proofErr w:type="gramStart"/>
      <w:r w:rsidRPr="00DC7F63">
        <w:rPr>
          <w:rFonts w:ascii="Arial" w:hAnsi="Arial" w:cs="Arial"/>
          <w:color w:val="000000" w:themeColor="text1"/>
          <w:sz w:val="36"/>
          <w:szCs w:val="36"/>
        </w:rPr>
        <w:t>L:Om</w:t>
      </w:r>
      <w:proofErr w:type="gramEnd"/>
      <w:r w:rsidRPr="00DC7F63">
        <w:rPr>
          <w:rFonts w:ascii="Arial" w:hAnsi="Arial" w:cs="Arial"/>
          <w:color w:val="000000" w:themeColor="text1"/>
          <w:sz w:val="36"/>
          <w:szCs w:val="36"/>
        </w:rPr>
        <w:t xml:space="preserve"> at vi som er blitt ett i Kristus,</w:t>
      </w:r>
      <w:r w:rsidRPr="00DC7F63">
        <w:rPr>
          <w:rFonts w:ascii="Arial" w:hAnsi="Arial" w:cs="Arial"/>
          <w:color w:val="000000" w:themeColor="text1"/>
          <w:sz w:val="36"/>
          <w:szCs w:val="36"/>
        </w:rPr>
        <w:br/>
        <w:t>også må bli ledet til forsoning i denne verden. </w:t>
      </w:r>
      <w:r w:rsidRPr="00DC7F63">
        <w:rPr>
          <w:rFonts w:ascii="Cambria Math" w:hAnsi="Cambria Math" w:cs="Cambria Math"/>
          <w:color w:val="000000" w:themeColor="text1"/>
          <w:sz w:val="36"/>
          <w:szCs w:val="36"/>
        </w:rPr>
        <w:t>℞</w:t>
      </w:r>
    </w:p>
    <w:p w14:paraId="2F7A3632" w14:textId="42CFDD0B" w:rsidR="00DC7F63" w:rsidRPr="00DC7F63" w:rsidRDefault="00DC7F63" w:rsidP="00DC7F63">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DC7F63">
        <w:rPr>
          <w:rFonts w:ascii="Arial" w:hAnsi="Arial" w:cs="Arial"/>
          <w:color w:val="000000" w:themeColor="text1"/>
          <w:sz w:val="36"/>
          <w:szCs w:val="36"/>
        </w:rPr>
        <w:t>L:For</w:t>
      </w:r>
      <w:proofErr w:type="gramEnd"/>
      <w:r w:rsidRPr="00DC7F63">
        <w:rPr>
          <w:rFonts w:ascii="Arial" w:hAnsi="Arial" w:cs="Arial"/>
          <w:color w:val="000000" w:themeColor="text1"/>
          <w:sz w:val="36"/>
          <w:szCs w:val="36"/>
        </w:rPr>
        <w:t xml:space="preserve"> dem som må bære konflikter med egen familie,</w:t>
      </w:r>
      <w:r w:rsidRPr="00DC7F63">
        <w:rPr>
          <w:rFonts w:ascii="Arial" w:hAnsi="Arial" w:cs="Arial"/>
          <w:color w:val="000000" w:themeColor="text1"/>
          <w:sz w:val="36"/>
          <w:szCs w:val="36"/>
        </w:rPr>
        <w:br/>
        <w:t>om hjelp fra Herren selv. </w:t>
      </w:r>
      <w:r w:rsidRPr="00DC7F63">
        <w:rPr>
          <w:rFonts w:ascii="Cambria Math" w:hAnsi="Cambria Math" w:cs="Cambria Math"/>
          <w:color w:val="000000" w:themeColor="text1"/>
          <w:sz w:val="36"/>
          <w:szCs w:val="36"/>
        </w:rPr>
        <w:t>℞</w:t>
      </w:r>
    </w:p>
    <w:p w14:paraId="7E7DE3DE" w14:textId="77777777" w:rsidR="00DC7F63" w:rsidRPr="00DC7F63" w:rsidRDefault="00DC7F63" w:rsidP="00DC7F63">
      <w:pPr>
        <w:pStyle w:val="NormalWeb"/>
        <w:shd w:val="clear" w:color="auto" w:fill="FFFFFF"/>
        <w:spacing w:before="96" w:beforeAutospacing="0" w:after="120" w:afterAutospacing="0"/>
        <w:ind w:left="312"/>
        <w:rPr>
          <w:rFonts w:ascii="Arial" w:hAnsi="Arial" w:cs="Arial"/>
          <w:color w:val="000000" w:themeColor="text1"/>
          <w:sz w:val="36"/>
          <w:szCs w:val="36"/>
        </w:rPr>
      </w:pPr>
      <w:proofErr w:type="gramStart"/>
      <w:r w:rsidRPr="00DC7F63">
        <w:rPr>
          <w:rFonts w:ascii="Arial" w:hAnsi="Arial" w:cs="Arial"/>
          <w:color w:val="000000" w:themeColor="text1"/>
          <w:sz w:val="36"/>
          <w:szCs w:val="36"/>
        </w:rPr>
        <w:t>L:For</w:t>
      </w:r>
      <w:proofErr w:type="gramEnd"/>
      <w:r w:rsidRPr="00DC7F63">
        <w:rPr>
          <w:rFonts w:ascii="Arial" w:hAnsi="Arial" w:cs="Arial"/>
          <w:color w:val="000000" w:themeColor="text1"/>
          <w:sz w:val="36"/>
          <w:szCs w:val="36"/>
        </w:rPr>
        <w:t xml:space="preserve"> alle oss og våre nærmeste</w:t>
      </w:r>
      <w:r w:rsidRPr="00DC7F63">
        <w:rPr>
          <w:rFonts w:ascii="Arial" w:hAnsi="Arial" w:cs="Arial"/>
          <w:color w:val="000000" w:themeColor="text1"/>
          <w:sz w:val="36"/>
          <w:szCs w:val="36"/>
        </w:rPr>
        <w:br/>
        <w:t>som er pålagt oppdrag som virker uløselig,</w:t>
      </w:r>
      <w:r w:rsidRPr="00DC7F63">
        <w:rPr>
          <w:rFonts w:ascii="Arial" w:hAnsi="Arial" w:cs="Arial"/>
          <w:color w:val="000000" w:themeColor="text1"/>
          <w:sz w:val="36"/>
          <w:szCs w:val="36"/>
        </w:rPr>
        <w:br/>
        <w:t>om hjelp til å forstå og handle rett. </w:t>
      </w:r>
      <w:r w:rsidRPr="00DC7F63">
        <w:rPr>
          <w:rFonts w:ascii="Cambria Math" w:hAnsi="Cambria Math" w:cs="Cambria Math"/>
          <w:color w:val="000000" w:themeColor="text1"/>
          <w:sz w:val="36"/>
          <w:szCs w:val="36"/>
        </w:rPr>
        <w:t>℞</w:t>
      </w:r>
    </w:p>
    <w:p w14:paraId="6A3578FA" w14:textId="77777777" w:rsidR="006765F4" w:rsidRDefault="006765F4" w:rsidP="00DC7F63">
      <w:pPr>
        <w:pStyle w:val="NormalWeb"/>
        <w:shd w:val="clear" w:color="auto" w:fill="FFFFFF"/>
        <w:spacing w:before="96" w:beforeAutospacing="0" w:after="120" w:afterAutospacing="0"/>
        <w:rPr>
          <w:rFonts w:ascii="Arial" w:hAnsi="Arial" w:cs="Arial"/>
          <w:color w:val="000000" w:themeColor="text1"/>
          <w:sz w:val="36"/>
          <w:szCs w:val="36"/>
        </w:rPr>
      </w:pPr>
    </w:p>
    <w:p w14:paraId="3E9BB555" w14:textId="7EC10414" w:rsidR="00DC7F63" w:rsidRPr="00DC7F63" w:rsidRDefault="00DC7F63" w:rsidP="00DC7F63">
      <w:pPr>
        <w:pStyle w:val="NormalWeb"/>
        <w:shd w:val="clear" w:color="auto" w:fill="FFFFFF"/>
        <w:spacing w:before="96" w:beforeAutospacing="0" w:after="120" w:afterAutospacing="0"/>
        <w:rPr>
          <w:rFonts w:ascii="Arial" w:hAnsi="Arial" w:cs="Arial"/>
          <w:color w:val="000000" w:themeColor="text1"/>
          <w:sz w:val="36"/>
          <w:szCs w:val="36"/>
        </w:rPr>
      </w:pPr>
      <w:r w:rsidRPr="00DC7F63">
        <w:rPr>
          <w:rFonts w:ascii="Arial" w:hAnsi="Arial" w:cs="Arial"/>
          <w:color w:val="000000" w:themeColor="text1"/>
          <w:sz w:val="36"/>
          <w:szCs w:val="36"/>
        </w:rPr>
        <w:t>Allmektige, evige Gud,</w:t>
      </w:r>
      <w:r w:rsidR="006765F4">
        <w:rPr>
          <w:rFonts w:ascii="Arial" w:hAnsi="Arial" w:cs="Arial"/>
          <w:color w:val="000000" w:themeColor="text1"/>
          <w:sz w:val="36"/>
          <w:szCs w:val="36"/>
        </w:rPr>
        <w:t xml:space="preserve"> </w:t>
      </w:r>
      <w:r w:rsidRPr="00DC7F63">
        <w:rPr>
          <w:rFonts w:ascii="Arial" w:hAnsi="Arial" w:cs="Arial"/>
          <w:color w:val="000000" w:themeColor="text1"/>
          <w:sz w:val="36"/>
          <w:szCs w:val="36"/>
        </w:rPr>
        <w:t>din Sønn har kalt oss til etterfølgelse.</w:t>
      </w:r>
      <w:r w:rsidR="006765F4">
        <w:rPr>
          <w:rFonts w:ascii="Arial" w:hAnsi="Arial" w:cs="Arial"/>
          <w:color w:val="000000" w:themeColor="text1"/>
          <w:sz w:val="36"/>
          <w:szCs w:val="36"/>
        </w:rPr>
        <w:t xml:space="preserve">  </w:t>
      </w:r>
      <w:r w:rsidRPr="00DC7F63">
        <w:rPr>
          <w:rFonts w:ascii="Arial" w:hAnsi="Arial" w:cs="Arial"/>
          <w:color w:val="000000" w:themeColor="text1"/>
          <w:sz w:val="36"/>
          <w:szCs w:val="36"/>
        </w:rPr>
        <w:t>Gi oss nåde til å følge kallet.</w:t>
      </w:r>
      <w:r w:rsidRPr="00DC7F63">
        <w:rPr>
          <w:rFonts w:ascii="Arial" w:hAnsi="Arial" w:cs="Arial"/>
          <w:color w:val="000000" w:themeColor="text1"/>
          <w:sz w:val="36"/>
          <w:szCs w:val="36"/>
        </w:rPr>
        <w:br/>
        <w:t>Ved ham, Kristus, vår Herre. Amen.</w:t>
      </w:r>
    </w:p>
    <w:sectPr w:rsidR="00DC7F63" w:rsidRPr="00DC7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63"/>
    <w:rsid w:val="0026332A"/>
    <w:rsid w:val="002851F5"/>
    <w:rsid w:val="006765F4"/>
    <w:rsid w:val="00DC7F63"/>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0B47"/>
  <w15:chartTrackingRefBased/>
  <w15:docId w15:val="{B74A2B36-6D4D-4913-97A7-32A1607A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C7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DC7F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DC7F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C7F63"/>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DC7F63"/>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DC7F63"/>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DC7F63"/>
  </w:style>
  <w:style w:type="paragraph" w:styleId="NormalWeb">
    <w:name w:val="Normal (Web)"/>
    <w:basedOn w:val="Normal"/>
    <w:uiPriority w:val="99"/>
    <w:semiHidden/>
    <w:unhideWhenUsed/>
    <w:rsid w:val="00DC7F6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vers">
    <w:name w:val="nvers"/>
    <w:basedOn w:val="Normal"/>
    <w:rsid w:val="00DC7F6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DC7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5221">
      <w:bodyDiv w:val="1"/>
      <w:marLeft w:val="0"/>
      <w:marRight w:val="0"/>
      <w:marTop w:val="0"/>
      <w:marBottom w:val="0"/>
      <w:divBdr>
        <w:top w:val="none" w:sz="0" w:space="0" w:color="auto"/>
        <w:left w:val="none" w:sz="0" w:space="0" w:color="auto"/>
        <w:bottom w:val="none" w:sz="0" w:space="0" w:color="auto"/>
        <w:right w:val="none" w:sz="0" w:space="0" w:color="auto"/>
      </w:divBdr>
      <w:divsChild>
        <w:div w:id="275260535">
          <w:marLeft w:val="0"/>
          <w:marRight w:val="2400"/>
          <w:marTop w:val="216"/>
          <w:marBottom w:val="48"/>
          <w:divBdr>
            <w:top w:val="none" w:sz="0" w:space="0" w:color="auto"/>
            <w:left w:val="none" w:sz="0" w:space="0" w:color="auto"/>
            <w:bottom w:val="none" w:sz="0" w:space="0" w:color="auto"/>
            <w:right w:val="none" w:sz="0" w:space="0" w:color="auto"/>
          </w:divBdr>
        </w:div>
        <w:div w:id="1846509273">
          <w:marLeft w:val="0"/>
          <w:marRight w:val="2400"/>
          <w:marTop w:val="216"/>
          <w:marBottom w:val="48"/>
          <w:divBdr>
            <w:top w:val="none" w:sz="0" w:space="0" w:color="auto"/>
            <w:left w:val="none" w:sz="0" w:space="0" w:color="auto"/>
            <w:bottom w:val="none" w:sz="0" w:space="0" w:color="auto"/>
            <w:right w:val="none" w:sz="0" w:space="0" w:color="auto"/>
          </w:divBdr>
        </w:div>
        <w:div w:id="182792272">
          <w:marLeft w:val="0"/>
          <w:marRight w:val="2400"/>
          <w:marTop w:val="216"/>
          <w:marBottom w:val="48"/>
          <w:divBdr>
            <w:top w:val="none" w:sz="0" w:space="0" w:color="auto"/>
            <w:left w:val="none" w:sz="0" w:space="0" w:color="auto"/>
            <w:bottom w:val="none" w:sz="0" w:space="0" w:color="auto"/>
            <w:right w:val="none" w:sz="0" w:space="0" w:color="auto"/>
          </w:divBdr>
        </w:div>
      </w:divsChild>
    </w:div>
    <w:div w:id="19955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701</Words>
  <Characters>3718</Characters>
  <Application>Microsoft Office Word</Application>
  <DocSecurity>0</DocSecurity>
  <Lines>30</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2</cp:revision>
  <dcterms:created xsi:type="dcterms:W3CDTF">2019-07-31T16:26:00Z</dcterms:created>
  <dcterms:modified xsi:type="dcterms:W3CDTF">2019-08-27T12:36:00Z</dcterms:modified>
</cp:coreProperties>
</file>