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FC3AC" w14:textId="77777777" w:rsidR="00CB7E5A" w:rsidRPr="00CB7E5A" w:rsidRDefault="00CB7E5A" w:rsidP="00CB7E5A">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CB7E5A">
        <w:rPr>
          <w:rFonts w:ascii="Arial" w:eastAsia="Times New Roman" w:hAnsi="Arial" w:cs="Arial"/>
          <w:color w:val="000000"/>
          <w:kern w:val="36"/>
          <w:sz w:val="36"/>
          <w:szCs w:val="36"/>
        </w:rPr>
        <w:t>29. søndag i det alminnelige kirkeår (år C)</w:t>
      </w:r>
    </w:p>
    <w:p w14:paraId="62C257C7" w14:textId="77777777" w:rsidR="00CB7E5A" w:rsidRPr="00A3332D" w:rsidRDefault="00CB7E5A" w:rsidP="00CB7E5A">
      <w:pPr>
        <w:pStyle w:val="Overskrift2"/>
        <w:pBdr>
          <w:bottom w:val="single" w:sz="6" w:space="2" w:color="AAAAAA"/>
        </w:pBdr>
        <w:shd w:val="clear" w:color="auto" w:fill="FFFFFF"/>
        <w:spacing w:before="0" w:after="144"/>
        <w:rPr>
          <w:rStyle w:val="mw-headline"/>
          <w:rFonts w:ascii="Times New Roman" w:hAnsi="Times New Roman" w:cs="Times New Roman"/>
          <w:b/>
          <w:bCs/>
          <w:color w:val="auto"/>
          <w:sz w:val="36"/>
          <w:szCs w:val="36"/>
        </w:rPr>
      </w:pPr>
    </w:p>
    <w:p w14:paraId="54AE5345"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A3332D">
        <w:rPr>
          <w:rStyle w:val="mw-headline"/>
          <w:rFonts w:ascii="Times New Roman" w:hAnsi="Times New Roman" w:cs="Times New Roman"/>
          <w:b/>
          <w:bCs/>
          <w:color w:val="auto"/>
          <w:sz w:val="36"/>
          <w:szCs w:val="36"/>
        </w:rPr>
        <w:t xml:space="preserve">1. </w:t>
      </w:r>
      <w:proofErr w:type="gramStart"/>
      <w:r w:rsidRPr="00A3332D">
        <w:rPr>
          <w:rStyle w:val="mw-headline"/>
          <w:rFonts w:ascii="Times New Roman" w:hAnsi="Times New Roman" w:cs="Times New Roman"/>
          <w:b/>
          <w:bCs/>
          <w:color w:val="auto"/>
          <w:sz w:val="36"/>
          <w:szCs w:val="36"/>
        </w:rPr>
        <w:t xml:space="preserve">lesning  </w:t>
      </w:r>
      <w:r w:rsidRPr="00A3332D">
        <w:rPr>
          <w:rFonts w:ascii="Times New Roman" w:hAnsi="Times New Roman" w:cs="Times New Roman"/>
          <w:color w:val="auto"/>
          <w:sz w:val="36"/>
          <w:szCs w:val="36"/>
        </w:rPr>
        <w:t>2</w:t>
      </w:r>
      <w:proofErr w:type="gramEnd"/>
      <w:r w:rsidRPr="00A3332D">
        <w:rPr>
          <w:rFonts w:ascii="Times New Roman" w:hAnsi="Times New Roman" w:cs="Times New Roman"/>
          <w:color w:val="auto"/>
          <w:sz w:val="36"/>
          <w:szCs w:val="36"/>
        </w:rPr>
        <w:t xml:space="preserve"> Mos 17,8–13</w:t>
      </w:r>
    </w:p>
    <w:p w14:paraId="3EBD6013" w14:textId="77777777" w:rsidR="00CB7E5A" w:rsidRPr="00A3332D" w:rsidRDefault="00CB7E5A" w:rsidP="00CB7E5A">
      <w:pPr>
        <w:shd w:val="clear" w:color="auto" w:fill="FFFFFF"/>
        <w:rPr>
          <w:rFonts w:ascii="Times New Roman" w:hAnsi="Times New Roman" w:cs="Times New Roman"/>
          <w:i/>
          <w:iCs/>
          <w:sz w:val="28"/>
          <w:szCs w:val="28"/>
        </w:rPr>
      </w:pPr>
      <w:r w:rsidRPr="00A3332D">
        <w:rPr>
          <w:rFonts w:ascii="Times New Roman" w:hAnsi="Times New Roman" w:cs="Times New Roman"/>
          <w:i/>
          <w:iCs/>
          <w:sz w:val="28"/>
          <w:szCs w:val="28"/>
        </w:rPr>
        <w:t>Så lenge Moses holdt hånden i været, hadde israelittene overtaket</w:t>
      </w:r>
    </w:p>
    <w:p w14:paraId="021B82DC" w14:textId="77777777" w:rsidR="00CB7E5A" w:rsidRPr="00A3332D" w:rsidRDefault="00CB7E5A" w:rsidP="00CB7E5A">
      <w:pPr>
        <w:pStyle w:val="NormalWeb"/>
        <w:shd w:val="clear" w:color="auto" w:fill="FFFFFF"/>
        <w:spacing w:before="96" w:beforeAutospacing="0" w:after="120" w:afterAutospacing="0"/>
        <w:rPr>
          <w:sz w:val="36"/>
          <w:szCs w:val="36"/>
        </w:rPr>
      </w:pPr>
    </w:p>
    <w:p w14:paraId="7477F01C"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I de dager kom amalekittene til Refidim og begynte strid med israelittene.</w:t>
      </w:r>
    </w:p>
    <w:p w14:paraId="3843593C"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Da sa Moses til Josva: «Velg deg ut mannskap, dra avsted og kjemp mot amalekittene! I morgen vil jeg stille meg øverst på haugen med Guds stav i hånden.» Josva gjorde som Moses sa, og tok opp kampen mot amalekittene. Samtidig steg Moses, Aron og Hur opp på toppen av haugen.</w:t>
      </w:r>
    </w:p>
    <w:p w14:paraId="0AC33555"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Da gikk det slik til at så lenge Moses holdt hånden i været, hadde israelittene overtaket. Men så snart han lot hånden synke, var amalekittene de sterkeste. Men så begynte Moses å bli trett i hendene. Da fant de en sten og la den til rette for ham; den satte han seg på, og Aron og Hur støttet hendene hans, en på hver side. Så var hans hender støe helt til solen gikk ned. Slik vant Josva over amalekittene og deres hær med kvasse sverd.</w:t>
      </w:r>
    </w:p>
    <w:p w14:paraId="7DE1ABE2" w14:textId="77777777" w:rsidR="00CB7E5A" w:rsidRPr="00A3332D" w:rsidRDefault="00CB7E5A" w:rsidP="00CB7E5A">
      <w:pPr>
        <w:pStyle w:val="NormalWeb"/>
        <w:shd w:val="clear" w:color="auto" w:fill="FFFFFF"/>
        <w:spacing w:before="96" w:beforeAutospacing="0" w:after="120" w:afterAutospacing="0"/>
        <w:rPr>
          <w:sz w:val="36"/>
          <w:szCs w:val="36"/>
        </w:rPr>
      </w:pPr>
    </w:p>
    <w:p w14:paraId="558BEB2C"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A3332D">
        <w:rPr>
          <w:rStyle w:val="mw-headline"/>
          <w:rFonts w:ascii="Times New Roman" w:hAnsi="Times New Roman" w:cs="Times New Roman"/>
          <w:b/>
          <w:bCs/>
          <w:color w:val="auto"/>
          <w:sz w:val="36"/>
          <w:szCs w:val="36"/>
        </w:rPr>
        <w:t xml:space="preserve">Responsoriesalme   </w:t>
      </w:r>
      <w:r w:rsidRPr="00A3332D">
        <w:rPr>
          <w:rFonts w:ascii="Times New Roman" w:hAnsi="Times New Roman" w:cs="Times New Roman"/>
          <w:color w:val="auto"/>
          <w:sz w:val="36"/>
          <w:szCs w:val="36"/>
        </w:rPr>
        <w:t>Sal 121 (120),1–2. 3–4. 5–6. 7–8</w:t>
      </w:r>
    </w:p>
    <w:p w14:paraId="73C9CA60" w14:textId="77777777" w:rsidR="00CB7E5A" w:rsidRPr="00A3332D" w:rsidRDefault="00CB7E5A" w:rsidP="00CB7E5A">
      <w:pPr>
        <w:pStyle w:val="nvers"/>
        <w:shd w:val="clear" w:color="auto" w:fill="FFFFFF"/>
        <w:spacing w:before="96" w:beforeAutospacing="0" w:after="120" w:afterAutospacing="0"/>
        <w:rPr>
          <w:sz w:val="36"/>
          <w:szCs w:val="36"/>
        </w:rPr>
      </w:pPr>
      <w:r w:rsidRPr="00A3332D">
        <w:rPr>
          <w:b/>
          <w:bCs/>
          <w:sz w:val="36"/>
          <w:szCs w:val="36"/>
        </w:rPr>
        <w:t>Omkved:</w:t>
      </w:r>
      <w:r w:rsidRPr="00A3332D">
        <w:rPr>
          <w:sz w:val="36"/>
          <w:szCs w:val="36"/>
        </w:rPr>
        <w:t> Vår hjelp er i Herrens navn,</w:t>
      </w:r>
      <w:r w:rsidRPr="00A3332D">
        <w:rPr>
          <w:sz w:val="36"/>
          <w:szCs w:val="36"/>
        </w:rPr>
        <w:br/>
        <w:t>han som skapte himmel og jord.</w:t>
      </w:r>
    </w:p>
    <w:p w14:paraId="1F65CB73" w14:textId="77777777" w:rsidR="00CB7E5A" w:rsidRPr="00A3332D" w:rsidRDefault="00CB7E5A" w:rsidP="00CB7E5A">
      <w:pPr>
        <w:pStyle w:val="NormalWeb"/>
        <w:shd w:val="clear" w:color="auto" w:fill="FFFFFF"/>
        <w:spacing w:before="96" w:beforeAutospacing="0" w:after="120" w:afterAutospacing="0"/>
        <w:rPr>
          <w:sz w:val="36"/>
          <w:szCs w:val="36"/>
        </w:rPr>
      </w:pPr>
    </w:p>
    <w:p w14:paraId="1F3AB6F2"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Jeg løfter mine øyne til fjellene,</w:t>
      </w:r>
      <w:r w:rsidRPr="00A3332D">
        <w:rPr>
          <w:sz w:val="36"/>
          <w:szCs w:val="36"/>
        </w:rPr>
        <w:br/>
        <w:t>hvorfra skal hjelpen komme?</w:t>
      </w:r>
      <w:r w:rsidRPr="00A3332D">
        <w:rPr>
          <w:sz w:val="36"/>
          <w:szCs w:val="36"/>
        </w:rPr>
        <w:br/>
        <w:t>Min hjelp kommer fra Herren,</w:t>
      </w:r>
      <w:r w:rsidRPr="00A3332D">
        <w:rPr>
          <w:sz w:val="36"/>
          <w:szCs w:val="36"/>
        </w:rPr>
        <w:br/>
        <w:t>han som skapte himmel og jord.</w:t>
      </w:r>
    </w:p>
    <w:p w14:paraId="2A893649" w14:textId="77777777" w:rsidR="00CB7E5A" w:rsidRPr="00A3332D" w:rsidRDefault="00CB7E5A" w:rsidP="00CB7E5A">
      <w:pPr>
        <w:pStyle w:val="NormalWeb"/>
        <w:shd w:val="clear" w:color="auto" w:fill="FFFFFF"/>
        <w:spacing w:before="96" w:beforeAutospacing="0" w:after="120" w:afterAutospacing="0"/>
        <w:rPr>
          <w:sz w:val="36"/>
          <w:szCs w:val="36"/>
        </w:rPr>
      </w:pPr>
    </w:p>
    <w:p w14:paraId="6CF45639"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Din fot lar han ikke vakle,</w:t>
      </w:r>
      <w:r w:rsidRPr="00A3332D">
        <w:rPr>
          <w:sz w:val="36"/>
          <w:szCs w:val="36"/>
        </w:rPr>
        <w:br/>
        <w:t>han som vokter deg, sover ikke.</w:t>
      </w:r>
      <w:r w:rsidRPr="00A3332D">
        <w:rPr>
          <w:sz w:val="36"/>
          <w:szCs w:val="36"/>
        </w:rPr>
        <w:br/>
        <w:t>Nei, han som verner Israel,</w:t>
      </w:r>
      <w:r w:rsidRPr="00A3332D">
        <w:rPr>
          <w:sz w:val="36"/>
          <w:szCs w:val="36"/>
        </w:rPr>
        <w:br/>
        <w:t>hverken blunder eller sover.</w:t>
      </w:r>
    </w:p>
    <w:p w14:paraId="749CC263" w14:textId="77777777" w:rsidR="00CB7E5A" w:rsidRPr="00A3332D" w:rsidRDefault="00CB7E5A" w:rsidP="00CB7E5A">
      <w:pPr>
        <w:pStyle w:val="NormalWeb"/>
        <w:shd w:val="clear" w:color="auto" w:fill="FFFFFF"/>
        <w:spacing w:before="96" w:beforeAutospacing="0" w:after="120" w:afterAutospacing="0"/>
        <w:rPr>
          <w:sz w:val="36"/>
          <w:szCs w:val="36"/>
        </w:rPr>
      </w:pPr>
    </w:p>
    <w:p w14:paraId="3CDA4F91"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Herren er din vokter.</w:t>
      </w:r>
      <w:r w:rsidRPr="00A3332D">
        <w:rPr>
          <w:sz w:val="36"/>
          <w:szCs w:val="36"/>
        </w:rPr>
        <w:br/>
        <w:t>Han er verge ved din høyre hånd.</w:t>
      </w:r>
      <w:r w:rsidRPr="00A3332D">
        <w:rPr>
          <w:sz w:val="36"/>
          <w:szCs w:val="36"/>
        </w:rPr>
        <w:br/>
        <w:t>Solen skader deg ikke om dagen,</w:t>
      </w:r>
      <w:r w:rsidRPr="00A3332D">
        <w:rPr>
          <w:sz w:val="36"/>
          <w:szCs w:val="36"/>
        </w:rPr>
        <w:br/>
        <w:t>månen ikke om natten.</w:t>
      </w:r>
    </w:p>
    <w:p w14:paraId="1E2B5468" w14:textId="77777777" w:rsidR="00CB7E5A" w:rsidRPr="00A3332D" w:rsidRDefault="00CB7E5A" w:rsidP="00CB7E5A">
      <w:pPr>
        <w:pStyle w:val="NormalWeb"/>
        <w:shd w:val="clear" w:color="auto" w:fill="FFFFFF"/>
        <w:spacing w:before="96" w:beforeAutospacing="0" w:after="120" w:afterAutospacing="0"/>
        <w:rPr>
          <w:sz w:val="36"/>
          <w:szCs w:val="36"/>
        </w:rPr>
      </w:pPr>
    </w:p>
    <w:p w14:paraId="7F51CE61"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Herren bevarer deg mot alle farer.</w:t>
      </w:r>
      <w:r w:rsidRPr="00A3332D">
        <w:rPr>
          <w:sz w:val="36"/>
          <w:szCs w:val="36"/>
        </w:rPr>
        <w:br/>
        <w:t>Herren bevarer din sjel.</w:t>
      </w:r>
      <w:r w:rsidRPr="00A3332D">
        <w:rPr>
          <w:sz w:val="36"/>
          <w:szCs w:val="36"/>
        </w:rPr>
        <w:br/>
        <w:t>Herren bevare din inngang og din utgang</w:t>
      </w:r>
      <w:r w:rsidRPr="00A3332D">
        <w:rPr>
          <w:sz w:val="36"/>
          <w:szCs w:val="36"/>
        </w:rPr>
        <w:br/>
        <w:t>fra nå av og til evig tid.</w:t>
      </w:r>
    </w:p>
    <w:p w14:paraId="00674CB6" w14:textId="77777777" w:rsidR="00CB7E5A" w:rsidRPr="00A3332D" w:rsidRDefault="00CB7E5A" w:rsidP="00CB7E5A">
      <w:pPr>
        <w:pStyle w:val="NormalWeb"/>
        <w:shd w:val="clear" w:color="auto" w:fill="FFFFFF"/>
        <w:spacing w:before="96" w:beforeAutospacing="0" w:after="120" w:afterAutospacing="0"/>
        <w:rPr>
          <w:sz w:val="36"/>
          <w:szCs w:val="36"/>
        </w:rPr>
      </w:pPr>
    </w:p>
    <w:p w14:paraId="15F6A422"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A3332D">
        <w:rPr>
          <w:rStyle w:val="mw-headline"/>
          <w:rFonts w:ascii="Times New Roman" w:hAnsi="Times New Roman" w:cs="Times New Roman"/>
          <w:b/>
          <w:bCs/>
          <w:color w:val="auto"/>
          <w:sz w:val="36"/>
          <w:szCs w:val="36"/>
        </w:rPr>
        <w:t xml:space="preserve">2. lesning   </w:t>
      </w:r>
      <w:r w:rsidRPr="00A3332D">
        <w:rPr>
          <w:rFonts w:ascii="Times New Roman" w:hAnsi="Times New Roman" w:cs="Times New Roman"/>
          <w:color w:val="auto"/>
          <w:sz w:val="36"/>
          <w:szCs w:val="36"/>
        </w:rPr>
        <w:t>2 Tim 3,14–4,2</w:t>
      </w:r>
    </w:p>
    <w:p w14:paraId="320360CE" w14:textId="77777777" w:rsidR="00CB7E5A" w:rsidRPr="00A3332D" w:rsidRDefault="00CB7E5A" w:rsidP="00CB7E5A">
      <w:pPr>
        <w:shd w:val="clear" w:color="auto" w:fill="FFFFFF"/>
        <w:rPr>
          <w:rFonts w:ascii="Times New Roman" w:hAnsi="Times New Roman" w:cs="Times New Roman"/>
          <w:i/>
          <w:iCs/>
          <w:sz w:val="36"/>
          <w:szCs w:val="36"/>
        </w:rPr>
      </w:pPr>
      <w:r w:rsidRPr="00A3332D">
        <w:rPr>
          <w:rFonts w:ascii="Times New Roman" w:hAnsi="Times New Roman" w:cs="Times New Roman"/>
          <w:i/>
          <w:iCs/>
          <w:sz w:val="36"/>
          <w:szCs w:val="36"/>
        </w:rPr>
        <w:t>Måtte gudsmannen stå fullt rustet og rede til innsats for det gode</w:t>
      </w:r>
    </w:p>
    <w:p w14:paraId="46A58660" w14:textId="77777777" w:rsidR="00CB7E5A" w:rsidRPr="00A3332D" w:rsidRDefault="00CB7E5A" w:rsidP="00CB7E5A">
      <w:pPr>
        <w:pStyle w:val="NormalWeb"/>
        <w:shd w:val="clear" w:color="auto" w:fill="FFFFFF"/>
        <w:spacing w:before="96" w:beforeAutospacing="0" w:after="120" w:afterAutospacing="0"/>
        <w:rPr>
          <w:sz w:val="32"/>
          <w:szCs w:val="32"/>
        </w:rPr>
      </w:pPr>
    </w:p>
    <w:p w14:paraId="5720DE20"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Min kjære, stå fast i det du har lært, og som du er blitt overbevist om; du vet hvem du har det fra. Og dertil har du jo fra din spede barndom av fått kjennskap til De Hellige Skrifter; der ligger den visdom som kan føre deg til frelsen, gjennom troen på Kristus Jesus. Og slik har hvert eneste skrift som Gud har inspirert, sin nytte: Til å undervise om sannheten og gjendrive villfarelser, til å veilede og oppdra oss til et rettvendt liv – slik at gudsmannen kan stå fullt rustet og rede til innsats for det gode.</w:t>
      </w:r>
    </w:p>
    <w:p w14:paraId="22F655E2"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lastRenderedPageBreak/>
        <w:t>Inntrengende formaner jeg deg, for Gud og for Kristus Jesus, for ham som skal dømme levende og døde, for ham som skal komme til syne og opprette sitt rike: Forkynn budskapet, og vær alltid på pletten, i tide som i utide. Vis hver og en til rette, snart med strenge ord, snart med oppmuntrende, og med all en lærers tålmodighet og autoritet.</w:t>
      </w:r>
    </w:p>
    <w:p w14:paraId="5F4973ED" w14:textId="77777777" w:rsidR="00CB7E5A" w:rsidRPr="00A3332D" w:rsidRDefault="00CB7E5A" w:rsidP="00CB7E5A">
      <w:pPr>
        <w:pStyle w:val="NormalWeb"/>
        <w:shd w:val="clear" w:color="auto" w:fill="FFFFFF"/>
        <w:spacing w:before="96" w:beforeAutospacing="0" w:after="120" w:afterAutospacing="0"/>
        <w:rPr>
          <w:sz w:val="36"/>
          <w:szCs w:val="36"/>
        </w:rPr>
      </w:pPr>
    </w:p>
    <w:p w14:paraId="1FF1271D"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A3332D">
        <w:rPr>
          <w:rStyle w:val="mw-headline"/>
          <w:rFonts w:ascii="Times New Roman" w:hAnsi="Times New Roman" w:cs="Times New Roman"/>
          <w:b/>
          <w:bCs/>
          <w:color w:val="auto"/>
          <w:sz w:val="36"/>
          <w:szCs w:val="36"/>
        </w:rPr>
        <w:t xml:space="preserve">Halleluja   </w:t>
      </w:r>
      <w:r w:rsidRPr="00A3332D">
        <w:rPr>
          <w:rFonts w:ascii="Times New Roman" w:hAnsi="Times New Roman" w:cs="Times New Roman"/>
          <w:color w:val="auto"/>
          <w:sz w:val="36"/>
          <w:szCs w:val="36"/>
        </w:rPr>
        <w:t>Hebr 4,12</w:t>
      </w:r>
    </w:p>
    <w:p w14:paraId="6C338A2B" w14:textId="587BCC98"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Halleluja.</w:t>
      </w:r>
      <w:r w:rsidR="00A3332D" w:rsidRPr="00A3332D">
        <w:rPr>
          <w:sz w:val="36"/>
          <w:szCs w:val="36"/>
        </w:rPr>
        <w:t xml:space="preserve">  </w:t>
      </w:r>
      <w:r w:rsidRPr="00A3332D">
        <w:rPr>
          <w:sz w:val="36"/>
          <w:szCs w:val="36"/>
        </w:rPr>
        <w:t xml:space="preserve"> Levende og virksomt er Guds ord;</w:t>
      </w:r>
      <w:r w:rsidR="00A3332D" w:rsidRPr="00A3332D">
        <w:rPr>
          <w:sz w:val="36"/>
          <w:szCs w:val="36"/>
        </w:rPr>
        <w:t xml:space="preserve"> </w:t>
      </w:r>
      <w:bookmarkStart w:id="0" w:name="_GoBack"/>
      <w:bookmarkEnd w:id="0"/>
      <w:r w:rsidRPr="00A3332D">
        <w:rPr>
          <w:sz w:val="36"/>
          <w:szCs w:val="36"/>
        </w:rPr>
        <w:t xml:space="preserve">det dømmer hver bevegelse, hver tanke i hjertets innerste. </w:t>
      </w:r>
      <w:r w:rsidR="00A3332D" w:rsidRPr="00A3332D">
        <w:rPr>
          <w:sz w:val="36"/>
          <w:szCs w:val="36"/>
        </w:rPr>
        <w:t xml:space="preserve">  </w:t>
      </w:r>
      <w:r w:rsidRPr="00A3332D">
        <w:rPr>
          <w:sz w:val="36"/>
          <w:szCs w:val="36"/>
        </w:rPr>
        <w:t>Halleluja.</w:t>
      </w:r>
    </w:p>
    <w:p w14:paraId="104877D7" w14:textId="77777777" w:rsidR="00CB7E5A" w:rsidRPr="00A3332D" w:rsidRDefault="00CB7E5A" w:rsidP="00CB7E5A">
      <w:pPr>
        <w:pStyle w:val="NormalWeb"/>
        <w:shd w:val="clear" w:color="auto" w:fill="FFFFFF"/>
        <w:spacing w:before="96" w:beforeAutospacing="0" w:after="120" w:afterAutospacing="0"/>
        <w:rPr>
          <w:sz w:val="36"/>
          <w:szCs w:val="36"/>
        </w:rPr>
      </w:pPr>
    </w:p>
    <w:p w14:paraId="472A37AA"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A3332D">
        <w:rPr>
          <w:rStyle w:val="mw-headline"/>
          <w:rFonts w:ascii="Times New Roman" w:hAnsi="Times New Roman" w:cs="Times New Roman"/>
          <w:b/>
          <w:bCs/>
          <w:color w:val="auto"/>
          <w:sz w:val="36"/>
          <w:szCs w:val="36"/>
        </w:rPr>
        <w:t xml:space="preserve">Evangelium   </w:t>
      </w:r>
      <w:r w:rsidRPr="00A3332D">
        <w:rPr>
          <w:rFonts w:ascii="Times New Roman" w:hAnsi="Times New Roman" w:cs="Times New Roman"/>
          <w:color w:val="auto"/>
          <w:sz w:val="36"/>
          <w:szCs w:val="36"/>
        </w:rPr>
        <w:t>Luk 18,1–8</w:t>
      </w:r>
    </w:p>
    <w:p w14:paraId="39A65651" w14:textId="77777777" w:rsidR="00CB7E5A" w:rsidRPr="00A3332D" w:rsidRDefault="00CB7E5A" w:rsidP="00CB7E5A">
      <w:pPr>
        <w:shd w:val="clear" w:color="auto" w:fill="FFFFFF"/>
        <w:rPr>
          <w:rFonts w:ascii="Times New Roman" w:hAnsi="Times New Roman" w:cs="Times New Roman"/>
          <w:i/>
          <w:iCs/>
          <w:sz w:val="36"/>
          <w:szCs w:val="36"/>
        </w:rPr>
      </w:pPr>
      <w:r w:rsidRPr="00A3332D">
        <w:rPr>
          <w:rFonts w:ascii="Times New Roman" w:hAnsi="Times New Roman" w:cs="Times New Roman"/>
          <w:i/>
          <w:iCs/>
          <w:sz w:val="36"/>
          <w:szCs w:val="36"/>
        </w:rPr>
        <w:t>Skulle ikke Gud gi sine utvalgte rett, de som roper til ham</w:t>
      </w:r>
    </w:p>
    <w:p w14:paraId="3D4A27EF" w14:textId="77777777" w:rsidR="00CB7E5A" w:rsidRPr="00A3332D" w:rsidRDefault="00CB7E5A" w:rsidP="00CB7E5A">
      <w:pPr>
        <w:pStyle w:val="NormalWeb"/>
        <w:shd w:val="clear" w:color="auto" w:fill="FFFFFF"/>
        <w:spacing w:before="96" w:beforeAutospacing="0" w:after="120" w:afterAutospacing="0"/>
        <w:rPr>
          <w:sz w:val="36"/>
          <w:szCs w:val="36"/>
        </w:rPr>
      </w:pPr>
    </w:p>
    <w:p w14:paraId="60EAD2BD"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På den tid fortalte Jesus disiplene en lignelse, om at de alltid skulle be og aldri gå trett: «I en by var det en dommer som hverken fryktet Gud eller hadde respekt for noe menneske.</w:t>
      </w:r>
    </w:p>
    <w:p w14:paraId="2BA3917A"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Men så var det en enke der i byen, og hun kom gang på gang til ham og sa: ‘Gi meg rett overfor min motpart.’</w:t>
      </w:r>
    </w:p>
    <w:p w14:paraId="3D10AF9D"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Lenge ville han ikke vite av det, men til slutt sa han til seg selv: ‘Enda jeg hverken frykter Gud eller har respekt for noe menneske, så volder denne enken meg slikt bryderi at jeg får gi henne rett, ellers ender hun med å plage livet av meg.’»</w:t>
      </w:r>
    </w:p>
    <w:p w14:paraId="442E0003"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Og så sa Herren: «Dere hører hva denne falske dommeren sier! Og så skulle ikke Gud gi sine utvalgte rett, de som roper til ham dag og natt, selv om han synes å gi seg tid?</w:t>
      </w:r>
    </w:p>
    <w:p w14:paraId="33C35519" w14:textId="77777777"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Jo, jeg sier dere: Han skal snart nok gi dem deres rett! – Men når Menneskesønnen kommer, vil han da finne troen på jorden?»</w:t>
      </w:r>
    </w:p>
    <w:p w14:paraId="2984BFD3" w14:textId="77777777" w:rsidR="00CB7E5A" w:rsidRPr="00A3332D" w:rsidRDefault="00CB7E5A" w:rsidP="00CB7E5A">
      <w:pPr>
        <w:pStyle w:val="Overskrift2"/>
        <w:pBdr>
          <w:bottom w:val="single" w:sz="6" w:space="2" w:color="AAAAAA"/>
        </w:pBdr>
        <w:shd w:val="clear" w:color="auto" w:fill="FFFFFF"/>
        <w:spacing w:before="0" w:after="144"/>
        <w:rPr>
          <w:rFonts w:ascii="Times New Roman" w:hAnsi="Times New Roman" w:cs="Times New Roman"/>
          <w:b/>
          <w:bCs/>
          <w:color w:val="auto"/>
          <w:sz w:val="36"/>
          <w:szCs w:val="36"/>
        </w:rPr>
      </w:pPr>
      <w:r w:rsidRPr="00A3332D">
        <w:rPr>
          <w:rStyle w:val="mw-headline"/>
          <w:rFonts w:ascii="Times New Roman" w:hAnsi="Times New Roman" w:cs="Times New Roman"/>
          <w:b/>
          <w:bCs/>
          <w:color w:val="auto"/>
          <w:sz w:val="36"/>
          <w:szCs w:val="36"/>
        </w:rPr>
        <w:lastRenderedPageBreak/>
        <w:t>Forbønner</w:t>
      </w:r>
    </w:p>
    <w:p w14:paraId="79105786" w14:textId="77777777" w:rsidR="00A3332D" w:rsidRDefault="00A3332D" w:rsidP="00CB7E5A">
      <w:pPr>
        <w:pStyle w:val="NormalWeb"/>
        <w:shd w:val="clear" w:color="auto" w:fill="FFFFFF"/>
        <w:spacing w:before="96" w:beforeAutospacing="0" w:after="120" w:afterAutospacing="0"/>
        <w:rPr>
          <w:sz w:val="36"/>
          <w:szCs w:val="36"/>
        </w:rPr>
      </w:pPr>
    </w:p>
    <w:p w14:paraId="40F77225" w14:textId="2D4CDEE9"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Kjære medkristne! Inntil Menneskesønnen kommer, kreves det av oss bønn, rettferdighet og utholdenhet. La oss be om nåde til dette:</w:t>
      </w:r>
    </w:p>
    <w:p w14:paraId="085A1F4D" w14:textId="77777777" w:rsidR="00A3332D" w:rsidRPr="00A3332D" w:rsidRDefault="00A3332D" w:rsidP="00A3332D">
      <w:pPr>
        <w:pStyle w:val="Listeavsnitt"/>
        <w:shd w:val="clear" w:color="auto" w:fill="FFFFFF"/>
        <w:suppressAutoHyphens/>
        <w:spacing w:line="286" w:lineRule="atLeast"/>
        <w:ind w:left="0" w:right="-180"/>
      </w:pPr>
      <w:r w:rsidRPr="00A3332D">
        <w:rPr>
          <w:color w:val="000000"/>
          <w:sz w:val="36"/>
          <w:szCs w:val="36"/>
        </w:rPr>
        <w:t xml:space="preserve">- For alle ordensfolk og andre som har et særskilt kall til å be i Guds Kirke, at de må få nåde til vedholdenhet i sitt kall. </w:t>
      </w:r>
      <w:r w:rsidRPr="00A3332D">
        <w:rPr>
          <w:b/>
          <w:bCs/>
          <w:i/>
          <w:color w:val="000000"/>
          <w:sz w:val="36"/>
          <w:szCs w:val="36"/>
          <w:lang w:bidi="hi-IN"/>
        </w:rPr>
        <w:t xml:space="preserve">Vi ber </w:t>
      </w:r>
      <w:proofErr w:type="gramStart"/>
      <w:r w:rsidRPr="00A3332D">
        <w:rPr>
          <w:b/>
          <w:bCs/>
          <w:i/>
          <w:color w:val="000000"/>
          <w:sz w:val="36"/>
          <w:szCs w:val="36"/>
          <w:lang w:bidi="hi-IN"/>
        </w:rPr>
        <w:t>deg…</w:t>
      </w:r>
      <w:proofErr w:type="gramEnd"/>
    </w:p>
    <w:p w14:paraId="046F6FE5" w14:textId="77777777" w:rsidR="00A3332D" w:rsidRPr="00A3332D" w:rsidRDefault="00A3332D" w:rsidP="00A3332D">
      <w:pPr>
        <w:pStyle w:val="Listeavsnitt"/>
        <w:shd w:val="clear" w:color="auto" w:fill="FFFFFF"/>
        <w:suppressAutoHyphens/>
        <w:spacing w:line="286" w:lineRule="atLeast"/>
        <w:ind w:left="0" w:right="-180"/>
        <w:rPr>
          <w:b/>
          <w:bCs/>
          <w:i/>
          <w:sz w:val="36"/>
          <w:szCs w:val="36"/>
          <w:lang w:bidi="hi-IN"/>
        </w:rPr>
      </w:pPr>
    </w:p>
    <w:p w14:paraId="42244A08" w14:textId="77777777" w:rsidR="00A3332D" w:rsidRPr="00A3332D" w:rsidRDefault="00A3332D" w:rsidP="00A3332D">
      <w:pPr>
        <w:pStyle w:val="Listeavsnitt"/>
        <w:shd w:val="clear" w:color="auto" w:fill="FFFFFF"/>
        <w:suppressAutoHyphens/>
        <w:spacing w:line="286" w:lineRule="atLeast"/>
        <w:ind w:left="0" w:right="-180"/>
      </w:pPr>
      <w:r w:rsidRPr="00A3332D">
        <w:rPr>
          <w:b/>
          <w:bCs/>
          <w:i/>
          <w:color w:val="000000"/>
          <w:sz w:val="36"/>
          <w:szCs w:val="36"/>
          <w:lang w:bidi="hi-IN"/>
        </w:rPr>
        <w:t>-</w:t>
      </w:r>
      <w:r w:rsidRPr="00A3332D">
        <w:rPr>
          <w:color w:val="000000"/>
          <w:sz w:val="36"/>
          <w:szCs w:val="36"/>
          <w:lang w:bidi="hi-IN"/>
        </w:rPr>
        <w:t xml:space="preserve"> For dommere og andre som skal fremme rettferdighet, om hjelp til å dømme rett. </w:t>
      </w:r>
      <w:r w:rsidRPr="00A3332D">
        <w:rPr>
          <w:b/>
          <w:bCs/>
          <w:i/>
          <w:iCs/>
          <w:color w:val="000000"/>
          <w:sz w:val="36"/>
          <w:szCs w:val="36"/>
          <w:lang w:bidi="hi-IN"/>
        </w:rPr>
        <w:t xml:space="preserve">Vi ber </w:t>
      </w:r>
      <w:proofErr w:type="gramStart"/>
      <w:r w:rsidRPr="00A3332D">
        <w:rPr>
          <w:b/>
          <w:bCs/>
          <w:i/>
          <w:iCs/>
          <w:color w:val="000000"/>
          <w:sz w:val="36"/>
          <w:szCs w:val="36"/>
          <w:lang w:bidi="hi-IN"/>
        </w:rPr>
        <w:t>deg...</w:t>
      </w:r>
      <w:proofErr w:type="gramEnd"/>
    </w:p>
    <w:p w14:paraId="0538E456" w14:textId="77777777" w:rsidR="00A3332D" w:rsidRPr="00A3332D" w:rsidRDefault="00A3332D" w:rsidP="00A3332D">
      <w:pPr>
        <w:pStyle w:val="Listeavsnitt"/>
        <w:shd w:val="clear" w:color="auto" w:fill="FFFFFF"/>
        <w:suppressAutoHyphens/>
        <w:spacing w:line="286" w:lineRule="atLeast"/>
        <w:ind w:left="0" w:right="-180"/>
      </w:pPr>
    </w:p>
    <w:p w14:paraId="729C5908" w14:textId="77777777" w:rsidR="00A3332D" w:rsidRPr="00A3332D" w:rsidRDefault="00A3332D" w:rsidP="00A3332D">
      <w:pPr>
        <w:pStyle w:val="Listeavsnitt"/>
        <w:shd w:val="clear" w:color="auto" w:fill="FFFFFF"/>
        <w:spacing w:line="286" w:lineRule="atLeast"/>
        <w:ind w:left="0"/>
      </w:pPr>
      <w:r w:rsidRPr="00A3332D">
        <w:rPr>
          <w:color w:val="000000"/>
          <w:sz w:val="36"/>
          <w:szCs w:val="36"/>
        </w:rPr>
        <w:t xml:space="preserve">-  At utbredelsen av Evangeliet i hele verden må skape en universell omsorg for å oppfylle hverandres behov – i møte med all menneskelig lidelse og smerte.  </w:t>
      </w:r>
      <w:r w:rsidRPr="00A3332D">
        <w:rPr>
          <w:b/>
          <w:bCs/>
          <w:i/>
          <w:iCs/>
          <w:color w:val="000000"/>
          <w:sz w:val="36"/>
          <w:szCs w:val="36"/>
        </w:rPr>
        <w:t>V</w:t>
      </w:r>
      <w:r w:rsidRPr="00A3332D">
        <w:rPr>
          <w:b/>
          <w:bCs/>
          <w:i/>
          <w:color w:val="000000"/>
          <w:sz w:val="36"/>
          <w:szCs w:val="36"/>
          <w:lang w:bidi="hi-IN"/>
        </w:rPr>
        <w:t xml:space="preserve">i ber </w:t>
      </w:r>
      <w:proofErr w:type="gramStart"/>
      <w:r w:rsidRPr="00A3332D">
        <w:rPr>
          <w:b/>
          <w:bCs/>
          <w:i/>
          <w:color w:val="000000"/>
          <w:sz w:val="36"/>
          <w:szCs w:val="36"/>
          <w:lang w:bidi="hi-IN"/>
        </w:rPr>
        <w:t>deg…</w:t>
      </w:r>
      <w:proofErr w:type="gramEnd"/>
    </w:p>
    <w:p w14:paraId="73108509" w14:textId="77777777" w:rsidR="00A3332D" w:rsidRPr="00A3332D" w:rsidRDefault="00A3332D" w:rsidP="00A3332D">
      <w:pPr>
        <w:shd w:val="clear" w:color="auto" w:fill="FFFFFF"/>
        <w:spacing w:line="286" w:lineRule="atLeast"/>
        <w:rPr>
          <w:rFonts w:ascii="Times New Roman" w:hAnsi="Times New Roman" w:cs="Times New Roman"/>
          <w:color w:val="000000"/>
        </w:rPr>
      </w:pPr>
    </w:p>
    <w:p w14:paraId="5BCC914B" w14:textId="77777777" w:rsidR="00A3332D" w:rsidRPr="00A3332D" w:rsidRDefault="00A3332D" w:rsidP="00A3332D">
      <w:pPr>
        <w:pStyle w:val="Listeavsnitt"/>
        <w:ind w:left="0"/>
      </w:pPr>
      <w:r w:rsidRPr="00A3332D">
        <w:rPr>
          <w:color w:val="000000"/>
          <w:sz w:val="36"/>
          <w:szCs w:val="36"/>
        </w:rPr>
        <w:t xml:space="preserve">- For oss i vår støtte til misjonærenes og deres virke, at Kirkens arbeid for Evangeliets utbredelse må støttes også av vår personlige iver for misjonen.  </w:t>
      </w:r>
      <w:r w:rsidRPr="00A3332D">
        <w:rPr>
          <w:b/>
          <w:bCs/>
          <w:i/>
          <w:color w:val="000000"/>
          <w:sz w:val="36"/>
          <w:szCs w:val="36"/>
        </w:rPr>
        <w:t xml:space="preserve">Vi ber </w:t>
      </w:r>
      <w:proofErr w:type="gramStart"/>
      <w:r w:rsidRPr="00A3332D">
        <w:rPr>
          <w:b/>
          <w:bCs/>
          <w:i/>
          <w:color w:val="000000"/>
          <w:sz w:val="36"/>
          <w:szCs w:val="36"/>
        </w:rPr>
        <w:t>deg…</w:t>
      </w:r>
      <w:proofErr w:type="gramEnd"/>
    </w:p>
    <w:p w14:paraId="51EEE128" w14:textId="77777777" w:rsidR="00A3332D" w:rsidRPr="00A3332D" w:rsidRDefault="00A3332D" w:rsidP="00A3332D">
      <w:pPr>
        <w:pStyle w:val="Listeavsnitt"/>
        <w:ind w:left="0"/>
      </w:pPr>
    </w:p>
    <w:p w14:paraId="54409F7C" w14:textId="77777777" w:rsidR="00A3332D" w:rsidRPr="00A3332D" w:rsidRDefault="00A3332D" w:rsidP="00A3332D">
      <w:pPr>
        <w:pStyle w:val="Listeavsnitt"/>
        <w:shd w:val="clear" w:color="auto" w:fill="FFFFFF"/>
        <w:suppressAutoHyphens/>
        <w:overflowPunct w:val="0"/>
        <w:spacing w:line="286" w:lineRule="atLeast"/>
        <w:ind w:left="0" w:right="-180"/>
      </w:pPr>
      <w:r w:rsidRPr="00A3332D">
        <w:rPr>
          <w:color w:val="000000"/>
          <w:sz w:val="36"/>
          <w:szCs w:val="36"/>
        </w:rPr>
        <w:t xml:space="preserve">- For det kristne misjonsarbeid og misjonærene og for vårt eget misjonsengasjement. </w:t>
      </w:r>
      <w:r w:rsidRPr="00A3332D">
        <w:rPr>
          <w:b/>
          <w:bCs/>
          <w:i/>
          <w:color w:val="000000"/>
          <w:sz w:val="36"/>
          <w:szCs w:val="36"/>
          <w:lang w:bidi="hi-IN"/>
        </w:rPr>
        <w:t xml:space="preserve">Vi ber </w:t>
      </w:r>
      <w:proofErr w:type="gramStart"/>
      <w:r w:rsidRPr="00A3332D">
        <w:rPr>
          <w:b/>
          <w:bCs/>
          <w:i/>
          <w:color w:val="000000"/>
          <w:sz w:val="36"/>
          <w:szCs w:val="36"/>
          <w:lang w:bidi="hi-IN"/>
        </w:rPr>
        <w:t>deg…</w:t>
      </w:r>
      <w:proofErr w:type="gramEnd"/>
    </w:p>
    <w:p w14:paraId="4E333DB9" w14:textId="77777777" w:rsidR="00A3332D" w:rsidRPr="00A3332D" w:rsidRDefault="00A3332D" w:rsidP="00A3332D">
      <w:pPr>
        <w:pStyle w:val="Listeavsnitt"/>
        <w:ind w:left="0"/>
        <w:rPr>
          <w:sz w:val="36"/>
          <w:szCs w:val="36"/>
        </w:rPr>
      </w:pPr>
    </w:p>
    <w:p w14:paraId="1ED3CEB5" w14:textId="02FAA971" w:rsidR="00A3332D" w:rsidRDefault="00A3332D" w:rsidP="00A3332D">
      <w:pPr>
        <w:pStyle w:val="Listeavsnitt"/>
        <w:ind w:left="0"/>
        <w:rPr>
          <w:b/>
          <w:bCs/>
          <w:i/>
          <w:sz w:val="36"/>
          <w:szCs w:val="36"/>
        </w:rPr>
      </w:pPr>
      <w:r w:rsidRPr="00A3332D">
        <w:rPr>
          <w:sz w:val="36"/>
          <w:szCs w:val="36"/>
        </w:rPr>
        <w:t xml:space="preserve">- For de ensomme, syke og eldre i vår menighet, at de blir styrket og </w:t>
      </w:r>
      <w:r w:rsidRPr="00A3332D">
        <w:rPr>
          <w:sz w:val="36"/>
          <w:szCs w:val="36"/>
        </w:rPr>
        <w:t>t</w:t>
      </w:r>
      <w:r w:rsidRPr="00A3332D">
        <w:rPr>
          <w:sz w:val="36"/>
          <w:szCs w:val="36"/>
        </w:rPr>
        <w:t>røstet av troen på Jesus Kristus.</w:t>
      </w:r>
      <w:r w:rsidRPr="00A3332D">
        <w:rPr>
          <w:i/>
          <w:sz w:val="36"/>
          <w:szCs w:val="36"/>
        </w:rPr>
        <w:t xml:space="preserve">  </w:t>
      </w:r>
      <w:r w:rsidRPr="00A3332D">
        <w:rPr>
          <w:b/>
          <w:bCs/>
          <w:i/>
          <w:sz w:val="36"/>
          <w:szCs w:val="36"/>
        </w:rPr>
        <w:t xml:space="preserve">Vi ber </w:t>
      </w:r>
      <w:proofErr w:type="gramStart"/>
      <w:r w:rsidRPr="00A3332D">
        <w:rPr>
          <w:b/>
          <w:bCs/>
          <w:i/>
          <w:sz w:val="36"/>
          <w:szCs w:val="36"/>
        </w:rPr>
        <w:t>deg..</w:t>
      </w:r>
      <w:r w:rsidRPr="00A3332D">
        <w:rPr>
          <w:b/>
          <w:bCs/>
          <w:sz w:val="36"/>
          <w:szCs w:val="36"/>
        </w:rPr>
        <w:t>.</w:t>
      </w:r>
      <w:proofErr w:type="gramEnd"/>
      <w:r w:rsidRPr="00A3332D">
        <w:rPr>
          <w:b/>
          <w:bCs/>
          <w:sz w:val="36"/>
          <w:szCs w:val="36"/>
        </w:rPr>
        <w:t xml:space="preserve"> </w:t>
      </w:r>
      <w:r w:rsidRPr="00A3332D">
        <w:rPr>
          <w:b/>
          <w:bCs/>
          <w:i/>
          <w:sz w:val="36"/>
          <w:szCs w:val="36"/>
        </w:rPr>
        <w:t xml:space="preserve"> </w:t>
      </w:r>
    </w:p>
    <w:p w14:paraId="65430DF8" w14:textId="77777777" w:rsidR="00A3332D" w:rsidRPr="00A3332D" w:rsidRDefault="00A3332D" w:rsidP="00A3332D">
      <w:pPr>
        <w:pStyle w:val="Listeavsnitt"/>
        <w:ind w:left="0"/>
      </w:pPr>
    </w:p>
    <w:p w14:paraId="27590D13" w14:textId="77777777" w:rsidR="00A3332D" w:rsidRPr="00A3332D" w:rsidRDefault="00A3332D" w:rsidP="00A3332D">
      <w:pPr>
        <w:pStyle w:val="Listeavsnitt"/>
        <w:ind w:left="0"/>
      </w:pPr>
      <w:r w:rsidRPr="00A3332D">
        <w:rPr>
          <w:color w:val="000000"/>
          <w:sz w:val="36"/>
          <w:szCs w:val="36"/>
        </w:rPr>
        <w:t xml:space="preserve">- For alle våre avdøde, især pater Jacob Boekma, at du åpenbarer </w:t>
      </w:r>
      <w:proofErr w:type="gramStart"/>
      <w:r w:rsidRPr="00A3332D">
        <w:rPr>
          <w:color w:val="000000"/>
          <w:sz w:val="36"/>
          <w:szCs w:val="36"/>
        </w:rPr>
        <w:t>din miskunn</w:t>
      </w:r>
      <w:proofErr w:type="gramEnd"/>
      <w:r w:rsidRPr="00A3332D">
        <w:rPr>
          <w:color w:val="000000"/>
          <w:sz w:val="36"/>
          <w:szCs w:val="36"/>
        </w:rPr>
        <w:t xml:space="preserve"> og gir dem den evige glede i himmelen.</w:t>
      </w:r>
      <w:r w:rsidRPr="00A3332D">
        <w:rPr>
          <w:i/>
          <w:color w:val="000000"/>
          <w:sz w:val="36"/>
          <w:szCs w:val="36"/>
        </w:rPr>
        <w:t xml:space="preserve"> </w:t>
      </w:r>
      <w:r w:rsidRPr="00A3332D">
        <w:rPr>
          <w:b/>
          <w:bCs/>
          <w:i/>
          <w:color w:val="000000"/>
          <w:sz w:val="36"/>
          <w:szCs w:val="36"/>
        </w:rPr>
        <w:t xml:space="preserve">Vi ber </w:t>
      </w:r>
      <w:proofErr w:type="gramStart"/>
      <w:r w:rsidRPr="00A3332D">
        <w:rPr>
          <w:b/>
          <w:bCs/>
          <w:i/>
          <w:color w:val="000000"/>
          <w:sz w:val="36"/>
          <w:szCs w:val="36"/>
        </w:rPr>
        <w:t>deg…</w:t>
      </w:r>
      <w:proofErr w:type="gramEnd"/>
    </w:p>
    <w:p w14:paraId="1E574A53" w14:textId="77777777" w:rsidR="00A3332D" w:rsidRPr="00A3332D" w:rsidRDefault="00A3332D" w:rsidP="00A3332D">
      <w:pPr>
        <w:pStyle w:val="Listeavsnitt"/>
        <w:ind w:left="0"/>
        <w:rPr>
          <w:b/>
          <w:sz w:val="36"/>
          <w:szCs w:val="36"/>
        </w:rPr>
      </w:pPr>
    </w:p>
    <w:p w14:paraId="23BAEB89" w14:textId="69510EBF" w:rsidR="00CB7E5A" w:rsidRPr="00A3332D" w:rsidRDefault="00CB7E5A" w:rsidP="00CB7E5A">
      <w:pPr>
        <w:pStyle w:val="NormalWeb"/>
        <w:shd w:val="clear" w:color="auto" w:fill="FFFFFF"/>
        <w:spacing w:before="96" w:beforeAutospacing="0" w:after="120" w:afterAutospacing="0"/>
        <w:rPr>
          <w:sz w:val="36"/>
          <w:szCs w:val="36"/>
        </w:rPr>
      </w:pPr>
      <w:r w:rsidRPr="00A3332D">
        <w:rPr>
          <w:sz w:val="36"/>
          <w:szCs w:val="36"/>
        </w:rPr>
        <w:t>Himmelske Far,</w:t>
      </w:r>
      <w:r w:rsidR="00A3332D" w:rsidRPr="00A3332D">
        <w:rPr>
          <w:sz w:val="36"/>
          <w:szCs w:val="36"/>
        </w:rPr>
        <w:t xml:space="preserve"> </w:t>
      </w:r>
      <w:r w:rsidRPr="00A3332D">
        <w:rPr>
          <w:sz w:val="36"/>
          <w:szCs w:val="36"/>
        </w:rPr>
        <w:t>du som er rettferdig og barmhjertig,</w:t>
      </w:r>
      <w:r w:rsidRPr="00A3332D">
        <w:rPr>
          <w:sz w:val="36"/>
          <w:szCs w:val="36"/>
        </w:rPr>
        <w:br/>
        <w:t>gi oss å etterligne deg mens vi venter på din Sønn.</w:t>
      </w:r>
      <w:r w:rsidRPr="00A3332D">
        <w:rPr>
          <w:sz w:val="36"/>
          <w:szCs w:val="36"/>
        </w:rPr>
        <w:br/>
        <w:t>Han som lever og råder fra evighet til evighet. Amen.</w:t>
      </w:r>
    </w:p>
    <w:sectPr w:rsidR="00CB7E5A" w:rsidRPr="00A33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5A"/>
    <w:rsid w:val="00A3332D"/>
    <w:rsid w:val="00CB7E5A"/>
    <w:rsid w:val="00ED19B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B628"/>
  <w15:chartTrackingRefBased/>
  <w15:docId w15:val="{95FBB783-1659-44EB-972E-1A901213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CB7E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CB7E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CB7E5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B7E5A"/>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CB7E5A"/>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CB7E5A"/>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CB7E5A"/>
  </w:style>
  <w:style w:type="paragraph" w:styleId="NormalWeb">
    <w:name w:val="Normal (Web)"/>
    <w:basedOn w:val="Normal"/>
    <w:unhideWhenUsed/>
    <w:qFormat/>
    <w:rsid w:val="00CB7E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CB7E5A"/>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CB7E5A"/>
    <w:rPr>
      <w:color w:val="0000FF"/>
      <w:u w:val="single"/>
    </w:rPr>
  </w:style>
  <w:style w:type="paragraph" w:styleId="Listeavsnitt">
    <w:name w:val="List Paragraph"/>
    <w:basedOn w:val="Normal"/>
    <w:qFormat/>
    <w:rsid w:val="00A3332D"/>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8072">
      <w:bodyDiv w:val="1"/>
      <w:marLeft w:val="0"/>
      <w:marRight w:val="0"/>
      <w:marTop w:val="0"/>
      <w:marBottom w:val="0"/>
      <w:divBdr>
        <w:top w:val="none" w:sz="0" w:space="0" w:color="auto"/>
        <w:left w:val="none" w:sz="0" w:space="0" w:color="auto"/>
        <w:bottom w:val="none" w:sz="0" w:space="0" w:color="auto"/>
        <w:right w:val="none" w:sz="0" w:space="0" w:color="auto"/>
      </w:divBdr>
      <w:divsChild>
        <w:div w:id="1403335014">
          <w:marLeft w:val="0"/>
          <w:marRight w:val="2400"/>
          <w:marTop w:val="216"/>
          <w:marBottom w:val="48"/>
          <w:divBdr>
            <w:top w:val="none" w:sz="0" w:space="0" w:color="auto"/>
            <w:left w:val="none" w:sz="0" w:space="0" w:color="auto"/>
            <w:bottom w:val="none" w:sz="0" w:space="0" w:color="auto"/>
            <w:right w:val="none" w:sz="0" w:space="0" w:color="auto"/>
          </w:divBdr>
        </w:div>
        <w:div w:id="699209880">
          <w:marLeft w:val="0"/>
          <w:marRight w:val="2400"/>
          <w:marTop w:val="216"/>
          <w:marBottom w:val="48"/>
          <w:divBdr>
            <w:top w:val="none" w:sz="0" w:space="0" w:color="auto"/>
            <w:left w:val="none" w:sz="0" w:space="0" w:color="auto"/>
            <w:bottom w:val="none" w:sz="0" w:space="0" w:color="auto"/>
            <w:right w:val="none" w:sz="0" w:space="0" w:color="auto"/>
          </w:divBdr>
        </w:div>
        <w:div w:id="514736526">
          <w:marLeft w:val="0"/>
          <w:marRight w:val="2400"/>
          <w:marTop w:val="216"/>
          <w:marBottom w:val="48"/>
          <w:divBdr>
            <w:top w:val="none" w:sz="0" w:space="0" w:color="auto"/>
            <w:left w:val="none" w:sz="0" w:space="0" w:color="auto"/>
            <w:bottom w:val="none" w:sz="0" w:space="0" w:color="auto"/>
            <w:right w:val="none" w:sz="0" w:space="0" w:color="auto"/>
          </w:divBdr>
        </w:div>
        <w:div w:id="187839024">
          <w:marLeft w:val="0"/>
          <w:marRight w:val="0"/>
          <w:marTop w:val="0"/>
          <w:marBottom w:val="0"/>
          <w:divBdr>
            <w:top w:val="none" w:sz="0" w:space="0" w:color="auto"/>
            <w:left w:val="none" w:sz="0" w:space="0" w:color="auto"/>
            <w:bottom w:val="none" w:sz="0" w:space="0" w:color="auto"/>
            <w:right w:val="none" w:sz="0" w:space="0" w:color="auto"/>
          </w:divBdr>
        </w:div>
      </w:divsChild>
    </w:div>
    <w:div w:id="174687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4019</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2019-10-02T10:39:00Z</dcterms:created>
  <dcterms:modified xsi:type="dcterms:W3CDTF">2019-10-18T14:08:00Z</dcterms:modified>
</cp:coreProperties>
</file>