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01CA" w14:textId="77777777" w:rsidR="007D55C9" w:rsidRPr="007D55C9" w:rsidRDefault="007D55C9" w:rsidP="007D55C9">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7D55C9">
        <w:rPr>
          <w:rFonts w:ascii="Arial" w:eastAsia="Times New Roman" w:hAnsi="Arial" w:cs="Arial"/>
          <w:color w:val="000000"/>
          <w:kern w:val="36"/>
          <w:sz w:val="36"/>
          <w:szCs w:val="36"/>
        </w:rPr>
        <w:t>Kristi kongefest (år C)</w:t>
      </w:r>
    </w:p>
    <w:p w14:paraId="0A336FA3" w14:textId="77777777" w:rsidR="007D55C9" w:rsidRDefault="007D55C9" w:rsidP="007D55C9">
      <w:pPr>
        <w:pStyle w:val="Overskrift2"/>
        <w:pBdr>
          <w:bottom w:val="single" w:sz="6" w:space="2" w:color="AAAAAA"/>
        </w:pBdr>
        <w:shd w:val="clear" w:color="auto" w:fill="FFFFFF"/>
        <w:spacing w:before="0" w:after="144"/>
        <w:rPr>
          <w:rStyle w:val="mw-headline"/>
          <w:rFonts w:ascii="Arial" w:hAnsi="Arial" w:cs="Arial"/>
          <w:b/>
          <w:bCs/>
          <w:color w:val="auto"/>
          <w:sz w:val="36"/>
          <w:szCs w:val="36"/>
        </w:rPr>
      </w:pPr>
    </w:p>
    <w:p w14:paraId="724E7E1A"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color w:val="auto"/>
          <w:sz w:val="36"/>
          <w:szCs w:val="36"/>
        </w:rPr>
      </w:pPr>
      <w:r w:rsidRPr="007D55C9">
        <w:rPr>
          <w:rStyle w:val="mw-headline"/>
          <w:rFonts w:ascii="Arial" w:hAnsi="Arial" w:cs="Arial"/>
          <w:b/>
          <w:bCs/>
          <w:color w:val="auto"/>
          <w:sz w:val="36"/>
          <w:szCs w:val="36"/>
        </w:rPr>
        <w:t xml:space="preserve">1. </w:t>
      </w:r>
      <w:proofErr w:type="gramStart"/>
      <w:r w:rsidRPr="007D55C9">
        <w:rPr>
          <w:rStyle w:val="mw-headline"/>
          <w:rFonts w:ascii="Arial" w:hAnsi="Arial" w:cs="Arial"/>
          <w:b/>
          <w:bCs/>
          <w:color w:val="auto"/>
          <w:sz w:val="36"/>
          <w:szCs w:val="36"/>
        </w:rPr>
        <w:t xml:space="preserve">lesning  </w:t>
      </w:r>
      <w:r w:rsidRPr="007D55C9">
        <w:rPr>
          <w:rFonts w:ascii="Arial" w:hAnsi="Arial" w:cs="Arial"/>
          <w:color w:val="auto"/>
          <w:sz w:val="36"/>
          <w:szCs w:val="36"/>
        </w:rPr>
        <w:t>2</w:t>
      </w:r>
      <w:proofErr w:type="gramEnd"/>
      <w:r w:rsidRPr="007D55C9">
        <w:rPr>
          <w:rFonts w:ascii="Arial" w:hAnsi="Arial" w:cs="Arial"/>
          <w:color w:val="auto"/>
          <w:sz w:val="36"/>
          <w:szCs w:val="36"/>
        </w:rPr>
        <w:t xml:space="preserve"> Sam 5,1–3</w:t>
      </w:r>
    </w:p>
    <w:p w14:paraId="4848ACFF" w14:textId="77777777" w:rsidR="007D55C9" w:rsidRPr="007D55C9" w:rsidRDefault="007D55C9" w:rsidP="007D55C9">
      <w:pPr>
        <w:shd w:val="clear" w:color="auto" w:fill="FFFFFF"/>
        <w:rPr>
          <w:rFonts w:ascii="Arial" w:hAnsi="Arial" w:cs="Arial"/>
          <w:i/>
          <w:iCs/>
          <w:sz w:val="36"/>
          <w:szCs w:val="36"/>
        </w:rPr>
      </w:pPr>
      <w:r w:rsidRPr="007D55C9">
        <w:rPr>
          <w:rFonts w:ascii="Arial" w:hAnsi="Arial" w:cs="Arial"/>
          <w:i/>
          <w:iCs/>
          <w:sz w:val="36"/>
          <w:szCs w:val="36"/>
        </w:rPr>
        <w:t>De salvet David til konge over Israel</w:t>
      </w:r>
    </w:p>
    <w:p w14:paraId="27218EBA"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I de dager kom alle Israels stammer til David i Hebron og sa: «Vi er av samme kjøtt og blod som du. Alt for lang tid siden, da Saul var konge over oss, var det du som førte Israel både ut i striden og hjem igjen. Herren har sagt til deg: Du skal være hyrde for mitt folk Israel, du skal være fyrste over Israel.»</w:t>
      </w:r>
    </w:p>
    <w:p w14:paraId="4D6D321D"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Da kom alle Israels eldste til kongen i Hebron, og kong David sluttet en pakt med dem der for Herrens åsyn. Så salvet de David til konge over Israel.</w:t>
      </w:r>
    </w:p>
    <w:p w14:paraId="71285361"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p>
    <w:p w14:paraId="3313B011"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color w:val="auto"/>
          <w:sz w:val="36"/>
          <w:szCs w:val="36"/>
        </w:rPr>
      </w:pPr>
      <w:proofErr w:type="spellStart"/>
      <w:proofErr w:type="gramStart"/>
      <w:r w:rsidRPr="007D55C9">
        <w:rPr>
          <w:rStyle w:val="mw-headline"/>
          <w:rFonts w:ascii="Arial" w:hAnsi="Arial" w:cs="Arial"/>
          <w:b/>
          <w:bCs/>
          <w:color w:val="auto"/>
          <w:sz w:val="36"/>
          <w:szCs w:val="36"/>
        </w:rPr>
        <w:t>Responsoriesalme</w:t>
      </w:r>
      <w:proofErr w:type="spellEnd"/>
      <w:r w:rsidRPr="007D55C9">
        <w:rPr>
          <w:rStyle w:val="mw-headline"/>
          <w:rFonts w:ascii="Arial" w:hAnsi="Arial" w:cs="Arial"/>
          <w:b/>
          <w:bCs/>
          <w:color w:val="auto"/>
          <w:sz w:val="36"/>
          <w:szCs w:val="36"/>
        </w:rPr>
        <w:t xml:space="preserve">  </w:t>
      </w:r>
      <w:r w:rsidRPr="007D55C9">
        <w:rPr>
          <w:rFonts w:ascii="Arial" w:hAnsi="Arial" w:cs="Arial"/>
          <w:color w:val="auto"/>
          <w:sz w:val="36"/>
          <w:szCs w:val="36"/>
        </w:rPr>
        <w:t>Sal</w:t>
      </w:r>
      <w:proofErr w:type="gramEnd"/>
      <w:r w:rsidRPr="007D55C9">
        <w:rPr>
          <w:rFonts w:ascii="Arial" w:hAnsi="Arial" w:cs="Arial"/>
          <w:color w:val="auto"/>
          <w:sz w:val="36"/>
          <w:szCs w:val="36"/>
        </w:rPr>
        <w:t xml:space="preserve"> 122 (121),1–2. 4–5</w:t>
      </w:r>
    </w:p>
    <w:p w14:paraId="15565186" w14:textId="77777777" w:rsidR="007D55C9" w:rsidRPr="007D55C9" w:rsidRDefault="007D55C9" w:rsidP="007D55C9">
      <w:pPr>
        <w:pStyle w:val="nvers"/>
        <w:shd w:val="clear" w:color="auto" w:fill="FFFFFF"/>
        <w:spacing w:before="96" w:beforeAutospacing="0" w:after="120" w:afterAutospacing="0"/>
        <w:rPr>
          <w:rFonts w:ascii="Arial" w:hAnsi="Arial" w:cs="Arial"/>
          <w:sz w:val="36"/>
          <w:szCs w:val="36"/>
        </w:rPr>
      </w:pPr>
      <w:r w:rsidRPr="007D55C9">
        <w:rPr>
          <w:rFonts w:ascii="Arial" w:hAnsi="Arial" w:cs="Arial"/>
          <w:b/>
          <w:bCs/>
          <w:sz w:val="36"/>
          <w:szCs w:val="36"/>
        </w:rPr>
        <w:t>Omkved:</w:t>
      </w:r>
      <w:r w:rsidRPr="007D55C9">
        <w:rPr>
          <w:rFonts w:ascii="Arial" w:hAnsi="Arial" w:cs="Arial"/>
          <w:sz w:val="36"/>
          <w:szCs w:val="36"/>
        </w:rPr>
        <w:t> Med frydesang vil vi gå opp til Herrens hus.</w:t>
      </w:r>
    </w:p>
    <w:p w14:paraId="2B8230E3"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3C9A3893"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Jeg frydet meg da de sa:</w:t>
      </w:r>
      <w:r w:rsidRPr="007D55C9">
        <w:rPr>
          <w:rFonts w:ascii="Arial" w:hAnsi="Arial" w:cs="Arial"/>
          <w:sz w:val="36"/>
          <w:szCs w:val="36"/>
        </w:rPr>
        <w:br/>
        <w:t>«Vi går opp til Herrens hus.»</w:t>
      </w:r>
      <w:r w:rsidRPr="007D55C9">
        <w:rPr>
          <w:rFonts w:ascii="Arial" w:hAnsi="Arial" w:cs="Arial"/>
          <w:sz w:val="36"/>
          <w:szCs w:val="36"/>
        </w:rPr>
        <w:br/>
        <w:t>Så står da våre føtter</w:t>
      </w:r>
      <w:r w:rsidRPr="007D55C9">
        <w:rPr>
          <w:rFonts w:ascii="Arial" w:hAnsi="Arial" w:cs="Arial"/>
          <w:sz w:val="36"/>
          <w:szCs w:val="36"/>
        </w:rPr>
        <w:br/>
        <w:t>i dine porter, Jerusalem.</w:t>
      </w:r>
    </w:p>
    <w:p w14:paraId="03793D84"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5D39A9D2"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Jerusalem er bygget som en by,</w:t>
      </w:r>
      <w:r w:rsidRPr="007D55C9">
        <w:rPr>
          <w:rFonts w:ascii="Arial" w:hAnsi="Arial" w:cs="Arial"/>
          <w:sz w:val="36"/>
          <w:szCs w:val="36"/>
        </w:rPr>
        <w:br/>
      </w:r>
      <w:proofErr w:type="spellStart"/>
      <w:r w:rsidRPr="007D55C9">
        <w:rPr>
          <w:rFonts w:ascii="Arial" w:hAnsi="Arial" w:cs="Arial"/>
          <w:sz w:val="36"/>
          <w:szCs w:val="36"/>
        </w:rPr>
        <w:t>borgfast</w:t>
      </w:r>
      <w:proofErr w:type="spellEnd"/>
      <w:r w:rsidRPr="007D55C9">
        <w:rPr>
          <w:rFonts w:ascii="Arial" w:hAnsi="Arial" w:cs="Arial"/>
          <w:sz w:val="36"/>
          <w:szCs w:val="36"/>
        </w:rPr>
        <w:t xml:space="preserve"> til alle sider.</w:t>
      </w:r>
    </w:p>
    <w:p w14:paraId="0834D853"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6E5BA55E"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Dit opp går stammene, Herrens stammer,</w:t>
      </w:r>
      <w:r w:rsidRPr="007D55C9">
        <w:rPr>
          <w:rFonts w:ascii="Arial" w:hAnsi="Arial" w:cs="Arial"/>
          <w:sz w:val="36"/>
          <w:szCs w:val="36"/>
        </w:rPr>
        <w:br/>
        <w:t>for å prise Herren etter Israels lov.</w:t>
      </w:r>
      <w:r w:rsidRPr="007D55C9">
        <w:rPr>
          <w:rFonts w:ascii="Arial" w:hAnsi="Arial" w:cs="Arial"/>
          <w:sz w:val="36"/>
          <w:szCs w:val="36"/>
        </w:rPr>
        <w:br/>
        <w:t>Der står dommerseter,</w:t>
      </w:r>
      <w:r w:rsidRPr="007D55C9">
        <w:rPr>
          <w:rFonts w:ascii="Arial" w:hAnsi="Arial" w:cs="Arial"/>
          <w:sz w:val="36"/>
          <w:szCs w:val="36"/>
        </w:rPr>
        <w:br/>
        <w:t>seter for Davids hus.</w:t>
      </w:r>
    </w:p>
    <w:p w14:paraId="4CE3F059"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color w:val="auto"/>
          <w:sz w:val="36"/>
          <w:szCs w:val="36"/>
        </w:rPr>
      </w:pPr>
      <w:r w:rsidRPr="007D55C9">
        <w:rPr>
          <w:rStyle w:val="mw-headline"/>
          <w:rFonts w:ascii="Arial" w:hAnsi="Arial" w:cs="Arial"/>
          <w:b/>
          <w:bCs/>
          <w:color w:val="auto"/>
          <w:sz w:val="36"/>
          <w:szCs w:val="36"/>
        </w:rPr>
        <w:lastRenderedPageBreak/>
        <w:t xml:space="preserve">2. </w:t>
      </w:r>
      <w:proofErr w:type="gramStart"/>
      <w:r w:rsidRPr="007D55C9">
        <w:rPr>
          <w:rStyle w:val="mw-headline"/>
          <w:rFonts w:ascii="Arial" w:hAnsi="Arial" w:cs="Arial"/>
          <w:b/>
          <w:bCs/>
          <w:color w:val="auto"/>
          <w:sz w:val="36"/>
          <w:szCs w:val="36"/>
        </w:rPr>
        <w:t xml:space="preserve">lesning  </w:t>
      </w:r>
      <w:r w:rsidRPr="007D55C9">
        <w:rPr>
          <w:rFonts w:ascii="Arial" w:hAnsi="Arial" w:cs="Arial"/>
          <w:color w:val="auto"/>
          <w:sz w:val="36"/>
          <w:szCs w:val="36"/>
        </w:rPr>
        <w:t>Kol</w:t>
      </w:r>
      <w:proofErr w:type="gramEnd"/>
      <w:r w:rsidRPr="007D55C9">
        <w:rPr>
          <w:rFonts w:ascii="Arial" w:hAnsi="Arial" w:cs="Arial"/>
          <w:color w:val="auto"/>
          <w:sz w:val="36"/>
          <w:szCs w:val="36"/>
        </w:rPr>
        <w:t xml:space="preserve"> 1,12–20</w:t>
      </w:r>
    </w:p>
    <w:p w14:paraId="5F886112" w14:textId="77777777" w:rsidR="007D55C9" w:rsidRPr="007D55C9" w:rsidRDefault="007D55C9" w:rsidP="007D55C9">
      <w:pPr>
        <w:shd w:val="clear" w:color="auto" w:fill="FFFFFF"/>
        <w:rPr>
          <w:rFonts w:ascii="Arial" w:hAnsi="Arial" w:cs="Arial"/>
          <w:i/>
          <w:iCs/>
          <w:sz w:val="36"/>
          <w:szCs w:val="36"/>
        </w:rPr>
      </w:pPr>
      <w:r w:rsidRPr="007D55C9">
        <w:rPr>
          <w:rFonts w:ascii="Arial" w:hAnsi="Arial" w:cs="Arial"/>
          <w:i/>
          <w:iCs/>
          <w:sz w:val="36"/>
          <w:szCs w:val="36"/>
        </w:rPr>
        <w:t>Han har ført oss over i sin elskede Sønns rike</w:t>
      </w:r>
    </w:p>
    <w:p w14:paraId="0E00C81C"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4F09821C"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Brødre, la oss med glede takke Faderen, som har satt oss i stand til å få del i de helliges arv, i lyset. Ja, han har revet oss ut av mørkets makt og ført oss over i sin elskede Sønns rike. Og i Sønnen er vi da frikjøpt, gjennom ham er våre synder tilgitt:</w:t>
      </w:r>
    </w:p>
    <w:p w14:paraId="3AD13EE5"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Han er den usynlige Guds bilde, all skapningens Førstefødte; for i ham var det alt ble skapt, i himmelen og på jorden, de synlige som de usynlige ting – om det så er «tronende vesener» eller «herskere», «makter» eller «myndigheter» – ved ham og for ham er alt blitt til. Han er før alt, og alt består ved ham.</w:t>
      </w:r>
    </w:p>
    <w:p w14:paraId="08669F0D"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Og han er også hode for Legemet, for Kirken: Han er dens opphav, den førstefødte av de døde – for i alle ting skulle han ha forrangen – i ham ville Gud at hele Fylden skulle ta bolig, og gjennom ham all skapningen forsones og høre ham til – ja, alle ting, de jordiske som de i himmelen – idet fred ble stiftet ved blodet fra hans kors.</w:t>
      </w:r>
    </w:p>
    <w:p w14:paraId="63F0709D"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1A1D2E66"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p>
    <w:p w14:paraId="6C89C017"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color w:val="auto"/>
          <w:sz w:val="36"/>
          <w:szCs w:val="36"/>
        </w:rPr>
      </w:pPr>
      <w:proofErr w:type="gramStart"/>
      <w:r w:rsidRPr="007D55C9">
        <w:rPr>
          <w:rStyle w:val="mw-headline"/>
          <w:rFonts w:ascii="Arial" w:hAnsi="Arial" w:cs="Arial"/>
          <w:b/>
          <w:bCs/>
          <w:color w:val="auto"/>
          <w:sz w:val="36"/>
          <w:szCs w:val="36"/>
        </w:rPr>
        <w:t xml:space="preserve">Halleluja  </w:t>
      </w:r>
      <w:r w:rsidRPr="007D55C9">
        <w:rPr>
          <w:rFonts w:ascii="Arial" w:hAnsi="Arial" w:cs="Arial"/>
          <w:color w:val="auto"/>
          <w:sz w:val="36"/>
          <w:szCs w:val="36"/>
        </w:rPr>
        <w:t>Mark</w:t>
      </w:r>
      <w:proofErr w:type="gramEnd"/>
      <w:r w:rsidRPr="007D55C9">
        <w:rPr>
          <w:rFonts w:ascii="Arial" w:hAnsi="Arial" w:cs="Arial"/>
          <w:color w:val="auto"/>
          <w:sz w:val="36"/>
          <w:szCs w:val="36"/>
        </w:rPr>
        <w:t xml:space="preserve"> 11,9.10</w:t>
      </w:r>
    </w:p>
    <w:p w14:paraId="7B9B25AB"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0A00FFF2"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 xml:space="preserve">Halleluja. </w:t>
      </w:r>
    </w:p>
    <w:p w14:paraId="63678CE7"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Velsignet er han som kommer i Herrens navn.</w:t>
      </w:r>
      <w:r w:rsidRPr="007D55C9">
        <w:rPr>
          <w:rFonts w:ascii="Arial" w:hAnsi="Arial" w:cs="Arial"/>
          <w:sz w:val="36"/>
          <w:szCs w:val="36"/>
        </w:rPr>
        <w:br/>
        <w:t xml:space="preserve">Velsignet er vår far Davids rike som kommer. </w:t>
      </w:r>
    </w:p>
    <w:p w14:paraId="16955748"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Halleluja.</w:t>
      </w:r>
    </w:p>
    <w:p w14:paraId="7A422511"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5694FB0E"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p>
    <w:p w14:paraId="2C7027EC"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color w:val="auto"/>
          <w:sz w:val="36"/>
          <w:szCs w:val="36"/>
        </w:rPr>
      </w:pPr>
      <w:r w:rsidRPr="007D55C9">
        <w:rPr>
          <w:rStyle w:val="mw-headline"/>
          <w:rFonts w:ascii="Arial" w:hAnsi="Arial" w:cs="Arial"/>
          <w:b/>
          <w:bCs/>
          <w:color w:val="auto"/>
          <w:sz w:val="36"/>
          <w:szCs w:val="36"/>
        </w:rPr>
        <w:t xml:space="preserve">Evangelium </w:t>
      </w:r>
      <w:r w:rsidRPr="007D55C9">
        <w:rPr>
          <w:rFonts w:ascii="Arial" w:hAnsi="Arial" w:cs="Arial"/>
          <w:color w:val="auto"/>
          <w:sz w:val="36"/>
          <w:szCs w:val="36"/>
        </w:rPr>
        <w:t>Luk 23,35–43</w:t>
      </w:r>
    </w:p>
    <w:p w14:paraId="65B8486C" w14:textId="77777777" w:rsidR="007D55C9" w:rsidRPr="007D55C9" w:rsidRDefault="007D55C9" w:rsidP="007D55C9">
      <w:pPr>
        <w:shd w:val="clear" w:color="auto" w:fill="FFFFFF"/>
        <w:rPr>
          <w:rFonts w:ascii="Arial" w:hAnsi="Arial" w:cs="Arial"/>
          <w:i/>
          <w:iCs/>
          <w:sz w:val="36"/>
          <w:szCs w:val="36"/>
        </w:rPr>
      </w:pPr>
      <w:r w:rsidRPr="007D55C9">
        <w:rPr>
          <w:rFonts w:ascii="Arial" w:hAnsi="Arial" w:cs="Arial"/>
          <w:i/>
          <w:iCs/>
          <w:sz w:val="36"/>
          <w:szCs w:val="36"/>
        </w:rPr>
        <w:t>Jesus, husk på meg når du kommer i ditt rike!</w:t>
      </w:r>
    </w:p>
    <w:p w14:paraId="69BF4035"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690F1D73"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På den tid hånte rådsherrene Jesus og sa: «Andre har han frelst, la ham nå frelse seg selv, hvis han er den som Gud har salvet og utvalgt!»</w:t>
      </w:r>
    </w:p>
    <w:p w14:paraId="03E9A9B6"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Soldatene drev også gjøn med ham, de gikk frem og rakte ham sur vin og sa: «Hvis du er jødenes konge, så får du nå frelse deg selv!» Det var også satt en plakat over ham hvor det stod: «Denne mannen er jødenes konge.»</w:t>
      </w:r>
    </w:p>
    <w:p w14:paraId="362051EE"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En av de forbryterne som hang der, gjorde også narr av ham og sa: «Er ikke du Messias? Så frels både deg selv og oss!»</w:t>
      </w:r>
    </w:p>
    <w:p w14:paraId="10F3F4C0"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Men den andre irettesatte ham og sa: «Frykter du ikke engang Gud, du som lider den samme straffen! Og vi lider den med rette, vi får bare igjen for det vi har gjort, men han har ikke gjort noe galt.»</w:t>
      </w:r>
    </w:p>
    <w:p w14:paraId="7A0122B1" w14:textId="77777777" w:rsidR="007D55C9" w:rsidRP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Og så la han til: «Jesus, husk på meg når du kommer med ditt rike!»</w:t>
      </w:r>
    </w:p>
    <w:p w14:paraId="189CE24E" w14:textId="77777777" w:rsidR="007D55C9" w:rsidRDefault="007D55C9" w:rsidP="007D55C9">
      <w:pPr>
        <w:pStyle w:val="NormalWeb"/>
        <w:shd w:val="clear" w:color="auto" w:fill="FFFFFF"/>
        <w:spacing w:before="96" w:beforeAutospacing="0" w:after="120" w:afterAutospacing="0"/>
        <w:rPr>
          <w:rFonts w:ascii="Arial" w:hAnsi="Arial" w:cs="Arial"/>
          <w:sz w:val="36"/>
          <w:szCs w:val="36"/>
        </w:rPr>
      </w:pPr>
      <w:r w:rsidRPr="007D55C9">
        <w:rPr>
          <w:rFonts w:ascii="Arial" w:hAnsi="Arial" w:cs="Arial"/>
          <w:sz w:val="36"/>
          <w:szCs w:val="36"/>
        </w:rPr>
        <w:t>Da svarte Jesus: «Sannelig, det lover jeg deg: Ennå i dag skal du være med meg i Paradis!»</w:t>
      </w:r>
    </w:p>
    <w:p w14:paraId="55A28381" w14:textId="66E81298" w:rsidR="007D55C9" w:rsidRDefault="007D55C9" w:rsidP="007D55C9">
      <w:pPr>
        <w:pStyle w:val="NormalWeb"/>
        <w:shd w:val="clear" w:color="auto" w:fill="FFFFFF"/>
        <w:spacing w:before="96" w:beforeAutospacing="0" w:after="120" w:afterAutospacing="0"/>
        <w:rPr>
          <w:rFonts w:ascii="Arial" w:hAnsi="Arial" w:cs="Arial"/>
          <w:sz w:val="36"/>
          <w:szCs w:val="36"/>
        </w:rPr>
      </w:pPr>
    </w:p>
    <w:p w14:paraId="701E30AD" w14:textId="513E466C" w:rsidR="000F3BE9" w:rsidRDefault="000F3BE9" w:rsidP="007D55C9">
      <w:pPr>
        <w:pStyle w:val="NormalWeb"/>
        <w:shd w:val="clear" w:color="auto" w:fill="FFFFFF"/>
        <w:spacing w:before="96" w:beforeAutospacing="0" w:after="120" w:afterAutospacing="0"/>
        <w:rPr>
          <w:rFonts w:ascii="Arial" w:hAnsi="Arial" w:cs="Arial"/>
          <w:sz w:val="36"/>
          <w:szCs w:val="36"/>
        </w:rPr>
      </w:pPr>
    </w:p>
    <w:p w14:paraId="5D207486" w14:textId="412329F9" w:rsidR="000F3BE9" w:rsidRDefault="000F3BE9" w:rsidP="007D55C9">
      <w:pPr>
        <w:pStyle w:val="NormalWeb"/>
        <w:shd w:val="clear" w:color="auto" w:fill="FFFFFF"/>
        <w:spacing w:before="96" w:beforeAutospacing="0" w:after="120" w:afterAutospacing="0"/>
        <w:rPr>
          <w:rFonts w:ascii="Arial" w:hAnsi="Arial" w:cs="Arial"/>
          <w:sz w:val="36"/>
          <w:szCs w:val="36"/>
        </w:rPr>
      </w:pPr>
    </w:p>
    <w:p w14:paraId="7D0E0181" w14:textId="77777777" w:rsidR="000F3BE9" w:rsidRPr="007D55C9" w:rsidRDefault="000F3BE9" w:rsidP="007D55C9">
      <w:pPr>
        <w:pStyle w:val="NormalWeb"/>
        <w:shd w:val="clear" w:color="auto" w:fill="FFFFFF"/>
        <w:spacing w:before="96" w:beforeAutospacing="0" w:after="120" w:afterAutospacing="0"/>
        <w:rPr>
          <w:rFonts w:ascii="Arial" w:hAnsi="Arial" w:cs="Arial"/>
          <w:sz w:val="36"/>
          <w:szCs w:val="36"/>
        </w:rPr>
      </w:pPr>
    </w:p>
    <w:p w14:paraId="569BDC68" w14:textId="77777777" w:rsidR="007D55C9" w:rsidRPr="007D55C9" w:rsidRDefault="007D55C9" w:rsidP="007D55C9">
      <w:pPr>
        <w:pStyle w:val="Overskrift2"/>
        <w:pBdr>
          <w:bottom w:val="single" w:sz="6" w:space="2" w:color="AAAAAA"/>
        </w:pBdr>
        <w:shd w:val="clear" w:color="auto" w:fill="FFFFFF"/>
        <w:spacing w:before="0" w:after="144"/>
        <w:rPr>
          <w:rFonts w:ascii="Arial" w:hAnsi="Arial" w:cs="Arial"/>
          <w:b/>
          <w:bCs/>
          <w:color w:val="auto"/>
          <w:sz w:val="36"/>
          <w:szCs w:val="36"/>
        </w:rPr>
      </w:pPr>
      <w:r w:rsidRPr="007D55C9">
        <w:rPr>
          <w:rStyle w:val="mw-headline"/>
          <w:rFonts w:ascii="Arial" w:hAnsi="Arial" w:cs="Arial"/>
          <w:b/>
          <w:bCs/>
          <w:color w:val="auto"/>
          <w:sz w:val="36"/>
          <w:szCs w:val="36"/>
        </w:rPr>
        <w:lastRenderedPageBreak/>
        <w:t>Forbønner</w:t>
      </w:r>
    </w:p>
    <w:p w14:paraId="10370285" w14:textId="77777777" w:rsidR="000F3BE9" w:rsidRDefault="000F3BE9" w:rsidP="000F3BE9">
      <w:pPr>
        <w:pStyle w:val="Brdtekst"/>
        <w:rPr>
          <w:rFonts w:ascii="Times New Roman" w:hAnsi="Times New Roman" w:cs="Times New Roman"/>
          <w:b/>
          <w:sz w:val="40"/>
          <w:szCs w:val="40"/>
        </w:rPr>
      </w:pPr>
    </w:p>
    <w:p w14:paraId="4D21F437" w14:textId="0A418FD1" w:rsidR="000F3BE9" w:rsidRDefault="000F3BE9" w:rsidP="000F3BE9">
      <w:pPr>
        <w:pStyle w:val="Brdtekst"/>
        <w:rPr>
          <w:rFonts w:ascii="Times New Roman" w:hAnsi="Times New Roman" w:cs="Times New Roman"/>
          <w:b/>
          <w:sz w:val="40"/>
          <w:szCs w:val="40"/>
        </w:rPr>
      </w:pPr>
      <w:r>
        <w:rPr>
          <w:rFonts w:ascii="Times New Roman" w:hAnsi="Times New Roman" w:cs="Times New Roman"/>
          <w:b/>
          <w:sz w:val="40"/>
          <w:szCs w:val="40"/>
        </w:rPr>
        <w:t>Celebranten:</w:t>
      </w:r>
    </w:p>
    <w:p w14:paraId="2AA2B2E8" w14:textId="77777777" w:rsidR="000F3BE9" w:rsidRPr="005D15D1" w:rsidRDefault="000F3BE9" w:rsidP="000F3BE9">
      <w:pPr>
        <w:pStyle w:val="NormalWeb"/>
        <w:rPr>
          <w:color w:val="000000"/>
          <w:sz w:val="36"/>
          <w:szCs w:val="36"/>
        </w:rPr>
      </w:pPr>
      <w:r w:rsidRPr="005D15D1">
        <w:rPr>
          <w:color w:val="000000"/>
          <w:sz w:val="36"/>
          <w:szCs w:val="36"/>
        </w:rPr>
        <w:t>Kjære brødre og søstre!  Jesus, Guds Sønn, Herrens Salvede og Davids etterkommer, gikk gjennom kors og død for å åpne Paradis   for oss, hans folk.  La oss i bønn vende oss til ham vår Konge:</w:t>
      </w:r>
    </w:p>
    <w:p w14:paraId="3EB6285A" w14:textId="77777777" w:rsidR="000F3BE9" w:rsidRPr="005D15D1" w:rsidRDefault="000F3BE9" w:rsidP="000F3BE9">
      <w:pPr>
        <w:pStyle w:val="Listeavsnitt"/>
        <w:shd w:val="clear" w:color="auto" w:fill="FFFFFF"/>
        <w:suppressAutoHyphens/>
        <w:overflowPunct w:val="0"/>
        <w:spacing w:line="286" w:lineRule="atLeast"/>
        <w:ind w:left="0" w:right="-180"/>
      </w:pPr>
      <w:r w:rsidRPr="005D15D1">
        <w:rPr>
          <w:color w:val="000000"/>
          <w:sz w:val="36"/>
          <w:szCs w:val="36"/>
        </w:rPr>
        <w:t xml:space="preserve">- For alle Evangeliets budbærere, at de med overbevisning må nå frem med budskapet om hans fornedrelse og opphøyelse.  </w:t>
      </w:r>
      <w:r w:rsidRPr="005D15D1">
        <w:rPr>
          <w:b/>
          <w:bCs/>
          <w:i/>
          <w:iCs/>
          <w:color w:val="000000"/>
          <w:sz w:val="36"/>
          <w:szCs w:val="36"/>
        </w:rPr>
        <w:t>V</w:t>
      </w:r>
      <w:r w:rsidRPr="005D15D1">
        <w:rPr>
          <w:b/>
          <w:bCs/>
          <w:i/>
          <w:color w:val="000000"/>
          <w:sz w:val="36"/>
          <w:szCs w:val="36"/>
          <w:lang w:bidi="hi-IN"/>
        </w:rPr>
        <w:t xml:space="preserve">i ber </w:t>
      </w:r>
      <w:proofErr w:type="gramStart"/>
      <w:r w:rsidRPr="005D15D1">
        <w:rPr>
          <w:b/>
          <w:bCs/>
          <w:i/>
          <w:color w:val="000000"/>
          <w:sz w:val="36"/>
          <w:szCs w:val="36"/>
          <w:lang w:bidi="hi-IN"/>
        </w:rPr>
        <w:t>deg…</w:t>
      </w:r>
      <w:proofErr w:type="gramEnd"/>
    </w:p>
    <w:p w14:paraId="6D36D5C4" w14:textId="77777777" w:rsidR="000F3BE9" w:rsidRPr="005D15D1" w:rsidRDefault="000F3BE9" w:rsidP="000F3BE9">
      <w:pPr>
        <w:pStyle w:val="Listeavsnitt"/>
        <w:shd w:val="clear" w:color="auto" w:fill="FFFFFF"/>
        <w:suppressAutoHyphens/>
        <w:overflowPunct w:val="0"/>
        <w:spacing w:line="286" w:lineRule="atLeast"/>
        <w:ind w:left="0" w:right="-180"/>
      </w:pPr>
    </w:p>
    <w:p w14:paraId="6BB3AE92" w14:textId="77777777" w:rsidR="000F3BE9" w:rsidRPr="005D15D1" w:rsidRDefault="000F3BE9" w:rsidP="000F3BE9">
      <w:pPr>
        <w:pStyle w:val="Listeavsnitt"/>
        <w:shd w:val="clear" w:color="auto" w:fill="FFFFFF"/>
        <w:suppressAutoHyphens/>
        <w:overflowPunct w:val="0"/>
        <w:spacing w:line="286" w:lineRule="atLeast"/>
        <w:ind w:left="0" w:right="-180"/>
      </w:pPr>
      <w:r w:rsidRPr="005D15D1">
        <w:rPr>
          <w:color w:val="000000"/>
          <w:sz w:val="36"/>
          <w:szCs w:val="36"/>
        </w:rPr>
        <w:t xml:space="preserve">- For dem som disponerer så mye jordisk makt at de har vanskelig for å se den sanne Konge.  </w:t>
      </w:r>
      <w:r w:rsidRPr="005D15D1">
        <w:rPr>
          <w:b/>
          <w:bCs/>
          <w:i/>
          <w:iCs/>
          <w:color w:val="000000"/>
          <w:sz w:val="36"/>
          <w:szCs w:val="36"/>
        </w:rPr>
        <w:t>V</w:t>
      </w:r>
      <w:r w:rsidRPr="005D15D1">
        <w:rPr>
          <w:b/>
          <w:bCs/>
          <w:i/>
          <w:color w:val="000000"/>
          <w:sz w:val="36"/>
          <w:szCs w:val="36"/>
          <w:lang w:bidi="hi-IN"/>
        </w:rPr>
        <w:t xml:space="preserve">i ber </w:t>
      </w:r>
      <w:proofErr w:type="gramStart"/>
      <w:r w:rsidRPr="005D15D1">
        <w:rPr>
          <w:b/>
          <w:bCs/>
          <w:i/>
          <w:color w:val="000000"/>
          <w:sz w:val="36"/>
          <w:szCs w:val="36"/>
          <w:lang w:bidi="hi-IN"/>
        </w:rPr>
        <w:t>deg…</w:t>
      </w:r>
      <w:proofErr w:type="gramEnd"/>
    </w:p>
    <w:p w14:paraId="673D064E" w14:textId="77777777" w:rsidR="000F3BE9" w:rsidRPr="005D15D1" w:rsidRDefault="000F3BE9" w:rsidP="000F3BE9">
      <w:pPr>
        <w:pStyle w:val="Listeavsnitt"/>
        <w:shd w:val="clear" w:color="auto" w:fill="FFFFFF"/>
        <w:suppressAutoHyphens/>
        <w:overflowPunct w:val="0"/>
        <w:spacing w:line="286" w:lineRule="atLeast"/>
        <w:ind w:left="0"/>
      </w:pPr>
    </w:p>
    <w:p w14:paraId="2B27D480" w14:textId="77777777" w:rsidR="000F3BE9" w:rsidRPr="005D15D1" w:rsidRDefault="000F3BE9" w:rsidP="000F3BE9">
      <w:pPr>
        <w:pStyle w:val="Listeavsnitt"/>
        <w:ind w:left="0"/>
      </w:pPr>
      <w:r w:rsidRPr="005D15D1">
        <w:rPr>
          <w:color w:val="000000"/>
          <w:sz w:val="36"/>
          <w:szCs w:val="36"/>
        </w:rPr>
        <w:t>- For dem som synes Herrens makt er smertelig langt borte, at de må bli faste i troen.</w:t>
      </w:r>
      <w:r w:rsidRPr="005D15D1">
        <w:rPr>
          <w:i/>
          <w:color w:val="000000"/>
          <w:sz w:val="36"/>
          <w:szCs w:val="36"/>
        </w:rPr>
        <w:t xml:space="preserve">  </w:t>
      </w:r>
      <w:r w:rsidRPr="005D15D1">
        <w:rPr>
          <w:b/>
          <w:bCs/>
          <w:i/>
          <w:color w:val="000000"/>
          <w:sz w:val="36"/>
          <w:szCs w:val="36"/>
        </w:rPr>
        <w:t xml:space="preserve">Vi ber </w:t>
      </w:r>
      <w:proofErr w:type="gramStart"/>
      <w:r w:rsidRPr="005D15D1">
        <w:rPr>
          <w:b/>
          <w:bCs/>
          <w:i/>
          <w:color w:val="000000"/>
          <w:sz w:val="36"/>
          <w:szCs w:val="36"/>
        </w:rPr>
        <w:t>deg...</w:t>
      </w:r>
      <w:proofErr w:type="gramEnd"/>
    </w:p>
    <w:p w14:paraId="320FF723" w14:textId="77777777" w:rsidR="000F3BE9" w:rsidRPr="005D15D1" w:rsidRDefault="000F3BE9" w:rsidP="000F3BE9">
      <w:pPr>
        <w:pStyle w:val="Listeavsnitt"/>
        <w:ind w:left="0"/>
        <w:rPr>
          <w:sz w:val="36"/>
          <w:szCs w:val="36"/>
        </w:rPr>
      </w:pPr>
    </w:p>
    <w:p w14:paraId="2988BBE1" w14:textId="77777777" w:rsidR="000F3BE9" w:rsidRPr="005D15D1" w:rsidRDefault="000F3BE9" w:rsidP="000F3BE9">
      <w:pPr>
        <w:pStyle w:val="Listeavsnitt"/>
        <w:ind w:left="0"/>
      </w:pPr>
      <w:r w:rsidRPr="005D15D1">
        <w:rPr>
          <w:i/>
          <w:color w:val="000000"/>
          <w:sz w:val="36"/>
          <w:szCs w:val="36"/>
        </w:rPr>
        <w:t xml:space="preserve">- </w:t>
      </w:r>
      <w:r w:rsidRPr="005D15D1">
        <w:rPr>
          <w:color w:val="000000"/>
          <w:sz w:val="36"/>
          <w:szCs w:val="36"/>
        </w:rPr>
        <w:t xml:space="preserve">At Jesus må huske på oss når han kommer med sitt rike. </w:t>
      </w:r>
      <w:r w:rsidRPr="005D15D1">
        <w:rPr>
          <w:b/>
          <w:bCs/>
          <w:i/>
          <w:iCs/>
          <w:color w:val="000000"/>
          <w:sz w:val="36"/>
          <w:szCs w:val="36"/>
        </w:rPr>
        <w:t xml:space="preserve">Vi ber </w:t>
      </w:r>
      <w:proofErr w:type="gramStart"/>
      <w:r w:rsidRPr="005D15D1">
        <w:rPr>
          <w:b/>
          <w:bCs/>
          <w:i/>
          <w:iCs/>
          <w:color w:val="000000"/>
          <w:sz w:val="36"/>
          <w:szCs w:val="36"/>
        </w:rPr>
        <w:t>deg...</w:t>
      </w:r>
      <w:proofErr w:type="gramEnd"/>
    </w:p>
    <w:p w14:paraId="7D9C691F" w14:textId="77777777" w:rsidR="000F3BE9" w:rsidRPr="005D15D1" w:rsidRDefault="000F3BE9" w:rsidP="000F3BE9">
      <w:pPr>
        <w:pStyle w:val="Listeavsnitt"/>
        <w:ind w:left="0"/>
      </w:pPr>
    </w:p>
    <w:p w14:paraId="7479C7EA" w14:textId="77777777" w:rsidR="000F3BE9" w:rsidRPr="005D15D1" w:rsidRDefault="000F3BE9" w:rsidP="000F3BE9">
      <w:pPr>
        <w:pStyle w:val="Listeavsnitt"/>
        <w:ind w:left="0"/>
      </w:pPr>
      <w:r w:rsidRPr="005D15D1">
        <w:rPr>
          <w:color w:val="000000"/>
          <w:sz w:val="36"/>
          <w:szCs w:val="36"/>
        </w:rPr>
        <w:t>- For de ensomme, syke og eldre i vår menighet, at vi må evne å styrke dem ved vår omsorg.</w:t>
      </w:r>
      <w:r w:rsidRPr="005D15D1">
        <w:rPr>
          <w:i/>
          <w:color w:val="000000"/>
          <w:sz w:val="36"/>
          <w:szCs w:val="36"/>
        </w:rPr>
        <w:t xml:space="preserve">  </w:t>
      </w:r>
      <w:r w:rsidRPr="005D15D1">
        <w:rPr>
          <w:b/>
          <w:bCs/>
          <w:i/>
          <w:iCs/>
          <w:color w:val="000000"/>
          <w:sz w:val="36"/>
          <w:szCs w:val="36"/>
        </w:rPr>
        <w:t xml:space="preserve">Vi ber </w:t>
      </w:r>
      <w:proofErr w:type="gramStart"/>
      <w:r w:rsidRPr="005D15D1">
        <w:rPr>
          <w:b/>
          <w:bCs/>
          <w:i/>
          <w:iCs/>
          <w:color w:val="000000"/>
          <w:sz w:val="36"/>
          <w:szCs w:val="36"/>
        </w:rPr>
        <w:t>deg...</w:t>
      </w:r>
      <w:proofErr w:type="gramEnd"/>
    </w:p>
    <w:p w14:paraId="7EF74D5F" w14:textId="77777777" w:rsidR="000F3BE9" w:rsidRPr="005D15D1" w:rsidRDefault="000F3BE9" w:rsidP="000F3BE9">
      <w:pPr>
        <w:pStyle w:val="Listeavsnitt"/>
        <w:ind w:left="0"/>
      </w:pPr>
      <w:r w:rsidRPr="005D15D1">
        <w:rPr>
          <w:color w:val="000000"/>
          <w:sz w:val="36"/>
          <w:szCs w:val="36"/>
        </w:rPr>
        <w:t xml:space="preserve"> </w:t>
      </w:r>
      <w:r w:rsidRPr="005D15D1">
        <w:rPr>
          <w:i/>
          <w:color w:val="000000"/>
          <w:sz w:val="36"/>
          <w:szCs w:val="36"/>
        </w:rPr>
        <w:t xml:space="preserve"> </w:t>
      </w:r>
    </w:p>
    <w:p w14:paraId="70602EF8" w14:textId="77777777" w:rsidR="000F3BE9" w:rsidRPr="005D15D1" w:rsidRDefault="000F3BE9" w:rsidP="000F3BE9">
      <w:pPr>
        <w:pStyle w:val="Listeavsnitt"/>
        <w:ind w:left="0"/>
      </w:pPr>
      <w:r w:rsidRPr="005D15D1">
        <w:rPr>
          <w:color w:val="000000"/>
          <w:sz w:val="36"/>
          <w:szCs w:val="36"/>
        </w:rPr>
        <w:t xml:space="preserve">- For alle våre avdøde, især pater Teodor </w:t>
      </w:r>
      <w:proofErr w:type="spellStart"/>
      <w:r w:rsidRPr="005D15D1">
        <w:rPr>
          <w:color w:val="000000"/>
          <w:sz w:val="36"/>
          <w:szCs w:val="36"/>
        </w:rPr>
        <w:t>Famu</w:t>
      </w:r>
      <w:r>
        <w:rPr>
          <w:color w:val="000000"/>
          <w:sz w:val="36"/>
          <w:szCs w:val="36"/>
        </w:rPr>
        <w:t>ł</w:t>
      </w:r>
      <w:r w:rsidRPr="005D15D1">
        <w:rPr>
          <w:color w:val="000000"/>
          <w:sz w:val="36"/>
          <w:szCs w:val="36"/>
        </w:rPr>
        <w:t>a</w:t>
      </w:r>
      <w:proofErr w:type="spellEnd"/>
      <w:r w:rsidRPr="005D15D1">
        <w:rPr>
          <w:color w:val="000000"/>
          <w:sz w:val="36"/>
          <w:szCs w:val="36"/>
        </w:rPr>
        <w:t xml:space="preserve"> og pater Haakon Kielland </w:t>
      </w:r>
      <w:proofErr w:type="spellStart"/>
      <w:r w:rsidRPr="005D15D1">
        <w:rPr>
          <w:color w:val="000000"/>
          <w:sz w:val="36"/>
          <w:szCs w:val="36"/>
        </w:rPr>
        <w:t>Bergwitz</w:t>
      </w:r>
      <w:proofErr w:type="spellEnd"/>
      <w:r w:rsidRPr="005D15D1">
        <w:rPr>
          <w:color w:val="000000"/>
          <w:sz w:val="36"/>
          <w:szCs w:val="36"/>
        </w:rPr>
        <w:t>, at de må få det evige livs gave og himmelens glede, sammen med alle dine hellige.</w:t>
      </w:r>
      <w:r w:rsidRPr="005D15D1">
        <w:rPr>
          <w:b/>
          <w:bCs/>
          <w:i/>
          <w:iCs/>
          <w:color w:val="000000"/>
          <w:sz w:val="36"/>
          <w:szCs w:val="36"/>
        </w:rPr>
        <w:t xml:space="preserve"> Vi ber </w:t>
      </w:r>
      <w:proofErr w:type="gramStart"/>
      <w:r w:rsidRPr="005D15D1">
        <w:rPr>
          <w:b/>
          <w:bCs/>
          <w:i/>
          <w:iCs/>
          <w:color w:val="000000"/>
          <w:sz w:val="36"/>
          <w:szCs w:val="36"/>
        </w:rPr>
        <w:t>deg…</w:t>
      </w:r>
      <w:proofErr w:type="gramEnd"/>
    </w:p>
    <w:p w14:paraId="17A0EC33" w14:textId="77777777" w:rsidR="000F3BE9" w:rsidRDefault="000F3BE9" w:rsidP="000F3BE9">
      <w:pPr>
        <w:rPr>
          <w:rFonts w:ascii="Times New Roman" w:hAnsi="Times New Roman" w:cs="Times New Roman"/>
          <w:b/>
          <w:sz w:val="36"/>
          <w:szCs w:val="36"/>
        </w:rPr>
      </w:pPr>
    </w:p>
    <w:p w14:paraId="4CE60624" w14:textId="305A69FD" w:rsidR="000F3BE9" w:rsidRPr="005D15D1" w:rsidRDefault="000F3BE9" w:rsidP="000F3BE9">
      <w:pPr>
        <w:rPr>
          <w:rFonts w:ascii="Times New Roman" w:hAnsi="Times New Roman" w:cs="Times New Roman"/>
          <w:b/>
          <w:sz w:val="36"/>
          <w:szCs w:val="36"/>
        </w:rPr>
      </w:pPr>
      <w:r w:rsidRPr="005D15D1">
        <w:rPr>
          <w:rFonts w:ascii="Times New Roman" w:hAnsi="Times New Roman" w:cs="Times New Roman"/>
          <w:b/>
          <w:sz w:val="36"/>
          <w:szCs w:val="36"/>
        </w:rPr>
        <w:t>Celebranten:</w:t>
      </w:r>
    </w:p>
    <w:p w14:paraId="05BF05A1" w14:textId="296867A2" w:rsidR="007D55C9" w:rsidRPr="007D55C9" w:rsidRDefault="000F3BE9" w:rsidP="000F3BE9">
      <w:pPr>
        <w:rPr>
          <w:rFonts w:ascii="Arial" w:hAnsi="Arial" w:cs="Arial"/>
          <w:sz w:val="36"/>
          <w:szCs w:val="36"/>
        </w:rPr>
      </w:pPr>
      <w:r w:rsidRPr="005D15D1">
        <w:rPr>
          <w:rFonts w:ascii="Times New Roman" w:hAnsi="Times New Roman" w:cs="Times New Roman"/>
          <w:color w:val="000000"/>
          <w:sz w:val="36"/>
          <w:szCs w:val="36"/>
        </w:rPr>
        <w:t>Allmektige Gud, himmelske Far, du som har gitt din Sønn herredømme, ta på hans forbønn imot oss i ditt rike. Han som lever og råder fra evighet til evighet. Amen.</w:t>
      </w:r>
      <w:bookmarkStart w:id="0" w:name="_GoBack"/>
      <w:bookmarkEnd w:id="0"/>
    </w:p>
    <w:sectPr w:rsidR="007D55C9" w:rsidRPr="007D5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C9"/>
    <w:rsid w:val="000F3BE9"/>
    <w:rsid w:val="00294442"/>
    <w:rsid w:val="007D55C9"/>
    <w:rsid w:val="0095444A"/>
    <w:rsid w:val="009D6EC1"/>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E657"/>
  <w15:chartTrackingRefBased/>
  <w15:docId w15:val="{C1C79E2C-273A-4C46-AF82-05318B8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D55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7D5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7D55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55C9"/>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7D55C9"/>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7D55C9"/>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7D55C9"/>
  </w:style>
  <w:style w:type="paragraph" w:styleId="NormalWeb">
    <w:name w:val="Normal (Web)"/>
    <w:basedOn w:val="Normal"/>
    <w:unhideWhenUsed/>
    <w:qFormat/>
    <w:rsid w:val="007D5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7D55C9"/>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7D55C9"/>
    <w:rPr>
      <w:color w:val="0000FF"/>
      <w:u w:val="single"/>
    </w:rPr>
  </w:style>
  <w:style w:type="paragraph" w:styleId="Brdtekst">
    <w:name w:val="Body Text"/>
    <w:basedOn w:val="Normal"/>
    <w:link w:val="BrdtekstTegn"/>
    <w:rsid w:val="000F3BE9"/>
    <w:pPr>
      <w:widowControl w:val="0"/>
      <w:suppressAutoHyphens/>
      <w:overflowPunct w:val="0"/>
      <w:spacing w:after="140" w:line="288" w:lineRule="auto"/>
    </w:pPr>
    <w:rPr>
      <w:rFonts w:ascii="Liberation Serif" w:eastAsia="SimSun" w:hAnsi="Liberation Serif" w:cs="Mangal"/>
      <w:color w:val="00000A"/>
      <w:kern w:val="1"/>
      <w:sz w:val="24"/>
      <w:szCs w:val="24"/>
      <w:lang w:eastAsia="zh-CN" w:bidi="hi-IN"/>
    </w:rPr>
  </w:style>
  <w:style w:type="character" w:customStyle="1" w:styleId="BrdtekstTegn">
    <w:name w:val="Brødtekst Tegn"/>
    <w:basedOn w:val="Standardskriftforavsnitt"/>
    <w:link w:val="Brdtekst"/>
    <w:rsid w:val="000F3BE9"/>
    <w:rPr>
      <w:rFonts w:ascii="Liberation Serif" w:eastAsia="SimSun" w:hAnsi="Liberation Serif" w:cs="Mangal"/>
      <w:color w:val="00000A"/>
      <w:kern w:val="1"/>
      <w:sz w:val="24"/>
      <w:szCs w:val="24"/>
      <w:lang w:eastAsia="zh-CN" w:bidi="hi-IN"/>
    </w:rPr>
  </w:style>
  <w:style w:type="paragraph" w:styleId="Listeavsnitt">
    <w:name w:val="List Paragraph"/>
    <w:basedOn w:val="Normal"/>
    <w:qFormat/>
    <w:rsid w:val="000F3BE9"/>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72549">
      <w:bodyDiv w:val="1"/>
      <w:marLeft w:val="0"/>
      <w:marRight w:val="0"/>
      <w:marTop w:val="0"/>
      <w:marBottom w:val="0"/>
      <w:divBdr>
        <w:top w:val="none" w:sz="0" w:space="0" w:color="auto"/>
        <w:left w:val="none" w:sz="0" w:space="0" w:color="auto"/>
        <w:bottom w:val="none" w:sz="0" w:space="0" w:color="auto"/>
        <w:right w:val="none" w:sz="0" w:space="0" w:color="auto"/>
      </w:divBdr>
    </w:div>
    <w:div w:id="1287389785">
      <w:bodyDiv w:val="1"/>
      <w:marLeft w:val="0"/>
      <w:marRight w:val="0"/>
      <w:marTop w:val="0"/>
      <w:marBottom w:val="0"/>
      <w:divBdr>
        <w:top w:val="none" w:sz="0" w:space="0" w:color="auto"/>
        <w:left w:val="none" w:sz="0" w:space="0" w:color="auto"/>
        <w:bottom w:val="none" w:sz="0" w:space="0" w:color="auto"/>
        <w:right w:val="none" w:sz="0" w:space="0" w:color="auto"/>
      </w:divBdr>
      <w:divsChild>
        <w:div w:id="583606247">
          <w:marLeft w:val="0"/>
          <w:marRight w:val="2400"/>
          <w:marTop w:val="216"/>
          <w:marBottom w:val="48"/>
          <w:divBdr>
            <w:top w:val="none" w:sz="0" w:space="0" w:color="auto"/>
            <w:left w:val="none" w:sz="0" w:space="0" w:color="auto"/>
            <w:bottom w:val="none" w:sz="0" w:space="0" w:color="auto"/>
            <w:right w:val="none" w:sz="0" w:space="0" w:color="auto"/>
          </w:divBdr>
        </w:div>
        <w:div w:id="2020305717">
          <w:marLeft w:val="0"/>
          <w:marRight w:val="2400"/>
          <w:marTop w:val="216"/>
          <w:marBottom w:val="48"/>
          <w:divBdr>
            <w:top w:val="none" w:sz="0" w:space="0" w:color="auto"/>
            <w:left w:val="none" w:sz="0" w:space="0" w:color="auto"/>
            <w:bottom w:val="none" w:sz="0" w:space="0" w:color="auto"/>
            <w:right w:val="none" w:sz="0" w:space="0" w:color="auto"/>
          </w:divBdr>
        </w:div>
        <w:div w:id="400972">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644</Words>
  <Characters>3415</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2019-10-23T13:20:00Z</dcterms:created>
  <dcterms:modified xsi:type="dcterms:W3CDTF">2019-11-20T11:56:00Z</dcterms:modified>
</cp:coreProperties>
</file>