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4B2BE" w14:textId="20E48919" w:rsidR="00B76B11" w:rsidRPr="00C34C65" w:rsidRDefault="00B76B11" w:rsidP="00B76B11">
      <w:pPr>
        <w:rPr>
          <w:b/>
          <w:bCs/>
          <w:color w:val="000000" w:themeColor="text1"/>
          <w:sz w:val="40"/>
          <w:szCs w:val="40"/>
        </w:rPr>
      </w:pPr>
      <w:r w:rsidRPr="00C34C65">
        <w:rPr>
          <w:b/>
          <w:bCs/>
          <w:color w:val="000000" w:themeColor="text1"/>
          <w:sz w:val="40"/>
          <w:szCs w:val="40"/>
        </w:rPr>
        <w:t>F</w:t>
      </w:r>
      <w:r>
        <w:rPr>
          <w:b/>
          <w:bCs/>
          <w:color w:val="000000" w:themeColor="text1"/>
          <w:sz w:val="40"/>
          <w:szCs w:val="40"/>
        </w:rPr>
        <w:t>orth</w:t>
      </w:r>
      <w:r w:rsidRPr="00C34C65">
        <w:rPr>
          <w:b/>
          <w:bCs/>
          <w:color w:val="000000" w:themeColor="text1"/>
          <w:sz w:val="40"/>
          <w:szCs w:val="40"/>
        </w:rPr>
        <w:t xml:space="preserve"> </w:t>
      </w:r>
      <w:proofErr w:type="spellStart"/>
      <w:r w:rsidRPr="00C34C65">
        <w:rPr>
          <w:b/>
          <w:bCs/>
          <w:color w:val="000000" w:themeColor="text1"/>
          <w:sz w:val="40"/>
          <w:szCs w:val="40"/>
        </w:rPr>
        <w:t>Sunday</w:t>
      </w:r>
      <w:proofErr w:type="spellEnd"/>
      <w:r w:rsidRPr="00C34C65">
        <w:rPr>
          <w:b/>
          <w:bCs/>
          <w:color w:val="000000" w:themeColor="text1"/>
          <w:sz w:val="40"/>
          <w:szCs w:val="40"/>
        </w:rPr>
        <w:t xml:space="preserve"> </w:t>
      </w:r>
      <w:proofErr w:type="spellStart"/>
      <w:r w:rsidRPr="00C34C65">
        <w:rPr>
          <w:b/>
          <w:bCs/>
          <w:color w:val="000000" w:themeColor="text1"/>
          <w:sz w:val="40"/>
          <w:szCs w:val="40"/>
        </w:rPr>
        <w:t>of</w:t>
      </w:r>
      <w:proofErr w:type="spellEnd"/>
      <w:r w:rsidRPr="00C34C65">
        <w:rPr>
          <w:b/>
          <w:bCs/>
          <w:color w:val="000000" w:themeColor="text1"/>
          <w:sz w:val="40"/>
          <w:szCs w:val="40"/>
        </w:rPr>
        <w:t xml:space="preserve"> Advent - A</w:t>
      </w:r>
    </w:p>
    <w:p w14:paraId="59B1220F" w14:textId="647DF4A2" w:rsidR="00C951D3" w:rsidRPr="00C951D3" w:rsidRDefault="00C951D3" w:rsidP="00C951D3">
      <w:pPr>
        <w:shd w:val="clear" w:color="auto" w:fill="FFFFFF"/>
        <w:spacing w:after="150" w:line="459" w:lineRule="atLeast"/>
        <w:rPr>
          <w:rFonts w:ascii="Helvetica" w:eastAsia="Times New Roman" w:hAnsi="Helvetica" w:cs="Helvetica"/>
          <w:sz w:val="26"/>
          <w:szCs w:val="26"/>
        </w:rPr>
      </w:pPr>
    </w:p>
    <w:p w14:paraId="7B747A2E" w14:textId="77777777" w:rsidR="00C951D3" w:rsidRPr="00C951D3" w:rsidRDefault="00C951D3" w:rsidP="00C951D3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6"/>
          <w:szCs w:val="36"/>
          <w:lang w:val="en-US"/>
        </w:rPr>
      </w:pPr>
      <w:r w:rsidRPr="00C951D3">
        <w:rPr>
          <w:rFonts w:ascii="inherit" w:eastAsia="Times New Roman" w:hAnsi="inherit" w:cs="Helvetica"/>
          <w:b/>
          <w:bCs/>
          <w:sz w:val="36"/>
          <w:szCs w:val="36"/>
          <w:lang w:val="en-US"/>
        </w:rPr>
        <w:t>Reading 1, </w:t>
      </w:r>
      <w:r w:rsidRPr="00C951D3"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  <w:t>Isaiah 7:10-14</w:t>
      </w:r>
    </w:p>
    <w:p w14:paraId="4E0FAA64" w14:textId="12364A25" w:rsidR="00C951D3" w:rsidRPr="00C951D3" w:rsidRDefault="00C951D3" w:rsidP="00C951D3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2"/>
          <w:szCs w:val="32"/>
          <w:lang w:val="en-US"/>
        </w:rPr>
      </w:pP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10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 xml:space="preserve"> Yahweh spoke to Ahaz again and said:  </w:t>
      </w: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11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Ask </w:t>
      </w:r>
      <w:hyperlink r:id="rId5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Yahweh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your </w:t>
      </w:r>
      <w:hyperlink r:id="rId6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God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 xml:space="preserve"> for a sign, either in the depths of </w:t>
      </w:r>
      <w:proofErr w:type="spellStart"/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Sheol</w:t>
      </w:r>
      <w:proofErr w:type="spellEnd"/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 xml:space="preserve"> or in the heights above.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12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But Ahaz said, 'I </w:t>
      </w:r>
      <w:hyperlink r:id="rId7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will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not ask. I </w:t>
      </w:r>
      <w:hyperlink r:id="rId8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will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not put </w:t>
      </w:r>
      <w:hyperlink r:id="rId9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Yahweh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to the test.'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13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He then said: Listen now, House of David: are you not satisfied with trying human patience that you should try my God's patience too?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14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The </w:t>
      </w:r>
      <w:hyperlink r:id="rId10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Lord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</w:t>
      </w:r>
      <w:hyperlink r:id="rId11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will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give you a sign in any case: It is this: the young </w:t>
      </w:r>
      <w:hyperlink r:id="rId12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woman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is with child and </w:t>
      </w:r>
      <w:hyperlink r:id="rId13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will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give birth to a son whom she </w:t>
      </w:r>
      <w:hyperlink r:id="rId14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will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call Immanuel.</w:t>
      </w:r>
    </w:p>
    <w:p w14:paraId="4A088C54" w14:textId="77777777" w:rsidR="00C951D3" w:rsidRPr="00C951D3" w:rsidRDefault="00C951D3" w:rsidP="00C951D3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32"/>
          <w:szCs w:val="32"/>
          <w:lang w:val="en-US"/>
        </w:rPr>
      </w:pP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br/>
      </w:r>
    </w:p>
    <w:p w14:paraId="44FC4FBA" w14:textId="77777777" w:rsidR="00C951D3" w:rsidRPr="00C951D3" w:rsidRDefault="00C951D3" w:rsidP="00C951D3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2"/>
          <w:szCs w:val="32"/>
          <w:lang w:val="en-US"/>
        </w:rPr>
      </w:pPr>
      <w:r w:rsidRPr="00C951D3">
        <w:rPr>
          <w:rFonts w:ascii="inherit" w:eastAsia="Times New Roman" w:hAnsi="inherit" w:cs="Helvetica"/>
          <w:b/>
          <w:bCs/>
          <w:sz w:val="32"/>
          <w:szCs w:val="32"/>
          <w:lang w:val="en-US"/>
        </w:rPr>
        <w:t>Responsorial Psalm, </w:t>
      </w:r>
      <w:r w:rsidRPr="00C951D3">
        <w:rPr>
          <w:rFonts w:ascii="inherit" w:eastAsia="Times New Roman" w:hAnsi="inherit" w:cs="Helvetica"/>
          <w:b/>
          <w:bCs/>
          <w:i/>
          <w:iCs/>
          <w:sz w:val="32"/>
          <w:szCs w:val="32"/>
          <w:lang w:val="en-US"/>
        </w:rPr>
        <w:t>Psalms 24:1-2, 3-4, 5-6</w:t>
      </w:r>
    </w:p>
    <w:p w14:paraId="65914C67" w14:textId="4F476EE5" w:rsidR="00C951D3" w:rsidRPr="00C951D3" w:rsidRDefault="00C951D3" w:rsidP="00C951D3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2"/>
          <w:szCs w:val="32"/>
          <w:lang w:val="en-US"/>
        </w:rPr>
      </w:pP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[Psalm Of David] To </w:t>
      </w:r>
      <w:hyperlink r:id="rId15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Yahweh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belong the earth and all it contains, the world and all who live there;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2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it is he who laid its foundations on the seas, on the flowing waters fixed it firm.</w:t>
      </w:r>
    </w:p>
    <w:p w14:paraId="602D1D98" w14:textId="634A8BB1" w:rsidR="00C951D3" w:rsidRPr="00C951D3" w:rsidRDefault="00C951D3" w:rsidP="00C951D3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2"/>
          <w:szCs w:val="32"/>
          <w:lang w:val="en-US"/>
        </w:rPr>
      </w:pP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3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Who shall go up to the mountain of Yahweh? Who shall take a stand in his holy place?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4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 xml:space="preserve"> The clean of hands and pure of heart, whose heart is not set on vanities, who does not swear an oath </w:t>
      </w:r>
      <w:proofErr w:type="gramStart"/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in order to</w:t>
      </w:r>
      <w:proofErr w:type="gramEnd"/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 xml:space="preserve"> deceive.</w:t>
      </w:r>
    </w:p>
    <w:p w14:paraId="386D3415" w14:textId="4E9B4FFE" w:rsidR="00C951D3" w:rsidRDefault="00C951D3" w:rsidP="00C951D3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2"/>
          <w:szCs w:val="32"/>
          <w:lang w:val="en-US"/>
        </w:rPr>
      </w:pP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5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Such a one </w:t>
      </w:r>
      <w:hyperlink r:id="rId16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will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receive </w:t>
      </w:r>
      <w:hyperlink r:id="rId17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blessing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from Yahweh, saving </w:t>
      </w:r>
      <w:hyperlink r:id="rId18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justice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from the </w:t>
      </w:r>
      <w:hyperlink r:id="rId19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God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of his salvation.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6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Such is the people that seeks him, that seeks your presence, </w:t>
      </w:r>
      <w:hyperlink r:id="rId20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God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of Jacob.</w:t>
      </w:r>
    </w:p>
    <w:p w14:paraId="420510C9" w14:textId="5761C27D" w:rsidR="00C951D3" w:rsidRDefault="00C951D3" w:rsidP="00C951D3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2"/>
          <w:szCs w:val="32"/>
          <w:lang w:val="en-US"/>
        </w:rPr>
      </w:pPr>
    </w:p>
    <w:p w14:paraId="5458141B" w14:textId="77777777" w:rsidR="00B76B11" w:rsidRDefault="00B76B11" w:rsidP="00C951D3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2"/>
          <w:szCs w:val="32"/>
          <w:lang w:val="en-US"/>
        </w:rPr>
      </w:pPr>
    </w:p>
    <w:p w14:paraId="2DA884E7" w14:textId="77777777" w:rsidR="00C951D3" w:rsidRPr="00C951D3" w:rsidRDefault="00C951D3" w:rsidP="00C951D3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32"/>
          <w:szCs w:val="32"/>
          <w:lang w:val="en-US"/>
        </w:rPr>
      </w:pPr>
    </w:p>
    <w:p w14:paraId="34FF66AA" w14:textId="77777777" w:rsidR="00C951D3" w:rsidRPr="00C951D3" w:rsidRDefault="00C951D3" w:rsidP="00C951D3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2"/>
          <w:szCs w:val="32"/>
          <w:lang w:val="en-US"/>
        </w:rPr>
      </w:pPr>
      <w:r w:rsidRPr="00C951D3">
        <w:rPr>
          <w:rFonts w:ascii="inherit" w:eastAsia="Times New Roman" w:hAnsi="inherit" w:cs="Helvetica"/>
          <w:b/>
          <w:bCs/>
          <w:sz w:val="32"/>
          <w:szCs w:val="32"/>
          <w:lang w:val="en-US"/>
        </w:rPr>
        <w:lastRenderedPageBreak/>
        <w:t>Reading 2, </w:t>
      </w:r>
      <w:r w:rsidRPr="00C951D3">
        <w:rPr>
          <w:rFonts w:ascii="inherit" w:eastAsia="Times New Roman" w:hAnsi="inherit" w:cs="Helvetica"/>
          <w:b/>
          <w:bCs/>
          <w:i/>
          <w:iCs/>
          <w:sz w:val="32"/>
          <w:szCs w:val="32"/>
          <w:lang w:val="en-US"/>
        </w:rPr>
        <w:t>Romans 1:1-7</w:t>
      </w:r>
    </w:p>
    <w:p w14:paraId="4CAF37C3" w14:textId="787CB586" w:rsidR="00C951D3" w:rsidRPr="00C951D3" w:rsidRDefault="00C951D3" w:rsidP="00C951D3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2"/>
          <w:szCs w:val="32"/>
          <w:lang w:val="en-US"/>
        </w:rPr>
      </w:pP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From Paul, a servant of </w:t>
      </w:r>
      <w:hyperlink r:id="rId21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Christ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Jesus, called to be an apostle,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</w:t>
      </w: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2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set apart for the service of the gospel that </w:t>
      </w:r>
      <w:hyperlink r:id="rId22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God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promised long ago through his prophets in the holy scriptures.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3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This is the gospel concerning his Son who, in terms of human nature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</w:t>
      </w: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4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was born a descendant of David and who, in terms of the </w:t>
      </w:r>
      <w:hyperlink r:id="rId23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Spirit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and of holiness, was designated Son of </w:t>
      </w:r>
      <w:hyperlink r:id="rId24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God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in power by resurrection from the dead: </w:t>
      </w:r>
      <w:hyperlink r:id="rId25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Jesus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Christ, our Lord,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</w:t>
      </w: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5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through whom we have received </w:t>
      </w:r>
      <w:hyperlink r:id="rId26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grace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and our apostolic mission of winning the </w:t>
      </w:r>
      <w:hyperlink r:id="rId27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obedience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of </w:t>
      </w:r>
      <w:hyperlink r:id="rId28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faith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among all the nations for the </w:t>
      </w:r>
      <w:proofErr w:type="spellStart"/>
      <w:r>
        <w:fldChar w:fldCharType="begin"/>
      </w:r>
      <w:r>
        <w:instrText>HYPERLINK "https://www.catholic.org/encyclopedia/view.php?id=5884"</w:instrText>
      </w:r>
      <w:r>
        <w:fldChar w:fldCharType="separate"/>
      </w:r>
      <w:r w:rsidRPr="00C951D3">
        <w:rPr>
          <w:rFonts w:ascii="Helvetica" w:eastAsia="Times New Roman" w:hAnsi="Helvetica" w:cs="Helvetica"/>
          <w:sz w:val="32"/>
          <w:szCs w:val="32"/>
          <w:u w:val="single"/>
          <w:lang w:val="en-US"/>
        </w:rPr>
        <w:t>honour</w:t>
      </w:r>
      <w:proofErr w:type="spellEnd"/>
      <w:r>
        <w:fldChar w:fldCharType="end"/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of his name.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6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You are among these, and by his call you belong to </w:t>
      </w:r>
      <w:hyperlink r:id="rId29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Jesus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Christ.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7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To you all, God's beloved in Rome, called to be his holy people. </w:t>
      </w:r>
      <w:hyperlink r:id="rId30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Grace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and peace from </w:t>
      </w:r>
      <w:hyperlink r:id="rId31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God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our Father and the </w:t>
      </w:r>
      <w:hyperlink r:id="rId32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Lord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</w:t>
      </w:r>
      <w:hyperlink r:id="rId33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Jesus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Christ.</w:t>
      </w:r>
    </w:p>
    <w:p w14:paraId="78FB1A0A" w14:textId="77777777" w:rsidR="00C951D3" w:rsidRPr="00C951D3" w:rsidRDefault="00C951D3" w:rsidP="00C951D3">
      <w:pPr>
        <w:rPr>
          <w:sz w:val="32"/>
          <w:szCs w:val="32"/>
          <w:lang w:val="en-US"/>
        </w:rPr>
      </w:pPr>
    </w:p>
    <w:p w14:paraId="6BA7A26F" w14:textId="77777777" w:rsidR="00C951D3" w:rsidRPr="00C951D3" w:rsidRDefault="00C951D3" w:rsidP="00C951D3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2"/>
          <w:szCs w:val="32"/>
          <w:lang w:val="en-US"/>
        </w:rPr>
      </w:pPr>
      <w:r w:rsidRPr="00C951D3">
        <w:rPr>
          <w:rFonts w:ascii="inherit" w:eastAsia="Times New Roman" w:hAnsi="inherit" w:cs="Helvetica"/>
          <w:b/>
          <w:bCs/>
          <w:sz w:val="32"/>
          <w:szCs w:val="32"/>
          <w:lang w:val="en-US"/>
        </w:rPr>
        <w:t>Gospel, </w:t>
      </w:r>
      <w:r w:rsidRPr="00C951D3">
        <w:rPr>
          <w:rFonts w:ascii="inherit" w:eastAsia="Times New Roman" w:hAnsi="inherit" w:cs="Helvetica"/>
          <w:b/>
          <w:bCs/>
          <w:i/>
          <w:iCs/>
          <w:sz w:val="32"/>
          <w:szCs w:val="32"/>
          <w:lang w:val="en-US"/>
        </w:rPr>
        <w:t>Matthew 1:18-24</w:t>
      </w:r>
    </w:p>
    <w:p w14:paraId="5E3632E8" w14:textId="1DEED2E5" w:rsidR="00C951D3" w:rsidRPr="00C951D3" w:rsidRDefault="00C951D3" w:rsidP="00C951D3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2"/>
          <w:szCs w:val="32"/>
          <w:lang w:val="en-US"/>
        </w:rPr>
      </w:pP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18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This is how </w:t>
      </w:r>
      <w:hyperlink r:id="rId34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Jesus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</w:t>
      </w:r>
      <w:hyperlink r:id="rId35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Christ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came to be born. His mother </w:t>
      </w:r>
      <w:hyperlink r:id="rId36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Mary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was betrothed to Joseph; but before they came to live together she was found to be with child through the Holy Spirit.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19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Her husband Joseph, being an upright </w:t>
      </w:r>
      <w:hyperlink r:id="rId37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man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and wanting to spare her disgrace, decided to divorce her informally.</w:t>
      </w:r>
      <w:r w:rsidR="00B76B11"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20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He had made up his </w:t>
      </w:r>
      <w:hyperlink r:id="rId38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mind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to do this when suddenly the </w:t>
      </w:r>
      <w:hyperlink r:id="rId39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angel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of the </w:t>
      </w:r>
      <w:hyperlink r:id="rId40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Lord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appeared to him in a dream and said, 'Joseph son of David, do not be afraid to take </w:t>
      </w:r>
      <w:hyperlink r:id="rId41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Mary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home as your wife, because she has conceived what is in her by the Holy Spirit.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21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She </w:t>
      </w:r>
      <w:hyperlink r:id="rId42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will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give birth to a son and you must name him Jesus, because he is the one who is to save his people from their sins.'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22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Now all this took place to fulfil what the </w:t>
      </w:r>
      <w:hyperlink r:id="rId43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Lord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had spoken through the prophet: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23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Look! the virgin is with child and </w:t>
      </w:r>
      <w:hyperlink r:id="rId44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will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give birth to a son whom they </w:t>
      </w:r>
      <w:hyperlink r:id="rId45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will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call Immanuel, a name which means 'God-is-with-us'.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C951D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24</w:t>
      </w:r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When </w:t>
      </w:r>
      <w:hyperlink r:id="rId46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Joseph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woke up he did what the </w:t>
      </w:r>
      <w:hyperlink r:id="rId47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angel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of the </w:t>
      </w:r>
      <w:hyperlink r:id="rId48" w:history="1">
        <w:r w:rsidRPr="00C951D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Lord</w:t>
        </w:r>
      </w:hyperlink>
      <w:r w:rsidRPr="00C951D3">
        <w:rPr>
          <w:rFonts w:ascii="Helvetica" w:eastAsia="Times New Roman" w:hAnsi="Helvetica" w:cs="Helvetica"/>
          <w:sz w:val="32"/>
          <w:szCs w:val="32"/>
          <w:lang w:val="en-US"/>
        </w:rPr>
        <w:t> had told him to do: he took his wife to his home;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</w:p>
    <w:sectPr w:rsidR="00C951D3" w:rsidRPr="00C951D3" w:rsidSect="00B76B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E10BF"/>
    <w:multiLevelType w:val="multilevel"/>
    <w:tmpl w:val="514C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881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D3"/>
    <w:rsid w:val="00041BB8"/>
    <w:rsid w:val="00B76B11"/>
    <w:rsid w:val="00C9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859B"/>
  <w15:chartTrackingRefBased/>
  <w15:docId w15:val="{B99D8DC2-B814-4A74-96E7-0DF916E8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C95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verskrift3">
    <w:name w:val="heading 3"/>
    <w:basedOn w:val="Normal"/>
    <w:link w:val="Overskrift3Tegn"/>
    <w:uiPriority w:val="9"/>
    <w:qFormat/>
    <w:rsid w:val="00C951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Overskrift4">
    <w:name w:val="heading 4"/>
    <w:basedOn w:val="Normal"/>
    <w:link w:val="Overskrift4Tegn"/>
    <w:uiPriority w:val="9"/>
    <w:qFormat/>
    <w:rsid w:val="00C951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951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951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C951D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C951D3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C951D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9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erk">
    <w:name w:val="Strong"/>
    <w:basedOn w:val="Standardskriftforavsnitt"/>
    <w:uiPriority w:val="22"/>
    <w:qFormat/>
    <w:rsid w:val="00C95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9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7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718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3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50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95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8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7652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26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tholic.org/encyclopedia/view.php?id=12332" TargetMode="External"/><Relationship Id="rId18" Type="http://schemas.openxmlformats.org/officeDocument/2006/relationships/hyperlink" Target="https://www.catholic.org/encyclopedia/view.php?id=6550" TargetMode="External"/><Relationship Id="rId26" Type="http://schemas.openxmlformats.org/officeDocument/2006/relationships/hyperlink" Target="https://www.catholic.org/encyclopedia/view.php?id=5305" TargetMode="External"/><Relationship Id="rId39" Type="http://schemas.openxmlformats.org/officeDocument/2006/relationships/hyperlink" Target="https://www.catholic.org/encyclopedia/view.php?id=774" TargetMode="External"/><Relationship Id="rId21" Type="http://schemas.openxmlformats.org/officeDocument/2006/relationships/hyperlink" Target="https://www.catholic.org/clife/jesus" TargetMode="External"/><Relationship Id="rId34" Type="http://schemas.openxmlformats.org/officeDocument/2006/relationships/hyperlink" Target="https://www.catholic.org/clife/jesus" TargetMode="External"/><Relationship Id="rId42" Type="http://schemas.openxmlformats.org/officeDocument/2006/relationships/hyperlink" Target="https://www.catholic.org/encyclopedia/view.php?id=12332" TargetMode="External"/><Relationship Id="rId47" Type="http://schemas.openxmlformats.org/officeDocument/2006/relationships/hyperlink" Target="https://www.catholic.org/encyclopedia/view.php?id=774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catholic.org/encyclopedia/view.php?id=123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tholic.org/encyclopedia/view.php?id=12332" TargetMode="External"/><Relationship Id="rId29" Type="http://schemas.openxmlformats.org/officeDocument/2006/relationships/hyperlink" Target="https://www.catholic.org/clife/jesus" TargetMode="External"/><Relationship Id="rId11" Type="http://schemas.openxmlformats.org/officeDocument/2006/relationships/hyperlink" Target="https://www.catholic.org/encyclopedia/view.php?id=12332" TargetMode="External"/><Relationship Id="rId24" Type="http://schemas.openxmlformats.org/officeDocument/2006/relationships/hyperlink" Target="https://www.catholic.org/encyclopedia/view.php?id=5217" TargetMode="External"/><Relationship Id="rId32" Type="http://schemas.openxmlformats.org/officeDocument/2006/relationships/hyperlink" Target="https://www.catholic.org/encyclopedia/view.php?id=5217" TargetMode="External"/><Relationship Id="rId37" Type="http://schemas.openxmlformats.org/officeDocument/2006/relationships/hyperlink" Target="https://www.catholic.org/encyclopedia/view.php?id=7463" TargetMode="External"/><Relationship Id="rId40" Type="http://schemas.openxmlformats.org/officeDocument/2006/relationships/hyperlink" Target="https://www.catholic.org/encyclopedia/view.php?id=5217" TargetMode="External"/><Relationship Id="rId45" Type="http://schemas.openxmlformats.org/officeDocument/2006/relationships/hyperlink" Target="https://www.catholic.org/encyclopedia/view.php?id=12332" TargetMode="External"/><Relationship Id="rId5" Type="http://schemas.openxmlformats.org/officeDocument/2006/relationships/hyperlink" Target="https://www.catholic.org/encyclopedia/view.php?id=6291" TargetMode="External"/><Relationship Id="rId15" Type="http://schemas.openxmlformats.org/officeDocument/2006/relationships/hyperlink" Target="https://www.catholic.org/encyclopedia/view.php?id=6291" TargetMode="External"/><Relationship Id="rId23" Type="http://schemas.openxmlformats.org/officeDocument/2006/relationships/hyperlink" Target="https://www.catholic.org/encyclopedia/view.php?id=11004" TargetMode="External"/><Relationship Id="rId28" Type="http://schemas.openxmlformats.org/officeDocument/2006/relationships/hyperlink" Target="https://www.catholic.org/encyclopedia/view.php?id=4554" TargetMode="External"/><Relationship Id="rId36" Type="http://schemas.openxmlformats.org/officeDocument/2006/relationships/hyperlink" Target="https://www.catholic.org/bookstore/?category=19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catholic.org/encyclopedia/view.php?id=5217" TargetMode="External"/><Relationship Id="rId19" Type="http://schemas.openxmlformats.org/officeDocument/2006/relationships/hyperlink" Target="https://www.catholic.org/encyclopedia/view.php?id=5217" TargetMode="External"/><Relationship Id="rId31" Type="http://schemas.openxmlformats.org/officeDocument/2006/relationships/hyperlink" Target="https://www.catholic.org/encyclopedia/view.php?id=5217" TargetMode="External"/><Relationship Id="rId44" Type="http://schemas.openxmlformats.org/officeDocument/2006/relationships/hyperlink" Target="https://www.catholic.org/encyclopedia/view.php?id=123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encyclopedia/view.php?id=6291" TargetMode="External"/><Relationship Id="rId14" Type="http://schemas.openxmlformats.org/officeDocument/2006/relationships/hyperlink" Target="https://www.catholic.org/encyclopedia/view.php?id=12332" TargetMode="External"/><Relationship Id="rId22" Type="http://schemas.openxmlformats.org/officeDocument/2006/relationships/hyperlink" Target="https://www.catholic.org/encyclopedia/view.php?id=5217" TargetMode="External"/><Relationship Id="rId27" Type="http://schemas.openxmlformats.org/officeDocument/2006/relationships/hyperlink" Target="https://www.catholic.org/encyclopedia/view.php?id=8604" TargetMode="External"/><Relationship Id="rId30" Type="http://schemas.openxmlformats.org/officeDocument/2006/relationships/hyperlink" Target="https://www.catholic.org/encyclopedia/view.php?id=5305" TargetMode="External"/><Relationship Id="rId35" Type="http://schemas.openxmlformats.org/officeDocument/2006/relationships/hyperlink" Target="https://www.catholic.org/clife/jesus" TargetMode="External"/><Relationship Id="rId43" Type="http://schemas.openxmlformats.org/officeDocument/2006/relationships/hyperlink" Target="https://www.catholic.org/encyclopedia/view.php?id=5217" TargetMode="External"/><Relationship Id="rId48" Type="http://schemas.openxmlformats.org/officeDocument/2006/relationships/hyperlink" Target="https://www.catholic.org/encyclopedia/view.php?id=5217" TargetMode="External"/><Relationship Id="rId8" Type="http://schemas.openxmlformats.org/officeDocument/2006/relationships/hyperlink" Target="https://www.catholic.org/encyclopedia/view.php?id=1233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atholic.org/encyclopedia/view.php?id=12437" TargetMode="External"/><Relationship Id="rId17" Type="http://schemas.openxmlformats.org/officeDocument/2006/relationships/hyperlink" Target="https://www.catholic.org/encyclopedia/view.php?id=1948" TargetMode="External"/><Relationship Id="rId25" Type="http://schemas.openxmlformats.org/officeDocument/2006/relationships/hyperlink" Target="https://www.catholic.org/clife/jesus" TargetMode="External"/><Relationship Id="rId33" Type="http://schemas.openxmlformats.org/officeDocument/2006/relationships/hyperlink" Target="https://www.catholic.org/clife/jesus" TargetMode="External"/><Relationship Id="rId38" Type="http://schemas.openxmlformats.org/officeDocument/2006/relationships/hyperlink" Target="https://www.catholic.org/encyclopedia/view.php?id=8001" TargetMode="External"/><Relationship Id="rId46" Type="http://schemas.openxmlformats.org/officeDocument/2006/relationships/hyperlink" Target="https://www.catholic.org/encyclopedia/view.php?id=6477" TargetMode="External"/><Relationship Id="rId20" Type="http://schemas.openxmlformats.org/officeDocument/2006/relationships/hyperlink" Target="https://www.catholic.org/encyclopedia/view.php?id=5217" TargetMode="External"/><Relationship Id="rId41" Type="http://schemas.openxmlformats.org/officeDocument/2006/relationships/hyperlink" Target="https://www.catholic.org/bookstore/?category=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tholic.org/encyclopedia/view.php?id=521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953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</cp:revision>
  <cp:lastPrinted>2022-12-01T15:25:00Z</cp:lastPrinted>
  <dcterms:created xsi:type="dcterms:W3CDTF">2025-11-13T13:09:00Z</dcterms:created>
  <dcterms:modified xsi:type="dcterms:W3CDTF">2025-11-13T13:09:00Z</dcterms:modified>
</cp:coreProperties>
</file>