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D451B" w14:textId="77777777" w:rsidR="008C13DE" w:rsidRPr="008C13DE" w:rsidRDefault="008C13DE" w:rsidP="008C13DE">
      <w:pPr>
        <w:pStyle w:val="Overskrift1"/>
        <w:pBdr>
          <w:bottom w:val="single" w:sz="6" w:space="0" w:color="A2A9B1"/>
        </w:pBdr>
        <w:spacing w:before="0" w:beforeAutospacing="0" w:after="24" w:afterAutospacing="0" w:line="288" w:lineRule="atLeast"/>
        <w:rPr>
          <w:rFonts w:ascii="Arial" w:hAnsi="Arial" w:cs="Arial"/>
          <w:b w:val="0"/>
          <w:bCs w:val="0"/>
          <w:color w:val="000000"/>
          <w:sz w:val="36"/>
          <w:szCs w:val="36"/>
        </w:rPr>
      </w:pPr>
      <w:r>
        <w:t xml:space="preserve">Lesninger </w:t>
      </w:r>
      <w:r w:rsidRPr="008C13DE">
        <w:rPr>
          <w:rFonts w:ascii="Arial" w:hAnsi="Arial" w:cs="Arial"/>
          <w:b w:val="0"/>
          <w:bCs w:val="0"/>
          <w:color w:val="000000"/>
          <w:sz w:val="36"/>
          <w:szCs w:val="36"/>
        </w:rPr>
        <w:t>Den hellige Josef (1. mai)</w:t>
      </w:r>
    </w:p>
    <w:p w14:paraId="6B1634A2" w14:textId="2E7E8C7D" w:rsidR="008C13DE" w:rsidRPr="008C13DE" w:rsidRDefault="008C13DE"/>
    <w:p w14:paraId="0F404752" w14:textId="39E0D5C9" w:rsidR="008C13DE" w:rsidRPr="008C13DE" w:rsidRDefault="008C13DE" w:rsidP="008C13DE">
      <w:pPr>
        <w:pStyle w:val="Overskrift2"/>
        <w:pBdr>
          <w:bottom w:val="single" w:sz="6" w:space="2" w:color="A2A9B1"/>
        </w:pBdr>
        <w:shd w:val="clear" w:color="auto" w:fill="FFFFFF"/>
        <w:spacing w:before="0" w:after="144"/>
        <w:rPr>
          <w:rFonts w:ascii="Arial" w:hAnsi="Arial" w:cs="Arial"/>
          <w:b/>
          <w:bCs/>
          <w:color w:val="auto"/>
          <w:sz w:val="32"/>
          <w:szCs w:val="32"/>
        </w:rPr>
      </w:pPr>
      <w:proofErr w:type="gramStart"/>
      <w:r w:rsidRPr="008C13DE">
        <w:rPr>
          <w:rStyle w:val="mw-headline"/>
          <w:rFonts w:ascii="Arial" w:hAnsi="Arial" w:cs="Arial"/>
          <w:b/>
          <w:bCs/>
          <w:color w:val="auto"/>
          <w:sz w:val="32"/>
          <w:szCs w:val="32"/>
        </w:rPr>
        <w:t>Lesning</w:t>
      </w:r>
      <w:r w:rsidRPr="008C13DE">
        <w:rPr>
          <w:rStyle w:val="mw-headline"/>
          <w:rFonts w:ascii="Arial" w:hAnsi="Arial" w:cs="Arial"/>
          <w:b/>
          <w:bCs/>
          <w:color w:val="auto"/>
          <w:sz w:val="32"/>
          <w:szCs w:val="32"/>
        </w:rPr>
        <w:t xml:space="preserve">  </w:t>
      </w:r>
      <w:r w:rsidRPr="008C13DE">
        <w:rPr>
          <w:rFonts w:ascii="Arial" w:hAnsi="Arial" w:cs="Arial"/>
          <w:b/>
          <w:bCs/>
          <w:color w:val="auto"/>
          <w:sz w:val="32"/>
          <w:szCs w:val="32"/>
        </w:rPr>
        <w:t>1</w:t>
      </w:r>
      <w:proofErr w:type="gramEnd"/>
      <w:r w:rsidRPr="008C13DE">
        <w:rPr>
          <w:rFonts w:ascii="Arial" w:hAnsi="Arial" w:cs="Arial"/>
          <w:b/>
          <w:bCs/>
          <w:color w:val="auto"/>
          <w:sz w:val="32"/>
          <w:szCs w:val="32"/>
        </w:rPr>
        <w:t xml:space="preserve"> Mos 1,26–2,3</w:t>
      </w:r>
    </w:p>
    <w:p w14:paraId="2FFCD933" w14:textId="77777777" w:rsidR="008C13DE" w:rsidRPr="008C13DE" w:rsidRDefault="008C13DE" w:rsidP="008C13DE">
      <w:pPr>
        <w:shd w:val="clear" w:color="auto" w:fill="FFFFFF"/>
        <w:rPr>
          <w:rFonts w:ascii="Arial" w:hAnsi="Arial" w:cs="Arial"/>
          <w:i/>
          <w:iCs/>
          <w:sz w:val="24"/>
          <w:szCs w:val="24"/>
        </w:rPr>
      </w:pPr>
      <w:r w:rsidRPr="008C13DE">
        <w:rPr>
          <w:rFonts w:ascii="Arial" w:hAnsi="Arial" w:cs="Arial"/>
          <w:i/>
          <w:iCs/>
          <w:sz w:val="24"/>
          <w:szCs w:val="24"/>
        </w:rPr>
        <w:t>Fyll jorden og legg den under dere!</w:t>
      </w:r>
    </w:p>
    <w:p w14:paraId="28089087" w14:textId="77777777" w:rsidR="008C13DE" w:rsidRDefault="008C13DE" w:rsidP="008C13DE">
      <w:pPr>
        <w:pStyle w:val="NormalWeb"/>
        <w:shd w:val="clear" w:color="auto" w:fill="FFFFFF"/>
        <w:spacing w:before="96" w:beforeAutospacing="0" w:after="120" w:afterAutospacing="0"/>
        <w:rPr>
          <w:rFonts w:ascii="Arial" w:hAnsi="Arial" w:cs="Arial"/>
          <w:sz w:val="32"/>
          <w:szCs w:val="32"/>
        </w:rPr>
      </w:pPr>
    </w:p>
    <w:p w14:paraId="12254D27" w14:textId="0D484194" w:rsidR="008C13DE" w:rsidRPr="008C13DE" w:rsidRDefault="008C13DE" w:rsidP="008C13DE">
      <w:pPr>
        <w:pStyle w:val="NormalWeb"/>
        <w:shd w:val="clear" w:color="auto" w:fill="FFFFFF"/>
        <w:spacing w:before="96" w:beforeAutospacing="0" w:after="120" w:afterAutospacing="0"/>
        <w:rPr>
          <w:rFonts w:ascii="Arial" w:hAnsi="Arial" w:cs="Arial"/>
          <w:sz w:val="36"/>
          <w:szCs w:val="36"/>
        </w:rPr>
      </w:pPr>
      <w:r w:rsidRPr="008C13DE">
        <w:rPr>
          <w:rFonts w:ascii="Arial" w:hAnsi="Arial" w:cs="Arial"/>
          <w:sz w:val="36"/>
          <w:szCs w:val="36"/>
        </w:rPr>
        <w:t>Gud sa: «La oss skape mennesker i vårt bilde, så de ligner oss! De skal råde over fiskene i havet og fuglene under himmelen, over feet og alle villdyrene og alt krypet som det kryr av på jorden.»</w:t>
      </w:r>
    </w:p>
    <w:p w14:paraId="3C0D798E" w14:textId="77777777" w:rsidR="008C13DE" w:rsidRPr="008C13DE" w:rsidRDefault="008C13DE" w:rsidP="008C13DE">
      <w:pPr>
        <w:pStyle w:val="NormalWeb"/>
        <w:shd w:val="clear" w:color="auto" w:fill="FFFFFF"/>
        <w:spacing w:before="96" w:beforeAutospacing="0" w:after="120" w:afterAutospacing="0"/>
        <w:rPr>
          <w:rFonts w:ascii="Arial" w:hAnsi="Arial" w:cs="Arial"/>
          <w:sz w:val="36"/>
          <w:szCs w:val="36"/>
        </w:rPr>
      </w:pPr>
      <w:r w:rsidRPr="008C13DE">
        <w:rPr>
          <w:rFonts w:ascii="Arial" w:hAnsi="Arial" w:cs="Arial"/>
          <w:sz w:val="36"/>
          <w:szCs w:val="36"/>
        </w:rPr>
        <w:t>Og Gud skapte mennesket i sitt bilde, i Guds bilde skapte han det, som mann og kvinne skapte han dem.</w:t>
      </w:r>
    </w:p>
    <w:p w14:paraId="6BFD12C0" w14:textId="77777777" w:rsidR="008C13DE" w:rsidRPr="008C13DE" w:rsidRDefault="008C13DE" w:rsidP="008C13DE">
      <w:pPr>
        <w:pStyle w:val="NormalWeb"/>
        <w:shd w:val="clear" w:color="auto" w:fill="FFFFFF"/>
        <w:spacing w:before="96" w:beforeAutospacing="0" w:after="120" w:afterAutospacing="0"/>
        <w:rPr>
          <w:rFonts w:ascii="Arial" w:hAnsi="Arial" w:cs="Arial"/>
          <w:sz w:val="36"/>
          <w:szCs w:val="36"/>
        </w:rPr>
      </w:pPr>
      <w:r w:rsidRPr="008C13DE">
        <w:rPr>
          <w:rFonts w:ascii="Arial" w:hAnsi="Arial" w:cs="Arial"/>
          <w:sz w:val="36"/>
          <w:szCs w:val="36"/>
        </w:rPr>
        <w:t>Gud velsignet dem og sa til dem: «Vær fruktbare og bli mange, fyll jorden og legg den under dere! Dere skal råde over fiskene i havet og fuglene under himmelen og alle dyr som det kryr av på jorden!»</w:t>
      </w:r>
    </w:p>
    <w:p w14:paraId="66C54B9B" w14:textId="77777777" w:rsidR="008C13DE" w:rsidRPr="008C13DE" w:rsidRDefault="008C13DE" w:rsidP="008C13DE">
      <w:pPr>
        <w:pStyle w:val="NormalWeb"/>
        <w:shd w:val="clear" w:color="auto" w:fill="FFFFFF"/>
        <w:spacing w:before="96" w:beforeAutospacing="0" w:after="120" w:afterAutospacing="0"/>
        <w:rPr>
          <w:rFonts w:ascii="Arial" w:hAnsi="Arial" w:cs="Arial"/>
          <w:sz w:val="36"/>
          <w:szCs w:val="36"/>
        </w:rPr>
      </w:pPr>
      <w:r w:rsidRPr="008C13DE">
        <w:rPr>
          <w:rFonts w:ascii="Arial" w:hAnsi="Arial" w:cs="Arial"/>
          <w:sz w:val="36"/>
          <w:szCs w:val="36"/>
        </w:rPr>
        <w:t>Og Gud sa: «Se, jeg gir dere alle planter som setter frø, så mange som det finnes over hele jorden, og alle trær med frukt som setter frø. De skal være til føde for dere. Og til alle dyr på jorden og alle fugler under himmelen og alt som kryper på jorden, alt som har livsånde i seg, gir jeg alle grønne planter til føde.»</w:t>
      </w:r>
    </w:p>
    <w:p w14:paraId="39F25CE4" w14:textId="77777777" w:rsidR="008C13DE" w:rsidRPr="008C13DE" w:rsidRDefault="008C13DE" w:rsidP="008C13DE">
      <w:pPr>
        <w:pStyle w:val="NormalWeb"/>
        <w:shd w:val="clear" w:color="auto" w:fill="FFFFFF"/>
        <w:spacing w:before="96" w:beforeAutospacing="0" w:after="120" w:afterAutospacing="0"/>
        <w:rPr>
          <w:rFonts w:ascii="Arial" w:hAnsi="Arial" w:cs="Arial"/>
          <w:sz w:val="36"/>
          <w:szCs w:val="36"/>
        </w:rPr>
      </w:pPr>
      <w:r w:rsidRPr="008C13DE">
        <w:rPr>
          <w:rFonts w:ascii="Arial" w:hAnsi="Arial" w:cs="Arial"/>
          <w:sz w:val="36"/>
          <w:szCs w:val="36"/>
        </w:rPr>
        <w:t>Og slik ble det. Gud så på alt det han hadde gjort, og se, det var overmåte godt. Og det ble kveld, og det ble morgen, sjette dag.</w:t>
      </w:r>
    </w:p>
    <w:p w14:paraId="21E259AB" w14:textId="416A2C8A" w:rsidR="008C13DE" w:rsidRPr="008C13DE" w:rsidRDefault="008C13DE" w:rsidP="008C13DE">
      <w:pPr>
        <w:pStyle w:val="NormalWeb"/>
        <w:shd w:val="clear" w:color="auto" w:fill="FFFFFF"/>
        <w:spacing w:before="96" w:beforeAutospacing="0" w:after="120" w:afterAutospacing="0"/>
        <w:rPr>
          <w:rFonts w:ascii="Arial" w:hAnsi="Arial" w:cs="Arial"/>
          <w:sz w:val="36"/>
          <w:szCs w:val="36"/>
        </w:rPr>
      </w:pPr>
      <w:r w:rsidRPr="008C13DE">
        <w:rPr>
          <w:rFonts w:ascii="Arial" w:hAnsi="Arial" w:cs="Arial"/>
          <w:sz w:val="36"/>
          <w:szCs w:val="36"/>
        </w:rPr>
        <w:t>Slik ble himmelen og jorden fullført med hele sin hær. Den syvende dagen hadde Gud fullført hele sitt verk. Så hvilte Gud etter det verk han hadde utført da han skapte.</w:t>
      </w:r>
    </w:p>
    <w:p w14:paraId="213B938F" w14:textId="58127B4E" w:rsidR="008C13DE" w:rsidRDefault="008C13DE" w:rsidP="008C13DE">
      <w:pPr>
        <w:pStyle w:val="NormalWeb"/>
        <w:shd w:val="clear" w:color="auto" w:fill="FFFFFF"/>
        <w:spacing w:before="96" w:beforeAutospacing="0" w:after="120" w:afterAutospacing="0"/>
        <w:rPr>
          <w:rFonts w:ascii="Arial" w:hAnsi="Arial" w:cs="Arial"/>
          <w:sz w:val="28"/>
          <w:szCs w:val="28"/>
        </w:rPr>
      </w:pPr>
    </w:p>
    <w:p w14:paraId="58113A4C" w14:textId="27F66315" w:rsidR="008C13DE" w:rsidRDefault="008C13DE" w:rsidP="008C13DE">
      <w:pPr>
        <w:pStyle w:val="NormalWeb"/>
        <w:shd w:val="clear" w:color="auto" w:fill="FFFFFF"/>
        <w:spacing w:before="96" w:beforeAutospacing="0" w:after="120" w:afterAutospacing="0"/>
        <w:rPr>
          <w:rFonts w:ascii="Arial" w:hAnsi="Arial" w:cs="Arial"/>
          <w:sz w:val="28"/>
          <w:szCs w:val="28"/>
        </w:rPr>
      </w:pPr>
    </w:p>
    <w:p w14:paraId="3243DE91" w14:textId="70BE3485" w:rsidR="008C13DE" w:rsidRDefault="008C13DE" w:rsidP="008C13DE">
      <w:pPr>
        <w:pStyle w:val="NormalWeb"/>
        <w:shd w:val="clear" w:color="auto" w:fill="FFFFFF"/>
        <w:spacing w:before="96" w:beforeAutospacing="0" w:after="120" w:afterAutospacing="0"/>
        <w:rPr>
          <w:rFonts w:ascii="Arial" w:hAnsi="Arial" w:cs="Arial"/>
          <w:sz w:val="28"/>
          <w:szCs w:val="28"/>
        </w:rPr>
      </w:pPr>
    </w:p>
    <w:p w14:paraId="1697AA39" w14:textId="4C2DE5CF" w:rsidR="008C13DE" w:rsidRPr="008C13DE" w:rsidRDefault="008C13DE" w:rsidP="008C13DE">
      <w:pPr>
        <w:pStyle w:val="Overskrift2"/>
        <w:pBdr>
          <w:bottom w:val="single" w:sz="6" w:space="2" w:color="A2A9B1"/>
        </w:pBdr>
        <w:shd w:val="clear" w:color="auto" w:fill="FFFFFF"/>
        <w:spacing w:before="0" w:after="144"/>
        <w:rPr>
          <w:rFonts w:ascii="Arial" w:hAnsi="Arial" w:cs="Arial"/>
          <w:b/>
          <w:bCs/>
          <w:color w:val="auto"/>
          <w:sz w:val="32"/>
          <w:szCs w:val="32"/>
        </w:rPr>
      </w:pPr>
      <w:proofErr w:type="spellStart"/>
      <w:proofErr w:type="gramStart"/>
      <w:r w:rsidRPr="008C13DE">
        <w:rPr>
          <w:rStyle w:val="mw-headline"/>
          <w:rFonts w:ascii="Arial" w:hAnsi="Arial" w:cs="Arial"/>
          <w:b/>
          <w:bCs/>
          <w:color w:val="auto"/>
          <w:sz w:val="32"/>
          <w:szCs w:val="32"/>
        </w:rPr>
        <w:lastRenderedPageBreak/>
        <w:t>Responsoriesalme</w:t>
      </w:r>
      <w:proofErr w:type="spellEnd"/>
      <w:r w:rsidRPr="008C13DE">
        <w:rPr>
          <w:rStyle w:val="mw-headline"/>
          <w:rFonts w:ascii="Arial" w:hAnsi="Arial" w:cs="Arial"/>
          <w:b/>
          <w:bCs/>
          <w:color w:val="auto"/>
          <w:sz w:val="32"/>
          <w:szCs w:val="32"/>
        </w:rPr>
        <w:t xml:space="preserve">  </w:t>
      </w:r>
      <w:r w:rsidRPr="008C13DE">
        <w:rPr>
          <w:rFonts w:ascii="Arial" w:hAnsi="Arial" w:cs="Arial"/>
          <w:b/>
          <w:bCs/>
          <w:color w:val="auto"/>
          <w:sz w:val="32"/>
          <w:szCs w:val="32"/>
        </w:rPr>
        <w:t>Sal</w:t>
      </w:r>
      <w:proofErr w:type="gramEnd"/>
      <w:r w:rsidRPr="008C13DE">
        <w:rPr>
          <w:rFonts w:ascii="Arial" w:hAnsi="Arial" w:cs="Arial"/>
          <w:b/>
          <w:bCs/>
          <w:color w:val="auto"/>
          <w:sz w:val="32"/>
          <w:szCs w:val="32"/>
        </w:rPr>
        <w:t xml:space="preserve"> 90,2. 3–4. 12–13. 14 og 16</w:t>
      </w:r>
    </w:p>
    <w:p w14:paraId="3878CC74" w14:textId="77777777" w:rsidR="008C13DE" w:rsidRDefault="008C13DE" w:rsidP="008C13DE">
      <w:pPr>
        <w:pStyle w:val="nvers"/>
        <w:shd w:val="clear" w:color="auto" w:fill="FFFFFF"/>
        <w:spacing w:before="96" w:beforeAutospacing="0" w:after="120" w:afterAutospacing="0"/>
        <w:rPr>
          <w:rFonts w:ascii="Arial" w:hAnsi="Arial" w:cs="Arial"/>
          <w:b/>
          <w:bCs/>
          <w:sz w:val="32"/>
          <w:szCs w:val="32"/>
        </w:rPr>
      </w:pPr>
    </w:p>
    <w:p w14:paraId="536A1529" w14:textId="629CE7E3" w:rsidR="008C13DE" w:rsidRPr="008C13DE" w:rsidRDefault="008C13DE" w:rsidP="008C13DE">
      <w:pPr>
        <w:pStyle w:val="nvers"/>
        <w:shd w:val="clear" w:color="auto" w:fill="FFFFFF"/>
        <w:spacing w:before="96" w:beforeAutospacing="0" w:after="120" w:afterAutospacing="0"/>
        <w:rPr>
          <w:rFonts w:ascii="Arial" w:hAnsi="Arial" w:cs="Arial"/>
          <w:sz w:val="36"/>
          <w:szCs w:val="36"/>
        </w:rPr>
      </w:pPr>
      <w:r w:rsidRPr="008C13DE">
        <w:rPr>
          <w:rFonts w:ascii="Arial" w:hAnsi="Arial" w:cs="Arial"/>
          <w:b/>
          <w:bCs/>
          <w:sz w:val="36"/>
          <w:szCs w:val="36"/>
        </w:rPr>
        <w:t>Omkved:</w:t>
      </w:r>
      <w:r w:rsidRPr="008C13DE">
        <w:rPr>
          <w:rFonts w:ascii="Arial" w:hAnsi="Arial" w:cs="Arial"/>
          <w:sz w:val="36"/>
          <w:szCs w:val="36"/>
        </w:rPr>
        <w:t> Herre, styrk våre henders gjerning.</w:t>
      </w:r>
      <w:r w:rsidRPr="008C13DE">
        <w:rPr>
          <w:rFonts w:ascii="Arial" w:hAnsi="Arial" w:cs="Arial"/>
          <w:sz w:val="36"/>
          <w:szCs w:val="36"/>
        </w:rPr>
        <w:br/>
      </w:r>
    </w:p>
    <w:p w14:paraId="1683A468" w14:textId="77777777" w:rsidR="008C13DE" w:rsidRPr="008C13DE" w:rsidRDefault="008C13DE" w:rsidP="008C13DE">
      <w:pPr>
        <w:pStyle w:val="NormalWeb"/>
        <w:shd w:val="clear" w:color="auto" w:fill="FFFFFF"/>
        <w:spacing w:before="96" w:beforeAutospacing="0" w:after="120" w:afterAutospacing="0"/>
        <w:rPr>
          <w:rFonts w:ascii="Arial" w:hAnsi="Arial" w:cs="Arial"/>
          <w:sz w:val="36"/>
          <w:szCs w:val="36"/>
        </w:rPr>
      </w:pPr>
    </w:p>
    <w:p w14:paraId="27BAB889" w14:textId="13CF65DE" w:rsidR="008C13DE" w:rsidRPr="008C13DE" w:rsidRDefault="008C13DE" w:rsidP="008C13DE">
      <w:pPr>
        <w:pStyle w:val="NormalWeb"/>
        <w:shd w:val="clear" w:color="auto" w:fill="FFFFFF"/>
        <w:spacing w:before="96" w:beforeAutospacing="0" w:after="120" w:afterAutospacing="0"/>
        <w:rPr>
          <w:rFonts w:ascii="Arial" w:hAnsi="Arial" w:cs="Arial"/>
          <w:sz w:val="36"/>
          <w:szCs w:val="36"/>
        </w:rPr>
      </w:pPr>
      <w:r w:rsidRPr="008C13DE">
        <w:rPr>
          <w:rFonts w:ascii="Arial" w:hAnsi="Arial" w:cs="Arial"/>
          <w:sz w:val="36"/>
          <w:szCs w:val="36"/>
        </w:rPr>
        <w:t>Før fjellene ble til, før jorden og jorderiket ble født,</w:t>
      </w:r>
      <w:r w:rsidRPr="008C13DE">
        <w:rPr>
          <w:rFonts w:ascii="Arial" w:hAnsi="Arial" w:cs="Arial"/>
          <w:sz w:val="36"/>
          <w:szCs w:val="36"/>
        </w:rPr>
        <w:br/>
        <w:t>fra evighet til evighet er du.</w:t>
      </w:r>
    </w:p>
    <w:p w14:paraId="4C833231" w14:textId="77777777" w:rsidR="008C13DE" w:rsidRPr="008C13DE" w:rsidRDefault="008C13DE" w:rsidP="008C13DE">
      <w:pPr>
        <w:pStyle w:val="NormalWeb"/>
        <w:shd w:val="clear" w:color="auto" w:fill="FFFFFF"/>
        <w:spacing w:before="96" w:beforeAutospacing="0" w:after="120" w:afterAutospacing="0"/>
        <w:rPr>
          <w:rFonts w:ascii="Arial" w:hAnsi="Arial" w:cs="Arial"/>
          <w:sz w:val="36"/>
          <w:szCs w:val="36"/>
        </w:rPr>
      </w:pPr>
    </w:p>
    <w:p w14:paraId="41463629" w14:textId="25D08B78" w:rsidR="008C13DE" w:rsidRPr="008C13DE" w:rsidRDefault="008C13DE" w:rsidP="008C13DE">
      <w:pPr>
        <w:pStyle w:val="NormalWeb"/>
        <w:shd w:val="clear" w:color="auto" w:fill="FFFFFF"/>
        <w:spacing w:before="96" w:beforeAutospacing="0" w:after="120" w:afterAutospacing="0"/>
        <w:rPr>
          <w:rFonts w:ascii="Arial" w:hAnsi="Arial" w:cs="Arial"/>
          <w:sz w:val="36"/>
          <w:szCs w:val="36"/>
        </w:rPr>
      </w:pPr>
      <w:r w:rsidRPr="008C13DE">
        <w:rPr>
          <w:rFonts w:ascii="Arial" w:hAnsi="Arial" w:cs="Arial"/>
          <w:sz w:val="36"/>
          <w:szCs w:val="36"/>
        </w:rPr>
        <w:t>Du byder mennesket vende tilbake til støv og sier:</w:t>
      </w:r>
      <w:r w:rsidRPr="008C13DE">
        <w:rPr>
          <w:rFonts w:ascii="Arial" w:hAnsi="Arial" w:cs="Arial"/>
          <w:sz w:val="36"/>
          <w:szCs w:val="36"/>
        </w:rPr>
        <w:br/>
        <w:t>«Vend tilbake, menneskebarn.»</w:t>
      </w:r>
      <w:r w:rsidRPr="008C13DE">
        <w:rPr>
          <w:rFonts w:ascii="Arial" w:hAnsi="Arial" w:cs="Arial"/>
          <w:sz w:val="36"/>
          <w:szCs w:val="36"/>
        </w:rPr>
        <w:br/>
        <w:t>For tusen år er i dine øyne som en dag,</w:t>
      </w:r>
      <w:r w:rsidRPr="008C13DE">
        <w:rPr>
          <w:rFonts w:ascii="Arial" w:hAnsi="Arial" w:cs="Arial"/>
          <w:sz w:val="36"/>
          <w:szCs w:val="36"/>
        </w:rPr>
        <w:br/>
        <w:t>som dagen i går og som en nattevakt.</w:t>
      </w:r>
    </w:p>
    <w:p w14:paraId="0B125EE1" w14:textId="77777777" w:rsidR="008C13DE" w:rsidRPr="008C13DE" w:rsidRDefault="008C13DE" w:rsidP="008C13DE">
      <w:pPr>
        <w:pStyle w:val="NormalWeb"/>
        <w:shd w:val="clear" w:color="auto" w:fill="FFFFFF"/>
        <w:spacing w:before="96" w:beforeAutospacing="0" w:after="120" w:afterAutospacing="0"/>
        <w:rPr>
          <w:rFonts w:ascii="Arial" w:hAnsi="Arial" w:cs="Arial"/>
          <w:sz w:val="36"/>
          <w:szCs w:val="36"/>
        </w:rPr>
      </w:pPr>
    </w:p>
    <w:p w14:paraId="3D98AD4B" w14:textId="6B9D42A3" w:rsidR="008C13DE" w:rsidRPr="008C13DE" w:rsidRDefault="008C13DE" w:rsidP="008C13DE">
      <w:pPr>
        <w:pStyle w:val="NormalWeb"/>
        <w:shd w:val="clear" w:color="auto" w:fill="FFFFFF"/>
        <w:spacing w:before="96" w:beforeAutospacing="0" w:after="120" w:afterAutospacing="0"/>
        <w:rPr>
          <w:rFonts w:ascii="Arial" w:hAnsi="Arial" w:cs="Arial"/>
          <w:sz w:val="36"/>
          <w:szCs w:val="36"/>
        </w:rPr>
      </w:pPr>
      <w:r w:rsidRPr="008C13DE">
        <w:rPr>
          <w:rFonts w:ascii="Arial" w:hAnsi="Arial" w:cs="Arial"/>
          <w:sz w:val="36"/>
          <w:szCs w:val="36"/>
        </w:rPr>
        <w:t>Lær oss å telle våre dager</w:t>
      </w:r>
      <w:r w:rsidRPr="008C13DE">
        <w:rPr>
          <w:rFonts w:ascii="Arial" w:hAnsi="Arial" w:cs="Arial"/>
          <w:sz w:val="36"/>
          <w:szCs w:val="36"/>
        </w:rPr>
        <w:br/>
        <w:t>for å vinne hjertets visdom.</w:t>
      </w:r>
      <w:r w:rsidRPr="008C13DE">
        <w:rPr>
          <w:rFonts w:ascii="Arial" w:hAnsi="Arial" w:cs="Arial"/>
          <w:sz w:val="36"/>
          <w:szCs w:val="36"/>
        </w:rPr>
        <w:br/>
        <w:t>Herre, kom, hvor lenge vil du drøye.</w:t>
      </w:r>
      <w:r w:rsidRPr="008C13DE">
        <w:rPr>
          <w:rFonts w:ascii="Arial" w:hAnsi="Arial" w:cs="Arial"/>
          <w:sz w:val="36"/>
          <w:szCs w:val="36"/>
        </w:rPr>
        <w:br/>
        <w:t>Ha medynk med ditt folk.</w:t>
      </w:r>
    </w:p>
    <w:p w14:paraId="421E7739" w14:textId="77777777" w:rsidR="008C13DE" w:rsidRPr="008C13DE" w:rsidRDefault="008C13DE" w:rsidP="008C13DE">
      <w:pPr>
        <w:pStyle w:val="NormalWeb"/>
        <w:shd w:val="clear" w:color="auto" w:fill="FFFFFF"/>
        <w:spacing w:before="96" w:beforeAutospacing="0" w:after="120" w:afterAutospacing="0"/>
        <w:rPr>
          <w:rFonts w:ascii="Arial" w:hAnsi="Arial" w:cs="Arial"/>
          <w:sz w:val="36"/>
          <w:szCs w:val="36"/>
        </w:rPr>
      </w:pPr>
    </w:p>
    <w:p w14:paraId="253CED64" w14:textId="5ACE945C" w:rsidR="008C13DE" w:rsidRPr="008C13DE" w:rsidRDefault="008C13DE" w:rsidP="008C13DE">
      <w:pPr>
        <w:pStyle w:val="NormalWeb"/>
        <w:shd w:val="clear" w:color="auto" w:fill="FFFFFF"/>
        <w:spacing w:before="96" w:beforeAutospacing="0" w:after="120" w:afterAutospacing="0"/>
        <w:rPr>
          <w:rFonts w:ascii="Arial" w:hAnsi="Arial" w:cs="Arial"/>
          <w:sz w:val="36"/>
          <w:szCs w:val="36"/>
        </w:rPr>
      </w:pPr>
      <w:r w:rsidRPr="008C13DE">
        <w:rPr>
          <w:rFonts w:ascii="Arial" w:hAnsi="Arial" w:cs="Arial"/>
          <w:sz w:val="36"/>
          <w:szCs w:val="36"/>
        </w:rPr>
        <w:t xml:space="preserve">Mett oss med </w:t>
      </w:r>
      <w:proofErr w:type="gramStart"/>
      <w:r w:rsidRPr="008C13DE">
        <w:rPr>
          <w:rFonts w:ascii="Arial" w:hAnsi="Arial" w:cs="Arial"/>
          <w:sz w:val="36"/>
          <w:szCs w:val="36"/>
        </w:rPr>
        <w:t>din miskunn</w:t>
      </w:r>
      <w:proofErr w:type="gramEnd"/>
      <w:r w:rsidRPr="008C13DE">
        <w:rPr>
          <w:rFonts w:ascii="Arial" w:hAnsi="Arial" w:cs="Arial"/>
          <w:sz w:val="36"/>
          <w:szCs w:val="36"/>
        </w:rPr>
        <w:t xml:space="preserve"> ved daggry,</w:t>
      </w:r>
      <w:r w:rsidRPr="008C13DE">
        <w:rPr>
          <w:rFonts w:ascii="Arial" w:hAnsi="Arial" w:cs="Arial"/>
          <w:sz w:val="36"/>
          <w:szCs w:val="36"/>
        </w:rPr>
        <w:br/>
        <w:t>og vi skal juble alle våre dager.</w:t>
      </w:r>
      <w:r w:rsidRPr="008C13DE">
        <w:rPr>
          <w:rFonts w:ascii="Arial" w:hAnsi="Arial" w:cs="Arial"/>
          <w:sz w:val="36"/>
          <w:szCs w:val="36"/>
        </w:rPr>
        <w:br/>
        <w:t>La dine tjenere se din gjerning,</w:t>
      </w:r>
      <w:r w:rsidRPr="008C13DE">
        <w:rPr>
          <w:rFonts w:ascii="Arial" w:hAnsi="Arial" w:cs="Arial"/>
          <w:sz w:val="36"/>
          <w:szCs w:val="36"/>
        </w:rPr>
        <w:br/>
        <w:t>din herlighet stråle over våre barn.</w:t>
      </w:r>
    </w:p>
    <w:p w14:paraId="71C8E14C" w14:textId="0412A214" w:rsidR="008C13DE" w:rsidRDefault="008C13DE" w:rsidP="008C13DE">
      <w:pPr>
        <w:pStyle w:val="NormalWeb"/>
        <w:shd w:val="clear" w:color="auto" w:fill="FFFFFF"/>
        <w:spacing w:before="96" w:beforeAutospacing="0" w:after="120" w:afterAutospacing="0"/>
        <w:rPr>
          <w:rFonts w:ascii="Arial" w:hAnsi="Arial" w:cs="Arial"/>
          <w:sz w:val="32"/>
          <w:szCs w:val="32"/>
        </w:rPr>
      </w:pPr>
    </w:p>
    <w:p w14:paraId="1C706816" w14:textId="55FA1F2D" w:rsidR="008C13DE" w:rsidRPr="008C13DE" w:rsidRDefault="008C13DE" w:rsidP="008C13DE">
      <w:pPr>
        <w:pStyle w:val="Overskrift2"/>
        <w:pBdr>
          <w:bottom w:val="single" w:sz="6" w:space="2" w:color="A2A9B1"/>
        </w:pBdr>
        <w:shd w:val="clear" w:color="auto" w:fill="FFFFFF"/>
        <w:spacing w:before="0" w:after="144"/>
        <w:rPr>
          <w:rFonts w:ascii="Arial" w:hAnsi="Arial" w:cs="Arial"/>
          <w:b/>
          <w:bCs/>
          <w:color w:val="auto"/>
          <w:sz w:val="32"/>
          <w:szCs w:val="32"/>
        </w:rPr>
      </w:pPr>
      <w:proofErr w:type="gramStart"/>
      <w:r w:rsidRPr="008C13DE">
        <w:rPr>
          <w:rStyle w:val="mw-headline"/>
          <w:rFonts w:ascii="Arial" w:hAnsi="Arial" w:cs="Arial"/>
          <w:b/>
          <w:bCs/>
          <w:color w:val="auto"/>
          <w:sz w:val="32"/>
          <w:szCs w:val="32"/>
        </w:rPr>
        <w:t>Halleluja</w:t>
      </w:r>
      <w:r w:rsidRPr="008C13DE">
        <w:rPr>
          <w:rStyle w:val="mw-headline"/>
          <w:rFonts w:ascii="Arial" w:hAnsi="Arial" w:cs="Arial"/>
          <w:b/>
          <w:bCs/>
          <w:color w:val="auto"/>
          <w:sz w:val="32"/>
          <w:szCs w:val="32"/>
        </w:rPr>
        <w:t xml:space="preserve">  </w:t>
      </w:r>
      <w:r w:rsidRPr="008C13DE">
        <w:rPr>
          <w:rFonts w:ascii="Arial" w:hAnsi="Arial" w:cs="Arial"/>
          <w:b/>
          <w:bCs/>
          <w:color w:val="auto"/>
          <w:sz w:val="32"/>
          <w:szCs w:val="32"/>
        </w:rPr>
        <w:t>Sal</w:t>
      </w:r>
      <w:proofErr w:type="gramEnd"/>
      <w:r w:rsidRPr="008C13DE">
        <w:rPr>
          <w:rFonts w:ascii="Arial" w:hAnsi="Arial" w:cs="Arial"/>
          <w:b/>
          <w:bCs/>
          <w:color w:val="auto"/>
          <w:sz w:val="32"/>
          <w:szCs w:val="32"/>
        </w:rPr>
        <w:t xml:space="preserve"> 68,20</w:t>
      </w:r>
    </w:p>
    <w:p w14:paraId="6809B910" w14:textId="77777777" w:rsidR="008C13DE" w:rsidRPr="008C13DE" w:rsidRDefault="008C13DE" w:rsidP="008C13DE">
      <w:pPr>
        <w:pStyle w:val="NormalWeb"/>
        <w:shd w:val="clear" w:color="auto" w:fill="FFFFFF"/>
        <w:spacing w:before="96" w:beforeAutospacing="0" w:after="120" w:afterAutospacing="0"/>
        <w:rPr>
          <w:rFonts w:ascii="Arial" w:hAnsi="Arial" w:cs="Arial"/>
          <w:sz w:val="36"/>
          <w:szCs w:val="36"/>
        </w:rPr>
      </w:pPr>
      <w:r w:rsidRPr="008C13DE">
        <w:rPr>
          <w:rFonts w:ascii="Arial" w:hAnsi="Arial" w:cs="Arial"/>
          <w:sz w:val="36"/>
          <w:szCs w:val="36"/>
        </w:rPr>
        <w:t xml:space="preserve">Halleluja. </w:t>
      </w:r>
    </w:p>
    <w:p w14:paraId="1B238F98" w14:textId="77777777" w:rsidR="008C13DE" w:rsidRPr="008C13DE" w:rsidRDefault="008C13DE" w:rsidP="008C13DE">
      <w:pPr>
        <w:pStyle w:val="NormalWeb"/>
        <w:shd w:val="clear" w:color="auto" w:fill="FFFFFF"/>
        <w:spacing w:before="96" w:beforeAutospacing="0" w:after="120" w:afterAutospacing="0"/>
        <w:rPr>
          <w:rFonts w:ascii="Arial" w:hAnsi="Arial" w:cs="Arial"/>
          <w:sz w:val="36"/>
          <w:szCs w:val="36"/>
        </w:rPr>
      </w:pPr>
      <w:r w:rsidRPr="008C13DE">
        <w:rPr>
          <w:rFonts w:ascii="Arial" w:hAnsi="Arial" w:cs="Arial"/>
          <w:sz w:val="36"/>
          <w:szCs w:val="36"/>
        </w:rPr>
        <w:t>Velsignet være Herren fra dag til dag;</w:t>
      </w:r>
      <w:r w:rsidRPr="008C13DE">
        <w:rPr>
          <w:rFonts w:ascii="Arial" w:hAnsi="Arial" w:cs="Arial"/>
          <w:sz w:val="36"/>
          <w:szCs w:val="36"/>
        </w:rPr>
        <w:br/>
        <w:t xml:space="preserve">han har omsorg for oss, vår frelses Gud. </w:t>
      </w:r>
    </w:p>
    <w:p w14:paraId="1F55D4BC" w14:textId="580D8E93" w:rsidR="008C13DE" w:rsidRPr="008C13DE" w:rsidRDefault="008C13DE" w:rsidP="008C13DE">
      <w:pPr>
        <w:pStyle w:val="NormalWeb"/>
        <w:shd w:val="clear" w:color="auto" w:fill="FFFFFF"/>
        <w:spacing w:before="96" w:beforeAutospacing="0" w:after="120" w:afterAutospacing="0"/>
        <w:rPr>
          <w:rFonts w:ascii="Arial" w:hAnsi="Arial" w:cs="Arial"/>
          <w:sz w:val="36"/>
          <w:szCs w:val="36"/>
        </w:rPr>
      </w:pPr>
      <w:r w:rsidRPr="008C13DE">
        <w:rPr>
          <w:rFonts w:ascii="Arial" w:hAnsi="Arial" w:cs="Arial"/>
          <w:sz w:val="36"/>
          <w:szCs w:val="36"/>
        </w:rPr>
        <w:t>Halleluja.</w:t>
      </w:r>
    </w:p>
    <w:p w14:paraId="2791FB15" w14:textId="77777777" w:rsidR="008C13DE" w:rsidRPr="008C13DE" w:rsidRDefault="008C13DE" w:rsidP="008C13DE">
      <w:pPr>
        <w:pStyle w:val="NormalWeb"/>
        <w:shd w:val="clear" w:color="auto" w:fill="FFFFFF"/>
        <w:spacing w:before="96" w:beforeAutospacing="0" w:after="120" w:afterAutospacing="0"/>
        <w:rPr>
          <w:rFonts w:ascii="Arial" w:hAnsi="Arial" w:cs="Arial"/>
          <w:sz w:val="28"/>
          <w:szCs w:val="28"/>
        </w:rPr>
      </w:pPr>
    </w:p>
    <w:p w14:paraId="2DA8F8BE" w14:textId="638ABAC8" w:rsidR="008C13DE" w:rsidRPr="008C13DE" w:rsidRDefault="008C13DE" w:rsidP="008C13DE">
      <w:pPr>
        <w:pStyle w:val="Overskrift2"/>
        <w:pBdr>
          <w:bottom w:val="single" w:sz="6" w:space="2" w:color="A2A9B1"/>
        </w:pBdr>
        <w:shd w:val="clear" w:color="auto" w:fill="FFFFFF"/>
        <w:spacing w:before="0" w:after="144"/>
        <w:rPr>
          <w:rFonts w:ascii="Arial" w:hAnsi="Arial" w:cs="Arial"/>
          <w:b/>
          <w:bCs/>
          <w:color w:val="auto"/>
          <w:sz w:val="32"/>
          <w:szCs w:val="32"/>
        </w:rPr>
      </w:pPr>
      <w:proofErr w:type="gramStart"/>
      <w:r w:rsidRPr="008C13DE">
        <w:rPr>
          <w:rStyle w:val="mw-headline"/>
          <w:rFonts w:ascii="Arial" w:hAnsi="Arial" w:cs="Arial"/>
          <w:b/>
          <w:bCs/>
          <w:color w:val="auto"/>
          <w:sz w:val="32"/>
          <w:szCs w:val="32"/>
        </w:rPr>
        <w:lastRenderedPageBreak/>
        <w:t>Evangelium</w:t>
      </w:r>
      <w:r w:rsidRPr="008C13DE">
        <w:rPr>
          <w:rStyle w:val="mw-headline"/>
          <w:rFonts w:ascii="Arial" w:hAnsi="Arial" w:cs="Arial"/>
          <w:b/>
          <w:bCs/>
          <w:color w:val="auto"/>
          <w:sz w:val="32"/>
          <w:szCs w:val="32"/>
        </w:rPr>
        <w:t xml:space="preserve">  </w:t>
      </w:r>
      <w:r w:rsidRPr="008C13DE">
        <w:rPr>
          <w:rFonts w:ascii="Arial" w:hAnsi="Arial" w:cs="Arial"/>
          <w:b/>
          <w:bCs/>
          <w:color w:val="auto"/>
          <w:sz w:val="32"/>
          <w:szCs w:val="32"/>
        </w:rPr>
        <w:t>Matt</w:t>
      </w:r>
      <w:proofErr w:type="gramEnd"/>
      <w:r w:rsidRPr="008C13DE">
        <w:rPr>
          <w:rFonts w:ascii="Arial" w:hAnsi="Arial" w:cs="Arial"/>
          <w:b/>
          <w:bCs/>
          <w:color w:val="auto"/>
          <w:sz w:val="32"/>
          <w:szCs w:val="32"/>
        </w:rPr>
        <w:t xml:space="preserve"> 13,54–58</w:t>
      </w:r>
    </w:p>
    <w:p w14:paraId="465B54D5" w14:textId="77777777" w:rsidR="008C13DE" w:rsidRPr="008C13DE" w:rsidRDefault="008C13DE" w:rsidP="008C13DE">
      <w:pPr>
        <w:shd w:val="clear" w:color="auto" w:fill="FFFFFF"/>
        <w:rPr>
          <w:rFonts w:ascii="Arial" w:hAnsi="Arial" w:cs="Arial"/>
          <w:i/>
          <w:iCs/>
          <w:sz w:val="28"/>
          <w:szCs w:val="28"/>
        </w:rPr>
      </w:pPr>
      <w:r w:rsidRPr="008C13DE">
        <w:rPr>
          <w:rFonts w:ascii="Arial" w:hAnsi="Arial" w:cs="Arial"/>
          <w:i/>
          <w:iCs/>
          <w:sz w:val="28"/>
          <w:szCs w:val="28"/>
        </w:rPr>
        <w:t>Det er da sønnen til tømmermannen?</w:t>
      </w:r>
    </w:p>
    <w:p w14:paraId="430C6BD7" w14:textId="77777777" w:rsidR="008C13DE" w:rsidRDefault="008C13DE" w:rsidP="008C13DE">
      <w:pPr>
        <w:pStyle w:val="NormalWeb"/>
        <w:shd w:val="clear" w:color="auto" w:fill="FFFFFF"/>
        <w:spacing w:before="96" w:beforeAutospacing="0" w:after="120" w:afterAutospacing="0"/>
        <w:rPr>
          <w:rFonts w:ascii="Arial" w:hAnsi="Arial" w:cs="Arial"/>
          <w:sz w:val="36"/>
          <w:szCs w:val="36"/>
        </w:rPr>
      </w:pPr>
    </w:p>
    <w:p w14:paraId="38D257FB" w14:textId="36324EF9" w:rsidR="008C13DE" w:rsidRPr="008C13DE" w:rsidRDefault="008C13DE" w:rsidP="008C13DE">
      <w:pPr>
        <w:pStyle w:val="NormalWeb"/>
        <w:shd w:val="clear" w:color="auto" w:fill="FFFFFF"/>
        <w:spacing w:before="96" w:beforeAutospacing="0" w:after="120" w:afterAutospacing="0"/>
        <w:rPr>
          <w:rFonts w:ascii="Arial" w:hAnsi="Arial" w:cs="Arial"/>
          <w:sz w:val="36"/>
          <w:szCs w:val="36"/>
        </w:rPr>
      </w:pPr>
      <w:r w:rsidRPr="008C13DE">
        <w:rPr>
          <w:rFonts w:ascii="Arial" w:hAnsi="Arial" w:cs="Arial"/>
          <w:sz w:val="36"/>
          <w:szCs w:val="36"/>
        </w:rPr>
        <w:t>På den tid kom Jesus til sin hjembygd og underviste folk i synagogen der, slik at de undret seg stort og sa: «Tro hvor han har denne visdommen fra, og denne undergjørende kraften? Det er da sønnen til tømmermannen? Og heter kanskje ikke hans mor Maria og hans brødre Jakob og Josef og Simon og Judas? Og søstrene hans, bor de ikke her blant oss alle sammen? Hvor kan han da ha alt dette fra?» Og de festet ingen lit til ham.</w:t>
      </w:r>
    </w:p>
    <w:p w14:paraId="78860189" w14:textId="77777777" w:rsidR="008C13DE" w:rsidRPr="008C13DE" w:rsidRDefault="008C13DE" w:rsidP="008C13DE">
      <w:pPr>
        <w:pStyle w:val="NormalWeb"/>
        <w:shd w:val="clear" w:color="auto" w:fill="FFFFFF"/>
        <w:spacing w:before="96" w:beforeAutospacing="0" w:after="120" w:afterAutospacing="0"/>
        <w:rPr>
          <w:rFonts w:ascii="Arial" w:hAnsi="Arial" w:cs="Arial"/>
          <w:sz w:val="36"/>
          <w:szCs w:val="36"/>
        </w:rPr>
      </w:pPr>
      <w:r w:rsidRPr="008C13DE">
        <w:rPr>
          <w:rFonts w:ascii="Arial" w:hAnsi="Arial" w:cs="Arial"/>
          <w:sz w:val="36"/>
          <w:szCs w:val="36"/>
        </w:rPr>
        <w:t>Jesus sa da til dem: «Bare i sitt hjem og i sin hjembygd blir en profet ringeaktet slik.»</w:t>
      </w:r>
    </w:p>
    <w:p w14:paraId="47F5DE4E" w14:textId="1DCB94CA" w:rsidR="008C13DE" w:rsidRDefault="008C13DE" w:rsidP="008C13DE">
      <w:pPr>
        <w:pStyle w:val="NormalWeb"/>
        <w:shd w:val="clear" w:color="auto" w:fill="FFFFFF"/>
        <w:spacing w:before="96" w:beforeAutospacing="0" w:after="120" w:afterAutospacing="0"/>
        <w:rPr>
          <w:rFonts w:ascii="Arial" w:hAnsi="Arial" w:cs="Arial"/>
          <w:sz w:val="36"/>
          <w:szCs w:val="36"/>
        </w:rPr>
      </w:pPr>
      <w:r w:rsidRPr="008C13DE">
        <w:rPr>
          <w:rFonts w:ascii="Arial" w:hAnsi="Arial" w:cs="Arial"/>
          <w:sz w:val="36"/>
          <w:szCs w:val="36"/>
        </w:rPr>
        <w:t>Og på grunn av deres vantro var det ikke mange under han gjorde der.</w:t>
      </w:r>
    </w:p>
    <w:p w14:paraId="2617CFF8" w14:textId="77777777" w:rsidR="000D1AAD" w:rsidRPr="008C13DE" w:rsidRDefault="000D1AAD" w:rsidP="008C13DE">
      <w:pPr>
        <w:pStyle w:val="NormalWeb"/>
        <w:shd w:val="clear" w:color="auto" w:fill="FFFFFF"/>
        <w:spacing w:before="96" w:beforeAutospacing="0" w:after="120" w:afterAutospacing="0"/>
        <w:rPr>
          <w:rFonts w:ascii="Arial" w:hAnsi="Arial" w:cs="Arial"/>
          <w:sz w:val="36"/>
          <w:szCs w:val="36"/>
        </w:rPr>
      </w:pPr>
    </w:p>
    <w:p w14:paraId="49AEF5A4" w14:textId="77777777" w:rsidR="008C13DE" w:rsidRDefault="008C13DE" w:rsidP="008C13DE">
      <w:pPr>
        <w:pStyle w:val="Overskrift2"/>
        <w:pBdr>
          <w:bottom w:val="single" w:sz="6" w:space="2" w:color="A2A9B1"/>
        </w:pBdr>
        <w:shd w:val="clear" w:color="auto" w:fill="FFFFFF"/>
        <w:spacing w:before="0" w:after="144"/>
        <w:rPr>
          <w:rStyle w:val="mw-headline"/>
          <w:rFonts w:ascii="Arial" w:hAnsi="Arial" w:cs="Arial"/>
          <w:b/>
          <w:bCs/>
          <w:color w:val="auto"/>
          <w:sz w:val="29"/>
          <w:szCs w:val="29"/>
        </w:rPr>
      </w:pPr>
    </w:p>
    <w:p w14:paraId="3E5E21CA" w14:textId="125B0A83" w:rsidR="008C13DE" w:rsidRPr="008C13DE" w:rsidRDefault="008C13DE" w:rsidP="008C13DE">
      <w:pPr>
        <w:pStyle w:val="Overskrift2"/>
        <w:pBdr>
          <w:bottom w:val="single" w:sz="6" w:space="2" w:color="A2A9B1"/>
        </w:pBdr>
        <w:shd w:val="clear" w:color="auto" w:fill="FFFFFF"/>
        <w:spacing w:before="0" w:after="144"/>
        <w:rPr>
          <w:rFonts w:ascii="Arial" w:hAnsi="Arial" w:cs="Arial"/>
          <w:color w:val="auto"/>
          <w:sz w:val="32"/>
          <w:szCs w:val="32"/>
        </w:rPr>
      </w:pPr>
      <w:r w:rsidRPr="008C13DE">
        <w:rPr>
          <w:rStyle w:val="mw-headline"/>
          <w:rFonts w:ascii="Arial" w:hAnsi="Arial" w:cs="Arial"/>
          <w:b/>
          <w:bCs/>
          <w:color w:val="auto"/>
          <w:sz w:val="32"/>
          <w:szCs w:val="32"/>
        </w:rPr>
        <w:t>Forbønner</w:t>
      </w:r>
    </w:p>
    <w:p w14:paraId="512DBBBA" w14:textId="77777777" w:rsidR="000D1AAD" w:rsidRDefault="000D1AAD" w:rsidP="008C13DE">
      <w:pPr>
        <w:pStyle w:val="NormalWeb"/>
        <w:shd w:val="clear" w:color="auto" w:fill="FFFFFF"/>
        <w:spacing w:before="96" w:beforeAutospacing="0" w:after="120" w:afterAutospacing="0"/>
        <w:rPr>
          <w:rFonts w:ascii="Arial" w:hAnsi="Arial" w:cs="Arial"/>
          <w:sz w:val="36"/>
          <w:szCs w:val="36"/>
        </w:rPr>
      </w:pPr>
    </w:p>
    <w:p w14:paraId="7B822D8B" w14:textId="7A92149D" w:rsidR="008C13DE" w:rsidRDefault="008C13DE" w:rsidP="008C13DE">
      <w:pPr>
        <w:pStyle w:val="NormalWeb"/>
        <w:shd w:val="clear" w:color="auto" w:fill="FFFFFF"/>
        <w:spacing w:before="96" w:beforeAutospacing="0" w:after="120" w:afterAutospacing="0"/>
        <w:rPr>
          <w:rFonts w:ascii="Arial" w:hAnsi="Arial" w:cs="Arial"/>
          <w:sz w:val="36"/>
          <w:szCs w:val="36"/>
        </w:rPr>
      </w:pPr>
      <w:r w:rsidRPr="008C13DE">
        <w:rPr>
          <w:rFonts w:ascii="Arial" w:hAnsi="Arial" w:cs="Arial"/>
          <w:sz w:val="36"/>
          <w:szCs w:val="36"/>
        </w:rPr>
        <w:t>Kjære kristne! Den hellige Josef bærer selv tittelen «arbeider». La oss be for arbeiderne og for de arbeidssøkende:</w:t>
      </w:r>
    </w:p>
    <w:p w14:paraId="56A46580" w14:textId="77777777" w:rsidR="008C13DE" w:rsidRPr="008C13DE" w:rsidRDefault="008C13DE" w:rsidP="008C13DE">
      <w:pPr>
        <w:pStyle w:val="NormalWeb"/>
        <w:shd w:val="clear" w:color="auto" w:fill="FFFFFF"/>
        <w:spacing w:before="96" w:beforeAutospacing="0" w:after="120" w:afterAutospacing="0"/>
        <w:rPr>
          <w:rFonts w:ascii="Arial" w:hAnsi="Arial" w:cs="Arial"/>
          <w:sz w:val="36"/>
          <w:szCs w:val="36"/>
        </w:rPr>
      </w:pPr>
    </w:p>
    <w:p w14:paraId="26E9FE60" w14:textId="0DD122F7" w:rsidR="008C13DE" w:rsidRDefault="008C13DE" w:rsidP="008C13DE">
      <w:pPr>
        <w:pStyle w:val="Listeavsnitt"/>
        <w:ind w:left="0"/>
        <w:rPr>
          <w:b/>
          <w:i/>
          <w:sz w:val="36"/>
          <w:szCs w:val="36"/>
        </w:rPr>
      </w:pPr>
      <w:r w:rsidRPr="008C13DE">
        <w:rPr>
          <w:rFonts w:ascii="Arial" w:hAnsi="Arial" w:cs="Arial"/>
          <w:color w:val="auto"/>
          <w:sz w:val="36"/>
          <w:szCs w:val="36"/>
        </w:rPr>
        <w:t>Om at de i Kirken må finne et fellesskap</w:t>
      </w:r>
      <w:r w:rsidRPr="008C13DE">
        <w:rPr>
          <w:rFonts w:ascii="Arial" w:hAnsi="Arial" w:cs="Arial"/>
          <w:color w:val="auto"/>
          <w:sz w:val="36"/>
          <w:szCs w:val="36"/>
        </w:rPr>
        <w:br/>
        <w:t>som viser dem respekt, støtte og solidaritet. </w:t>
      </w:r>
      <w:r w:rsidRPr="00B328ED">
        <w:rPr>
          <w:b/>
          <w:i/>
          <w:sz w:val="36"/>
          <w:szCs w:val="36"/>
        </w:rPr>
        <w:t xml:space="preserve">Vi ber </w:t>
      </w:r>
      <w:proofErr w:type="gramStart"/>
      <w:r w:rsidRPr="00B328ED">
        <w:rPr>
          <w:b/>
          <w:i/>
          <w:sz w:val="36"/>
          <w:szCs w:val="36"/>
        </w:rPr>
        <w:t>deg…</w:t>
      </w:r>
      <w:proofErr w:type="gramEnd"/>
    </w:p>
    <w:p w14:paraId="2B371148" w14:textId="77777777" w:rsidR="008C13DE" w:rsidRPr="00A227F5" w:rsidRDefault="008C13DE" w:rsidP="008C13DE">
      <w:pPr>
        <w:pStyle w:val="Listeavsnitt"/>
        <w:ind w:left="0"/>
        <w:rPr>
          <w:b/>
          <w:i/>
          <w:sz w:val="36"/>
          <w:szCs w:val="36"/>
        </w:rPr>
      </w:pPr>
    </w:p>
    <w:p w14:paraId="6B171632" w14:textId="06458058" w:rsidR="008C13DE" w:rsidRPr="00A227F5" w:rsidRDefault="008C13DE" w:rsidP="008C13DE">
      <w:pPr>
        <w:pStyle w:val="Listeavsnitt"/>
        <w:ind w:left="0"/>
        <w:rPr>
          <w:b/>
          <w:i/>
          <w:sz w:val="36"/>
          <w:szCs w:val="36"/>
        </w:rPr>
      </w:pPr>
      <w:r w:rsidRPr="008C13DE">
        <w:rPr>
          <w:rFonts w:ascii="Arial" w:hAnsi="Arial" w:cs="Arial"/>
          <w:color w:val="auto"/>
          <w:sz w:val="36"/>
          <w:szCs w:val="36"/>
        </w:rPr>
        <w:t>For samfunnets myndigheter,</w:t>
      </w:r>
      <w:r>
        <w:rPr>
          <w:rFonts w:ascii="Arial" w:hAnsi="Arial" w:cs="Arial"/>
          <w:color w:val="auto"/>
          <w:sz w:val="36"/>
          <w:szCs w:val="36"/>
        </w:rPr>
        <w:t xml:space="preserve"> </w:t>
      </w:r>
      <w:r w:rsidRPr="008C13DE">
        <w:rPr>
          <w:rFonts w:ascii="Arial" w:hAnsi="Arial" w:cs="Arial"/>
          <w:color w:val="auto"/>
          <w:sz w:val="36"/>
          <w:szCs w:val="36"/>
        </w:rPr>
        <w:t>at de må respektere og støtte alle mennesker</w:t>
      </w:r>
      <w:r>
        <w:rPr>
          <w:rFonts w:ascii="Arial" w:hAnsi="Arial" w:cs="Arial"/>
          <w:color w:val="auto"/>
          <w:sz w:val="36"/>
          <w:szCs w:val="36"/>
        </w:rPr>
        <w:t xml:space="preserve"> </w:t>
      </w:r>
      <w:r w:rsidRPr="008C13DE">
        <w:rPr>
          <w:rFonts w:ascii="Arial" w:hAnsi="Arial" w:cs="Arial"/>
          <w:color w:val="auto"/>
          <w:sz w:val="36"/>
          <w:szCs w:val="36"/>
        </w:rPr>
        <w:t>som krever et meningsfylt og trygt arbeid,</w:t>
      </w:r>
      <w:r>
        <w:rPr>
          <w:rFonts w:ascii="Arial" w:hAnsi="Arial" w:cs="Arial"/>
          <w:color w:val="auto"/>
          <w:sz w:val="36"/>
          <w:szCs w:val="36"/>
        </w:rPr>
        <w:t xml:space="preserve"> </w:t>
      </w:r>
      <w:r w:rsidRPr="008C13DE">
        <w:rPr>
          <w:rFonts w:ascii="Arial" w:hAnsi="Arial" w:cs="Arial"/>
          <w:color w:val="auto"/>
          <w:sz w:val="36"/>
          <w:szCs w:val="36"/>
        </w:rPr>
        <w:t>betalt med en rettferdig lønn. </w:t>
      </w:r>
      <w:r w:rsidRPr="00B328ED">
        <w:rPr>
          <w:b/>
          <w:i/>
          <w:sz w:val="36"/>
          <w:szCs w:val="36"/>
        </w:rPr>
        <w:t xml:space="preserve">Vi ber </w:t>
      </w:r>
      <w:proofErr w:type="gramStart"/>
      <w:r w:rsidRPr="00B328ED">
        <w:rPr>
          <w:b/>
          <w:i/>
          <w:sz w:val="36"/>
          <w:szCs w:val="36"/>
        </w:rPr>
        <w:t>deg…</w:t>
      </w:r>
      <w:proofErr w:type="gramEnd"/>
    </w:p>
    <w:p w14:paraId="44B48D30" w14:textId="77777777" w:rsidR="000D1AAD" w:rsidRDefault="000D1AAD" w:rsidP="008C13DE">
      <w:pPr>
        <w:pStyle w:val="Listeavsnitt"/>
        <w:ind w:left="0"/>
        <w:rPr>
          <w:rFonts w:ascii="Arial" w:hAnsi="Arial" w:cs="Arial"/>
          <w:color w:val="auto"/>
          <w:sz w:val="36"/>
          <w:szCs w:val="36"/>
        </w:rPr>
      </w:pPr>
    </w:p>
    <w:p w14:paraId="1E2365BF" w14:textId="0E4F3C73" w:rsidR="008C13DE" w:rsidRDefault="008C13DE" w:rsidP="008C13DE">
      <w:pPr>
        <w:pStyle w:val="Listeavsnitt"/>
        <w:ind w:left="0"/>
        <w:rPr>
          <w:b/>
          <w:i/>
          <w:sz w:val="36"/>
          <w:szCs w:val="36"/>
        </w:rPr>
      </w:pPr>
      <w:r w:rsidRPr="008C13DE">
        <w:rPr>
          <w:rFonts w:ascii="Arial" w:hAnsi="Arial" w:cs="Arial"/>
          <w:color w:val="auto"/>
          <w:sz w:val="36"/>
          <w:szCs w:val="36"/>
        </w:rPr>
        <w:t>For dem som lider fordi de mangler arbeid,</w:t>
      </w:r>
      <w:r w:rsidR="000D1AAD">
        <w:rPr>
          <w:rFonts w:ascii="Arial" w:hAnsi="Arial" w:cs="Arial"/>
          <w:color w:val="auto"/>
          <w:sz w:val="36"/>
          <w:szCs w:val="36"/>
        </w:rPr>
        <w:t xml:space="preserve"> </w:t>
      </w:r>
      <w:r w:rsidRPr="008C13DE">
        <w:rPr>
          <w:rFonts w:ascii="Arial" w:hAnsi="Arial" w:cs="Arial"/>
          <w:color w:val="auto"/>
          <w:sz w:val="36"/>
          <w:szCs w:val="36"/>
        </w:rPr>
        <w:t>fordi lønnen er for dårlig til eget og familiens vel,</w:t>
      </w:r>
      <w:r w:rsidR="000D1AAD">
        <w:rPr>
          <w:rFonts w:ascii="Arial" w:hAnsi="Arial" w:cs="Arial"/>
          <w:color w:val="auto"/>
          <w:sz w:val="36"/>
          <w:szCs w:val="36"/>
        </w:rPr>
        <w:t xml:space="preserve"> </w:t>
      </w:r>
      <w:r w:rsidRPr="008C13DE">
        <w:rPr>
          <w:rFonts w:ascii="Arial" w:hAnsi="Arial" w:cs="Arial"/>
          <w:color w:val="auto"/>
          <w:sz w:val="36"/>
          <w:szCs w:val="36"/>
        </w:rPr>
        <w:t>eller fordi det medfører urimelig skade eller fare. </w:t>
      </w:r>
      <w:r w:rsidRPr="00B328ED">
        <w:rPr>
          <w:b/>
          <w:i/>
          <w:sz w:val="36"/>
          <w:szCs w:val="36"/>
        </w:rPr>
        <w:t xml:space="preserve">Vi ber </w:t>
      </w:r>
      <w:proofErr w:type="gramStart"/>
      <w:r w:rsidRPr="00B328ED">
        <w:rPr>
          <w:b/>
          <w:i/>
          <w:sz w:val="36"/>
          <w:szCs w:val="36"/>
        </w:rPr>
        <w:t>deg…</w:t>
      </w:r>
      <w:proofErr w:type="gramEnd"/>
    </w:p>
    <w:p w14:paraId="10CEB171" w14:textId="77777777" w:rsidR="000D1AAD" w:rsidRPr="00A227F5" w:rsidRDefault="000D1AAD" w:rsidP="008C13DE">
      <w:pPr>
        <w:pStyle w:val="Listeavsnitt"/>
        <w:ind w:left="0"/>
        <w:rPr>
          <w:b/>
          <w:i/>
          <w:sz w:val="36"/>
          <w:szCs w:val="36"/>
        </w:rPr>
      </w:pPr>
    </w:p>
    <w:p w14:paraId="6A8D7369" w14:textId="37E3DF96" w:rsidR="008C13DE" w:rsidRDefault="008C13DE" w:rsidP="008C13DE">
      <w:pPr>
        <w:pStyle w:val="Listeavsnitt"/>
        <w:ind w:left="0"/>
        <w:rPr>
          <w:b/>
          <w:i/>
          <w:sz w:val="36"/>
          <w:szCs w:val="36"/>
        </w:rPr>
      </w:pPr>
      <w:r w:rsidRPr="008C13DE">
        <w:rPr>
          <w:rFonts w:ascii="Arial" w:hAnsi="Arial" w:cs="Arial"/>
          <w:color w:val="auto"/>
          <w:sz w:val="36"/>
          <w:szCs w:val="36"/>
        </w:rPr>
        <w:t>For alle oss som har et arbeid å utføre,</w:t>
      </w:r>
      <w:r w:rsidR="000D1AAD">
        <w:rPr>
          <w:rFonts w:ascii="Arial" w:hAnsi="Arial" w:cs="Arial"/>
          <w:color w:val="auto"/>
          <w:sz w:val="36"/>
          <w:szCs w:val="36"/>
        </w:rPr>
        <w:t xml:space="preserve"> </w:t>
      </w:r>
      <w:r w:rsidRPr="008C13DE">
        <w:rPr>
          <w:rFonts w:ascii="Arial" w:hAnsi="Arial" w:cs="Arial"/>
          <w:color w:val="auto"/>
          <w:sz w:val="36"/>
          <w:szCs w:val="36"/>
        </w:rPr>
        <w:t>om trofasthet og glede. </w:t>
      </w:r>
      <w:r w:rsidRPr="00B328ED">
        <w:rPr>
          <w:b/>
          <w:i/>
          <w:sz w:val="36"/>
          <w:szCs w:val="36"/>
        </w:rPr>
        <w:t xml:space="preserve">Vi ber </w:t>
      </w:r>
      <w:proofErr w:type="gramStart"/>
      <w:r w:rsidRPr="00B328ED">
        <w:rPr>
          <w:b/>
          <w:i/>
          <w:sz w:val="36"/>
          <w:szCs w:val="36"/>
        </w:rPr>
        <w:t>deg…</w:t>
      </w:r>
      <w:proofErr w:type="gramEnd"/>
    </w:p>
    <w:p w14:paraId="3C0560EC" w14:textId="77777777" w:rsidR="000D1AAD" w:rsidRDefault="000D1AAD" w:rsidP="008C13DE">
      <w:pPr>
        <w:pStyle w:val="Listeavsnitt"/>
        <w:ind w:left="0"/>
        <w:rPr>
          <w:b/>
          <w:i/>
          <w:sz w:val="36"/>
          <w:szCs w:val="36"/>
        </w:rPr>
      </w:pPr>
    </w:p>
    <w:p w14:paraId="745010CE" w14:textId="245F7D53" w:rsidR="000D1AAD" w:rsidRPr="000D1AAD" w:rsidRDefault="000D1AAD" w:rsidP="000D1AAD">
      <w:pPr>
        <w:pStyle w:val="Listeavsnitt"/>
        <w:ind w:left="0"/>
        <w:rPr>
          <w:rFonts w:ascii="Arial" w:hAnsi="Arial" w:cs="Arial"/>
          <w:b/>
          <w:i/>
          <w:sz w:val="36"/>
          <w:szCs w:val="36"/>
        </w:rPr>
      </w:pPr>
      <w:r w:rsidRPr="000D1AAD">
        <w:rPr>
          <w:rFonts w:ascii="Arial" w:hAnsi="Arial" w:cs="Arial"/>
          <w:sz w:val="36"/>
          <w:szCs w:val="36"/>
        </w:rPr>
        <w:t>At de syke og eldre i vår menighet blir styrket og trøstet av troen på Jesus</w:t>
      </w:r>
      <w:r w:rsidRPr="000D1AAD">
        <w:rPr>
          <w:rFonts w:ascii="Arial" w:eastAsia="Liberation Serif;Times New Roma" w:hAnsi="Arial" w:cs="Arial"/>
          <w:sz w:val="36"/>
          <w:szCs w:val="36"/>
        </w:rPr>
        <w:t xml:space="preserve"> </w:t>
      </w:r>
      <w:r w:rsidRPr="000D1AAD">
        <w:rPr>
          <w:rFonts w:ascii="Arial" w:hAnsi="Arial" w:cs="Arial"/>
          <w:sz w:val="36"/>
          <w:szCs w:val="36"/>
        </w:rPr>
        <w:t>Kristus.</w:t>
      </w:r>
      <w:r w:rsidRPr="000D1AAD">
        <w:rPr>
          <w:rFonts w:ascii="Arial" w:hAnsi="Arial" w:cs="Arial"/>
          <w:i/>
          <w:sz w:val="36"/>
          <w:szCs w:val="36"/>
        </w:rPr>
        <w:t xml:space="preserve">  </w:t>
      </w:r>
      <w:r w:rsidRPr="000D1AAD">
        <w:rPr>
          <w:rFonts w:ascii="Arial" w:hAnsi="Arial" w:cs="Arial"/>
          <w:b/>
          <w:i/>
          <w:sz w:val="36"/>
          <w:szCs w:val="36"/>
        </w:rPr>
        <w:t xml:space="preserve">Vi ber </w:t>
      </w:r>
      <w:proofErr w:type="gramStart"/>
      <w:r w:rsidRPr="000D1AAD">
        <w:rPr>
          <w:rFonts w:ascii="Arial" w:hAnsi="Arial" w:cs="Arial"/>
          <w:b/>
          <w:i/>
          <w:sz w:val="36"/>
          <w:szCs w:val="36"/>
        </w:rPr>
        <w:t>deg…</w:t>
      </w:r>
      <w:proofErr w:type="gramEnd"/>
    </w:p>
    <w:p w14:paraId="3EA1B6E8" w14:textId="77777777" w:rsidR="000D1AAD" w:rsidRPr="000D1AAD" w:rsidRDefault="000D1AAD" w:rsidP="000D1AAD">
      <w:pPr>
        <w:pStyle w:val="Listeavsnitt"/>
        <w:rPr>
          <w:rFonts w:ascii="Arial" w:hAnsi="Arial" w:cs="Arial"/>
          <w:sz w:val="36"/>
          <w:szCs w:val="36"/>
        </w:rPr>
      </w:pPr>
    </w:p>
    <w:p w14:paraId="5CF2B6B9" w14:textId="0C406767" w:rsidR="000D1AAD" w:rsidRPr="000D1AAD" w:rsidRDefault="000D1AAD" w:rsidP="000D1AAD">
      <w:pPr>
        <w:pStyle w:val="Listeavsnitt"/>
        <w:ind w:left="0"/>
        <w:rPr>
          <w:rFonts w:ascii="Arial" w:hAnsi="Arial" w:cs="Arial"/>
          <w:b/>
          <w:sz w:val="36"/>
          <w:szCs w:val="36"/>
        </w:rPr>
      </w:pPr>
      <w:r w:rsidRPr="000D1AAD">
        <w:rPr>
          <w:rFonts w:ascii="Arial" w:hAnsi="Arial" w:cs="Arial"/>
          <w:sz w:val="36"/>
          <w:szCs w:val="36"/>
        </w:rPr>
        <w:t xml:space="preserve">For alle våre avdøde, at de vil få hvile i Gud og skue hans åsyn i evighet. </w:t>
      </w:r>
      <w:r w:rsidRPr="000D1AAD">
        <w:rPr>
          <w:rFonts w:ascii="Arial" w:hAnsi="Arial" w:cs="Arial"/>
          <w:b/>
          <w:i/>
          <w:sz w:val="36"/>
          <w:szCs w:val="36"/>
        </w:rPr>
        <w:t xml:space="preserve">Vi ber </w:t>
      </w:r>
      <w:proofErr w:type="gramStart"/>
      <w:r w:rsidRPr="000D1AAD">
        <w:rPr>
          <w:rFonts w:ascii="Arial" w:hAnsi="Arial" w:cs="Arial"/>
          <w:b/>
          <w:i/>
          <w:sz w:val="36"/>
          <w:szCs w:val="36"/>
        </w:rPr>
        <w:t>deg…</w:t>
      </w:r>
      <w:proofErr w:type="gramEnd"/>
    </w:p>
    <w:p w14:paraId="10CF1B1E" w14:textId="77777777" w:rsidR="000D1AAD" w:rsidRPr="000D1AAD" w:rsidRDefault="000D1AAD" w:rsidP="008C13DE">
      <w:pPr>
        <w:pStyle w:val="Listeavsnitt"/>
        <w:ind w:left="0"/>
        <w:rPr>
          <w:rFonts w:ascii="Arial" w:hAnsi="Arial" w:cs="Arial"/>
          <w:b/>
          <w:i/>
          <w:sz w:val="32"/>
          <w:szCs w:val="32"/>
        </w:rPr>
      </w:pPr>
    </w:p>
    <w:p w14:paraId="78828569" w14:textId="77777777" w:rsidR="008C13DE" w:rsidRPr="008C13DE" w:rsidRDefault="008C13DE" w:rsidP="008C13DE">
      <w:pPr>
        <w:pStyle w:val="NormalWeb"/>
        <w:shd w:val="clear" w:color="auto" w:fill="FFFFFF"/>
        <w:spacing w:before="96" w:beforeAutospacing="0" w:after="120" w:afterAutospacing="0"/>
        <w:ind w:left="312"/>
        <w:rPr>
          <w:rFonts w:ascii="Arial" w:hAnsi="Arial" w:cs="Arial"/>
          <w:sz w:val="36"/>
          <w:szCs w:val="36"/>
        </w:rPr>
      </w:pPr>
    </w:p>
    <w:p w14:paraId="1031FFBF" w14:textId="7695BE4E" w:rsidR="008C13DE" w:rsidRPr="008C13DE" w:rsidRDefault="008C13DE" w:rsidP="008C13DE">
      <w:pPr>
        <w:pStyle w:val="NormalWeb"/>
        <w:shd w:val="clear" w:color="auto" w:fill="FFFFFF"/>
        <w:spacing w:before="96" w:beforeAutospacing="0" w:after="120" w:afterAutospacing="0"/>
        <w:rPr>
          <w:rFonts w:ascii="Arial" w:hAnsi="Arial" w:cs="Arial"/>
          <w:sz w:val="36"/>
          <w:szCs w:val="36"/>
        </w:rPr>
      </w:pPr>
      <w:r w:rsidRPr="008C13DE">
        <w:rPr>
          <w:rFonts w:ascii="Arial" w:hAnsi="Arial" w:cs="Arial"/>
          <w:sz w:val="36"/>
          <w:szCs w:val="36"/>
        </w:rPr>
        <w:t>Barmhjertige Gud, himmelske Far,</w:t>
      </w:r>
      <w:r w:rsidR="000D1AAD">
        <w:rPr>
          <w:rFonts w:ascii="Arial" w:hAnsi="Arial" w:cs="Arial"/>
          <w:sz w:val="36"/>
          <w:szCs w:val="36"/>
        </w:rPr>
        <w:t xml:space="preserve"> </w:t>
      </w:r>
      <w:r w:rsidRPr="008C13DE">
        <w:rPr>
          <w:rFonts w:ascii="Arial" w:hAnsi="Arial" w:cs="Arial"/>
          <w:sz w:val="36"/>
          <w:szCs w:val="36"/>
        </w:rPr>
        <w:t>du som lot din Sønn lære håndverk hos Josef,</w:t>
      </w:r>
      <w:r w:rsidR="000D1AAD">
        <w:rPr>
          <w:rFonts w:ascii="Arial" w:hAnsi="Arial" w:cs="Arial"/>
          <w:sz w:val="36"/>
          <w:szCs w:val="36"/>
        </w:rPr>
        <w:t xml:space="preserve"> </w:t>
      </w:r>
      <w:r w:rsidRPr="008C13DE">
        <w:rPr>
          <w:rFonts w:ascii="Arial" w:hAnsi="Arial" w:cs="Arial"/>
          <w:sz w:val="36"/>
          <w:szCs w:val="36"/>
        </w:rPr>
        <w:t>gi på hans forbønn gode arbeidsforhold.</w:t>
      </w:r>
      <w:r w:rsidR="000D1AAD">
        <w:rPr>
          <w:rFonts w:ascii="Arial" w:hAnsi="Arial" w:cs="Arial"/>
          <w:sz w:val="36"/>
          <w:szCs w:val="36"/>
        </w:rPr>
        <w:t xml:space="preserve">  </w:t>
      </w:r>
      <w:r w:rsidRPr="008C13DE">
        <w:rPr>
          <w:rFonts w:ascii="Arial" w:hAnsi="Arial" w:cs="Arial"/>
          <w:sz w:val="36"/>
          <w:szCs w:val="36"/>
        </w:rPr>
        <w:t>Ved Kristus, vår Herre. Amen.</w:t>
      </w:r>
    </w:p>
    <w:p w14:paraId="47E06A0E" w14:textId="77777777" w:rsidR="008C13DE" w:rsidRPr="008C13DE" w:rsidRDefault="008C13DE"/>
    <w:sectPr w:rsidR="008C13DE" w:rsidRPr="008C13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3DE"/>
    <w:rsid w:val="000D1AAD"/>
    <w:rsid w:val="008C13DE"/>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2DE"/>
  <w15:chartTrackingRefBased/>
  <w15:docId w15:val="{BF8C2175-DDBE-4D68-B8BB-939BB447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8C13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link w:val="Overskrift2Tegn"/>
    <w:uiPriority w:val="9"/>
    <w:unhideWhenUsed/>
    <w:qFormat/>
    <w:rsid w:val="008C13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4">
    <w:name w:val="heading 4"/>
    <w:basedOn w:val="Normal"/>
    <w:next w:val="Normal"/>
    <w:link w:val="Overskrift4Tegn"/>
    <w:uiPriority w:val="9"/>
    <w:semiHidden/>
    <w:unhideWhenUsed/>
    <w:qFormat/>
    <w:rsid w:val="008C13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C13DE"/>
    <w:rPr>
      <w:rFonts w:ascii="Times New Roman" w:eastAsia="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rsid w:val="008C13DE"/>
    <w:rPr>
      <w:rFonts w:asciiTheme="majorHAnsi" w:eastAsiaTheme="majorEastAsia" w:hAnsiTheme="majorHAnsi" w:cstheme="majorBidi"/>
      <w:color w:val="2F5496" w:themeColor="accent1" w:themeShade="BF"/>
      <w:sz w:val="26"/>
      <w:szCs w:val="26"/>
    </w:rPr>
  </w:style>
  <w:style w:type="character" w:customStyle="1" w:styleId="Overskrift4Tegn">
    <w:name w:val="Overskrift 4 Tegn"/>
    <w:basedOn w:val="Standardskriftforavsnitt"/>
    <w:link w:val="Overskrift4"/>
    <w:uiPriority w:val="9"/>
    <w:semiHidden/>
    <w:rsid w:val="008C13DE"/>
    <w:rPr>
      <w:rFonts w:asciiTheme="majorHAnsi" w:eastAsiaTheme="majorEastAsia" w:hAnsiTheme="majorHAnsi" w:cstheme="majorBidi"/>
      <w:i/>
      <w:iCs/>
      <w:color w:val="2F5496" w:themeColor="accent1" w:themeShade="BF"/>
    </w:rPr>
  </w:style>
  <w:style w:type="character" w:customStyle="1" w:styleId="mw-headline">
    <w:name w:val="mw-headline"/>
    <w:basedOn w:val="Standardskriftforavsnitt"/>
    <w:rsid w:val="008C13DE"/>
  </w:style>
  <w:style w:type="paragraph" w:styleId="NormalWeb">
    <w:name w:val="Normal (Web)"/>
    <w:basedOn w:val="Normal"/>
    <w:uiPriority w:val="99"/>
    <w:semiHidden/>
    <w:unhideWhenUsed/>
    <w:rsid w:val="008C13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ler">
    <w:name w:val="eller"/>
    <w:basedOn w:val="Standardskriftforavsnitt"/>
    <w:rsid w:val="008C13DE"/>
  </w:style>
  <w:style w:type="paragraph" w:customStyle="1" w:styleId="nvers">
    <w:name w:val="nvers"/>
    <w:basedOn w:val="Normal"/>
    <w:rsid w:val="008C13DE"/>
    <w:pPr>
      <w:spacing w:before="100" w:beforeAutospacing="1" w:after="100" w:afterAutospacing="1" w:line="240" w:lineRule="auto"/>
    </w:pPr>
    <w:rPr>
      <w:rFonts w:ascii="Times New Roman" w:eastAsia="Times New Roman" w:hAnsi="Times New Roman" w:cs="Times New Roman"/>
      <w:sz w:val="24"/>
      <w:szCs w:val="24"/>
    </w:rPr>
  </w:style>
  <w:style w:type="character" w:styleId="Hyperkobling">
    <w:name w:val="Hyperlink"/>
    <w:basedOn w:val="Standardskriftforavsnitt"/>
    <w:uiPriority w:val="99"/>
    <w:semiHidden/>
    <w:unhideWhenUsed/>
    <w:rsid w:val="008C13DE"/>
    <w:rPr>
      <w:color w:val="0000FF"/>
      <w:u w:val="single"/>
    </w:rPr>
  </w:style>
  <w:style w:type="paragraph" w:styleId="Listeavsnitt">
    <w:name w:val="List Paragraph"/>
    <w:basedOn w:val="Normal"/>
    <w:qFormat/>
    <w:rsid w:val="008C13DE"/>
    <w:pPr>
      <w:spacing w:after="0" w:line="240" w:lineRule="auto"/>
      <w:ind w:left="720"/>
      <w:contextualSpacing/>
    </w:pPr>
    <w:rPr>
      <w:rFonts w:ascii="Times New Roman" w:eastAsia="Times New Roman" w:hAnsi="Times New Roman" w:cs="Times New Roman"/>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56272">
      <w:bodyDiv w:val="1"/>
      <w:marLeft w:val="0"/>
      <w:marRight w:val="0"/>
      <w:marTop w:val="0"/>
      <w:marBottom w:val="0"/>
      <w:divBdr>
        <w:top w:val="none" w:sz="0" w:space="0" w:color="auto"/>
        <w:left w:val="none" w:sz="0" w:space="0" w:color="auto"/>
        <w:bottom w:val="none" w:sz="0" w:space="0" w:color="auto"/>
        <w:right w:val="none" w:sz="0" w:space="0" w:color="auto"/>
      </w:divBdr>
      <w:divsChild>
        <w:div w:id="824862672">
          <w:marLeft w:val="0"/>
          <w:marRight w:val="2400"/>
          <w:marTop w:val="216"/>
          <w:marBottom w:val="48"/>
          <w:divBdr>
            <w:top w:val="none" w:sz="0" w:space="0" w:color="auto"/>
            <w:left w:val="none" w:sz="0" w:space="0" w:color="auto"/>
            <w:bottom w:val="none" w:sz="0" w:space="0" w:color="auto"/>
            <w:right w:val="none" w:sz="0" w:space="0" w:color="auto"/>
          </w:divBdr>
        </w:div>
        <w:div w:id="1316371258">
          <w:marLeft w:val="0"/>
          <w:marRight w:val="2400"/>
          <w:marTop w:val="216"/>
          <w:marBottom w:val="48"/>
          <w:divBdr>
            <w:top w:val="none" w:sz="0" w:space="0" w:color="auto"/>
            <w:left w:val="none" w:sz="0" w:space="0" w:color="auto"/>
            <w:bottom w:val="none" w:sz="0" w:space="0" w:color="auto"/>
            <w:right w:val="none" w:sz="0" w:space="0" w:color="auto"/>
          </w:divBdr>
        </w:div>
        <w:div w:id="1013612073">
          <w:marLeft w:val="0"/>
          <w:marRight w:val="2400"/>
          <w:marTop w:val="216"/>
          <w:marBottom w:val="48"/>
          <w:divBdr>
            <w:top w:val="none" w:sz="0" w:space="0" w:color="auto"/>
            <w:left w:val="none" w:sz="0" w:space="0" w:color="auto"/>
            <w:bottom w:val="none" w:sz="0" w:space="0" w:color="auto"/>
            <w:right w:val="none" w:sz="0" w:space="0" w:color="auto"/>
          </w:divBdr>
        </w:div>
      </w:divsChild>
    </w:div>
    <w:div w:id="89046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566</Words>
  <Characters>3004</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1</cp:revision>
  <dcterms:created xsi:type="dcterms:W3CDTF">2021-04-30T11:04:00Z</dcterms:created>
  <dcterms:modified xsi:type="dcterms:W3CDTF">2021-04-30T11:17:00Z</dcterms:modified>
</cp:coreProperties>
</file>