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FEE7" w14:textId="6C994457" w:rsidR="004B0710" w:rsidRPr="004B0710" w:rsidRDefault="004B0710" w:rsidP="004B0710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kern w:val="36"/>
          <w:sz w:val="40"/>
          <w:szCs w:val="40"/>
          <w:lang w:val="en-US"/>
          <w14:ligatures w14:val="none"/>
        </w:rPr>
      </w:pPr>
      <w:r w:rsidRPr="004B0710">
        <w:rPr>
          <w:rFonts w:ascii="Helvetica" w:eastAsia="Times New Roman" w:hAnsi="Helvetica" w:cs="Helvetica"/>
          <w:kern w:val="36"/>
          <w:sz w:val="40"/>
          <w:szCs w:val="40"/>
          <w:lang w:val="en-US"/>
          <w14:ligatures w14:val="none"/>
        </w:rPr>
        <w:t xml:space="preserve">Daily Reading for </w:t>
      </w:r>
      <w:r w:rsidRPr="004B0710">
        <w:rPr>
          <w:rFonts w:ascii="Helvetica" w:eastAsia="Times New Roman" w:hAnsi="Helvetica" w:cs="Helvetica"/>
          <w:kern w:val="36"/>
          <w:sz w:val="40"/>
          <w:szCs w:val="40"/>
          <w:lang w:val="en-US"/>
          <w14:ligatures w14:val="none"/>
        </w:rPr>
        <w:t>12</w:t>
      </w:r>
      <w:r w:rsidRPr="004B0710">
        <w:rPr>
          <w:rFonts w:ascii="Helvetica" w:eastAsia="Times New Roman" w:hAnsi="Helvetica" w:cs="Helvetica"/>
          <w:kern w:val="36"/>
          <w:sz w:val="40"/>
          <w:szCs w:val="40"/>
          <w:vertAlign w:val="superscript"/>
          <w:lang w:val="en-US"/>
          <w14:ligatures w14:val="none"/>
        </w:rPr>
        <w:t>th</w:t>
      </w:r>
      <w:r w:rsidRPr="004B0710">
        <w:rPr>
          <w:rFonts w:ascii="Helvetica" w:eastAsia="Times New Roman" w:hAnsi="Helvetica" w:cs="Helvetica"/>
          <w:kern w:val="36"/>
          <w:sz w:val="40"/>
          <w:szCs w:val="40"/>
          <w:lang w:val="en-US"/>
          <w14:ligatures w14:val="none"/>
        </w:rPr>
        <w:t xml:space="preserve"> </w:t>
      </w:r>
      <w:r w:rsidRPr="004B0710">
        <w:rPr>
          <w:rFonts w:ascii="Helvetica" w:eastAsia="Times New Roman" w:hAnsi="Helvetica" w:cs="Helvetica"/>
          <w:kern w:val="36"/>
          <w:sz w:val="40"/>
          <w:szCs w:val="40"/>
          <w:lang w:val="en-US"/>
          <w14:ligatures w14:val="none"/>
        </w:rPr>
        <w:t>Sunday</w:t>
      </w:r>
      <w:r w:rsidRPr="004B0710">
        <w:rPr>
          <w:rFonts w:ascii="Helvetica" w:eastAsia="Times New Roman" w:hAnsi="Helvetica" w:cs="Helvetica"/>
          <w:kern w:val="36"/>
          <w:sz w:val="40"/>
          <w:szCs w:val="40"/>
          <w:lang w:val="en-US"/>
          <w14:ligatures w14:val="none"/>
        </w:rPr>
        <w:t xml:space="preserve"> of Ordinary time - A</w:t>
      </w:r>
    </w:p>
    <w:p w14:paraId="41DBB486" w14:textId="486987B4" w:rsidR="004B0710" w:rsidRPr="004B0710" w:rsidRDefault="004B0710" w:rsidP="004B0710">
      <w:p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B0710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fldChar w:fldCharType="begin"/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instrText xml:space="preserve"> HYPERLINK "https://catholiconline.shopping/?utm_campaign=Catholic%20Online%20Ads&amp;utm_source=ROS&amp;utm_medium=1stComm_Baptism_Confirmation" \t "_blank" </w:instrText>
      </w:r>
      <w:r w:rsidRPr="004B0710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fldChar w:fldCharType="separate"/>
      </w:r>
    </w:p>
    <w:p w14:paraId="68CB256E" w14:textId="1387DB29" w:rsidR="004B0710" w:rsidRPr="004B0710" w:rsidRDefault="004B0710" w:rsidP="004B0710">
      <w:pPr>
        <w:shd w:val="clear" w:color="auto" w:fill="FFFFFF"/>
        <w:spacing w:line="459" w:lineRule="atLeast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4B0710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fldChar w:fldCharType="end"/>
      </w:r>
      <w:r w:rsidRPr="004B0710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Reading 1, </w:t>
      </w:r>
      <w:r w:rsidRPr="004B0710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Jeremiah 20:10-13</w:t>
      </w:r>
    </w:p>
    <w:p w14:paraId="0B51CC35" w14:textId="5AA181D1" w:rsidR="004B0710" w:rsidRPr="004B0710" w:rsidRDefault="004B0710" w:rsidP="004B071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10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I heard so many disparaging me, 'Terror on every side! Denounce him! Let us denounce him!' All those who were on </w:t>
      </w:r>
      <w:hyperlink r:id="rId6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good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terms with me watched for my downfall, 'Perhaps he </w:t>
      </w:r>
      <w:hyperlink r:id="rId7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be seduced into error. Then we shall get the better of him and take our revenge!'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11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But </w:t>
      </w:r>
      <w:hyperlink r:id="rId8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Yahweh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is at my side like a mighty hero; my opponents </w:t>
      </w:r>
      <w:hyperlink r:id="rId9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stumble, vanquished, confounded by their failure; everlasting, unforgettable disgrace </w:t>
      </w:r>
      <w:hyperlink r:id="rId10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be theirs.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12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Yahweh Sabaoth, you who test the upright, observer of motives and thoughts, I shall see your vengeance on them, for I have revealed my </w:t>
      </w:r>
      <w:hyperlink r:id="rId11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cause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to you.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13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Sing to Yahweh, praise Yahweh, for he has delivered the </w:t>
      </w:r>
      <w:hyperlink r:id="rId12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soul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of one in need from the clutches of </w:t>
      </w:r>
      <w:hyperlink r:id="rId13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evil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doers.</w:t>
      </w:r>
    </w:p>
    <w:p w14:paraId="7DE3CB72" w14:textId="26584308" w:rsidR="004B0710" w:rsidRPr="004B0710" w:rsidRDefault="004B0710" w:rsidP="004B0710">
      <w:pPr>
        <w:shd w:val="clear" w:color="auto" w:fill="FFFFFF"/>
        <w:spacing w:after="0" w:line="459" w:lineRule="atLeast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br/>
      </w:r>
      <w:r w:rsidRPr="004B0710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Responsorial Psalm, </w:t>
      </w:r>
      <w:r w:rsidRPr="004B0710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Psalms 69:8-10, 14, 17, 33-35</w:t>
      </w:r>
    </w:p>
    <w:p w14:paraId="2AF1D8EC" w14:textId="408A5231" w:rsidR="004B0710" w:rsidRPr="004B0710" w:rsidRDefault="004B0710" w:rsidP="004B071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8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I am estranged from my brothers, alienated from my own mother's sons;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9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for I am eaten up with </w:t>
      </w:r>
      <w:hyperlink r:id="rId14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zeal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for your house, and insults directed against you fall on me.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10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I mortify myself with fasting, and find myself insulted for it,</w:t>
      </w:r>
    </w:p>
    <w:p w14:paraId="106AA93B" w14:textId="167A8ACD" w:rsidR="004B0710" w:rsidRPr="004B0710" w:rsidRDefault="004B0710" w:rsidP="004B071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14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Rescue me from the mire before I sink in; </w:t>
      </w:r>
      <w:proofErr w:type="gramStart"/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so</w:t>
      </w:r>
      <w:proofErr w:type="gramEnd"/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I shall be saved from those who hate me, from the watery depths.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17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do not turn away from your servant, be quick to answer me, for I am in trouble.</w:t>
      </w:r>
    </w:p>
    <w:p w14:paraId="55B4F217" w14:textId="18078863" w:rsidR="004B0710" w:rsidRPr="004B0710" w:rsidRDefault="004B0710" w:rsidP="004B071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33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For </w:t>
      </w:r>
      <w:hyperlink r:id="rId15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listens to the poor, he has never scorned his captive people.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34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Let </w:t>
      </w:r>
      <w:hyperlink r:id="rId16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heaven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and earth and seas, and all that stirs in them, acclaim him!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35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For </w:t>
      </w:r>
      <w:hyperlink r:id="rId17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</w:t>
      </w:r>
      <w:hyperlink r:id="rId18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save Zion, and rebuild the cities of Judah, and people </w:t>
      </w:r>
      <w:hyperlink r:id="rId19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live there on their own land;</w:t>
      </w:r>
    </w:p>
    <w:p w14:paraId="19B83659" w14:textId="77777777" w:rsidR="004B0710" w:rsidRPr="004B0710" w:rsidRDefault="004B0710" w:rsidP="004B0710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4B0710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lastRenderedPageBreak/>
        <w:t>Reading 2, </w:t>
      </w:r>
      <w:r w:rsidRPr="004B0710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Romans 5:12-15</w:t>
      </w:r>
    </w:p>
    <w:p w14:paraId="5A085A41" w14:textId="1F587D59" w:rsidR="004B0710" w:rsidRDefault="004B0710" w:rsidP="004B071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12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Well then; it was through one </w:t>
      </w:r>
      <w:hyperlink r:id="rId20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man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that </w:t>
      </w:r>
      <w:hyperlink r:id="rId21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sin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came into the world, and through </w:t>
      </w:r>
      <w:hyperlink r:id="rId22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sin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death, and thus death has spread through the whole human race because everyone has sinned.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13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Sin already existed in the world before there was any law, even though </w:t>
      </w:r>
      <w:hyperlink r:id="rId23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sin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is not reckoned when there is no law.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14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Nonetheless death reigned over all from </w:t>
      </w:r>
      <w:hyperlink r:id="rId24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Adam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to Moses, even over those whose </w:t>
      </w:r>
      <w:hyperlink r:id="rId25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sin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was not the breaking of a commandment, as Adam's was. He prefigured the One who was to come . . 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15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There is no comparison between the </w:t>
      </w:r>
      <w:proofErr w:type="gramStart"/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free gift</w:t>
      </w:r>
      <w:proofErr w:type="gramEnd"/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and the offence. If death came to many through the offence of one man, how much greater an effect the </w:t>
      </w:r>
      <w:hyperlink r:id="rId26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grace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of </w:t>
      </w:r>
      <w:hyperlink r:id="rId27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has had, coming to so many and so plentifully as a free gift through the one </w:t>
      </w:r>
      <w:hyperlink r:id="rId28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man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</w:t>
      </w:r>
      <w:hyperlink r:id="rId29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Jesus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Christ!</w:t>
      </w:r>
    </w:p>
    <w:p w14:paraId="1DE5DE50" w14:textId="77777777" w:rsidR="004B0710" w:rsidRPr="004B0710" w:rsidRDefault="004B0710" w:rsidP="004B071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</w:p>
    <w:p w14:paraId="168E5ABD" w14:textId="77777777" w:rsidR="004B0710" w:rsidRPr="004B0710" w:rsidRDefault="004B0710" w:rsidP="004B0710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4B0710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Gospel, </w:t>
      </w:r>
      <w:r w:rsidRPr="004B0710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Matthew 10:26-33</w:t>
      </w:r>
    </w:p>
    <w:p w14:paraId="6EE337F0" w14:textId="2A26F48A" w:rsidR="004B0710" w:rsidRPr="004B0710" w:rsidRDefault="004B0710" w:rsidP="004B071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26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'So do not be afraid of them. Everything now covered up </w:t>
      </w:r>
      <w:hyperlink r:id="rId30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be uncovered, and everything now hidden </w:t>
      </w:r>
      <w:hyperlink r:id="rId31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be made clear.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27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What I say to you in the dark, tell in the daylight; what you hear in whispers, proclaim from the housetops.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28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'Do not be afraid of those who kill the body but cannot kill the soul; fear him rather who can destroy both body and </w:t>
      </w:r>
      <w:hyperlink r:id="rId32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soul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in hell.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29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Can you not buy two sparrows for a penny? And yet not one falls to the ground without your </w:t>
      </w:r>
      <w:proofErr w:type="gramStart"/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Father</w:t>
      </w:r>
      <w:proofErr w:type="gramEnd"/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knowing.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30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Why, every hair on your head has been counted.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31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So there is no need to be afraid; you are worth more than many sparrows.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32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'So if anyone declares himself for me in the presence of human beings, I </w:t>
      </w:r>
      <w:hyperlink r:id="rId33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declare myself for him in the presence of my Father in heaven.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4B071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33</w:t>
      </w:r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But the one who disowns me in the presence of human beings, I </w:t>
      </w:r>
      <w:hyperlink r:id="rId34" w:history="1">
        <w:r w:rsidRPr="004B071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4B071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disown in the presence of my Father in heaven.</w:t>
      </w:r>
    </w:p>
    <w:p w14:paraId="1F748B37" w14:textId="77777777" w:rsidR="004B0710" w:rsidRPr="004B0710" w:rsidRDefault="004B0710">
      <w:pPr>
        <w:rPr>
          <w:lang w:val="en-US"/>
        </w:rPr>
      </w:pPr>
    </w:p>
    <w:sectPr w:rsidR="004B0710" w:rsidRPr="004B0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E310A"/>
    <w:multiLevelType w:val="multilevel"/>
    <w:tmpl w:val="220A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618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10"/>
    <w:rsid w:val="004B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35CE"/>
  <w15:chartTrackingRefBased/>
  <w15:docId w15:val="{8EAAB9E3-D66B-4EE5-A180-6D0AEEEB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B0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4B07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Overskrift4">
    <w:name w:val="heading 4"/>
    <w:basedOn w:val="Normal"/>
    <w:link w:val="Overskrift4Tegn"/>
    <w:uiPriority w:val="9"/>
    <w:qFormat/>
    <w:rsid w:val="004B07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B071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B07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B071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4B0710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4B07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B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erk">
    <w:name w:val="Strong"/>
    <w:basedOn w:val="Standardskriftforavsnitt"/>
    <w:uiPriority w:val="22"/>
    <w:qFormat/>
    <w:rsid w:val="004B0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9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61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331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7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5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324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8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6291" TargetMode="External"/><Relationship Id="rId13" Type="http://schemas.openxmlformats.org/officeDocument/2006/relationships/hyperlink" Target="https://www.catholic.org/encyclopedia/view.php?id=4469" TargetMode="External"/><Relationship Id="rId18" Type="http://schemas.openxmlformats.org/officeDocument/2006/relationships/hyperlink" Target="https://www.catholic.org/encyclopedia/view.php?id=12332" TargetMode="External"/><Relationship Id="rId26" Type="http://schemas.openxmlformats.org/officeDocument/2006/relationships/hyperlink" Target="https://www.catholic.org/encyclopedia/view.php?id=53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atholic.org/encyclopedia/view.php?id=10849" TargetMode="External"/><Relationship Id="rId34" Type="http://schemas.openxmlformats.org/officeDocument/2006/relationships/hyperlink" Target="https://www.catholic.org/encyclopedia/view.php?id=12332" TargetMode="External"/><Relationship Id="rId7" Type="http://schemas.openxmlformats.org/officeDocument/2006/relationships/hyperlink" Target="https://www.catholic.org/encyclopedia/view.php?id=12332" TargetMode="External"/><Relationship Id="rId12" Type="http://schemas.openxmlformats.org/officeDocument/2006/relationships/hyperlink" Target="https://www.catholic.org/encyclopedia/view.php?id=10963" TargetMode="External"/><Relationship Id="rId17" Type="http://schemas.openxmlformats.org/officeDocument/2006/relationships/hyperlink" Target="https://www.catholic.org/encyclopedia/view.php?id=5217" TargetMode="External"/><Relationship Id="rId25" Type="http://schemas.openxmlformats.org/officeDocument/2006/relationships/hyperlink" Target="https://www.catholic.org/encyclopedia/view.php?id=10849" TargetMode="External"/><Relationship Id="rId33" Type="http://schemas.openxmlformats.org/officeDocument/2006/relationships/hyperlink" Target="https://www.catholic.org/encyclopedia/view.php?id=123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tholic.org/encyclopedia/view.php?id=5593" TargetMode="External"/><Relationship Id="rId20" Type="http://schemas.openxmlformats.org/officeDocument/2006/relationships/hyperlink" Target="https://www.catholic.org/encyclopedia/view.php?id=7463" TargetMode="External"/><Relationship Id="rId29" Type="http://schemas.openxmlformats.org/officeDocument/2006/relationships/hyperlink" Target="https://www.catholic.org/clife/jesu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atholic.org/encyclopedia/view.php?id=5257" TargetMode="External"/><Relationship Id="rId11" Type="http://schemas.openxmlformats.org/officeDocument/2006/relationships/hyperlink" Target="https://www.catholic.org/encyclopedia/view.php?id=2693" TargetMode="External"/><Relationship Id="rId24" Type="http://schemas.openxmlformats.org/officeDocument/2006/relationships/hyperlink" Target="https://www.catholic.org/encyclopedia/view.php?id=179" TargetMode="External"/><Relationship Id="rId32" Type="http://schemas.openxmlformats.org/officeDocument/2006/relationships/hyperlink" Target="https://www.catholic.org/encyclopedia/view.php?id=109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tholic.org/encyclopedia/view.php?id=5217" TargetMode="External"/><Relationship Id="rId23" Type="http://schemas.openxmlformats.org/officeDocument/2006/relationships/hyperlink" Target="https://www.catholic.org/encyclopedia/view.php?id=10849" TargetMode="External"/><Relationship Id="rId28" Type="http://schemas.openxmlformats.org/officeDocument/2006/relationships/hyperlink" Target="https://www.catholic.org/encyclopedia/view.php?id=746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atholic.org/encyclopedia/view.php?id=12332" TargetMode="External"/><Relationship Id="rId19" Type="http://schemas.openxmlformats.org/officeDocument/2006/relationships/hyperlink" Target="https://www.catholic.org/encyclopedia/view.php?id=12332" TargetMode="External"/><Relationship Id="rId31" Type="http://schemas.openxmlformats.org/officeDocument/2006/relationships/hyperlink" Target="https://www.catholic.org/encyclopedia/view.php?id=123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tholic.org/encyclopedia/view.php?id=12332" TargetMode="External"/><Relationship Id="rId14" Type="http://schemas.openxmlformats.org/officeDocument/2006/relationships/hyperlink" Target="https://www.catholic.org/encyclopedia/view.php?id=12534" TargetMode="External"/><Relationship Id="rId22" Type="http://schemas.openxmlformats.org/officeDocument/2006/relationships/hyperlink" Target="https://www.catholic.org/encyclopedia/view.php?id=10849" TargetMode="External"/><Relationship Id="rId27" Type="http://schemas.openxmlformats.org/officeDocument/2006/relationships/hyperlink" Target="https://www.catholic.org/encyclopedia/view.php?id=5217" TargetMode="External"/><Relationship Id="rId30" Type="http://schemas.openxmlformats.org/officeDocument/2006/relationships/hyperlink" Target="https://www.catholic.org/encyclopedia/view.php?id=1233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E18A-63C2-457B-818B-FC95D356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cp:lastPrinted>2023-06-01T10:52:00Z</cp:lastPrinted>
  <dcterms:created xsi:type="dcterms:W3CDTF">2023-06-01T10:44:00Z</dcterms:created>
  <dcterms:modified xsi:type="dcterms:W3CDTF">2023-06-01T10:52:00Z</dcterms:modified>
</cp:coreProperties>
</file>