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5E5CA" w14:textId="77777777" w:rsidR="005E6ED7" w:rsidRDefault="000F3B3E">
      <w:pPr>
        <w:rPr>
          <w:rFonts w:ascii="Times New Roman" w:hAnsi="Times New Roman"/>
          <w:b/>
          <w:bCs/>
          <w:sz w:val="40"/>
          <w:szCs w:val="40"/>
        </w:rPr>
      </w:pPr>
      <w:proofErr w:type="gramStart"/>
      <w:r>
        <w:rPr>
          <w:rFonts w:ascii="Times New Roman" w:hAnsi="Times New Roman"/>
          <w:b/>
          <w:bCs/>
          <w:sz w:val="40"/>
          <w:szCs w:val="40"/>
        </w:rPr>
        <w:t xml:space="preserve">Lesninger  </w:t>
      </w:r>
      <w:bookmarkStart w:id="0" w:name="firstHeading"/>
      <w:bookmarkEnd w:id="0"/>
      <w:r>
        <w:rPr>
          <w:rFonts w:ascii="Times New Roman" w:hAnsi="Times New Roman"/>
          <w:b/>
          <w:bCs/>
          <w:sz w:val="40"/>
          <w:szCs w:val="40"/>
        </w:rPr>
        <w:t>20</w:t>
      </w:r>
      <w:r>
        <w:rPr>
          <w:rFonts w:ascii="Times New Roman" w:hAnsi="Times New Roman"/>
          <w:b/>
          <w:bCs/>
          <w:color w:val="000000"/>
          <w:sz w:val="40"/>
          <w:szCs w:val="40"/>
        </w:rPr>
        <w:t>.</w:t>
      </w:r>
      <w:proofErr w:type="gramEnd"/>
      <w:r>
        <w:rPr>
          <w:rFonts w:ascii="Times New Roman" w:hAnsi="Times New Roman"/>
          <w:b/>
          <w:bCs/>
          <w:color w:val="000000"/>
          <w:sz w:val="40"/>
          <w:szCs w:val="40"/>
        </w:rPr>
        <w:t xml:space="preserve"> søndag i det alminnelige kirkeår, år A.</w:t>
      </w:r>
    </w:p>
    <w:p w14:paraId="7B1D7263" w14:textId="77777777" w:rsidR="005E6ED7" w:rsidRDefault="005E6ED7">
      <w:pPr>
        <w:rPr>
          <w:color w:val="000000"/>
        </w:rPr>
      </w:pPr>
    </w:p>
    <w:p w14:paraId="33BA317B" w14:textId="77777777" w:rsidR="005E6ED7" w:rsidRDefault="000F3B3E">
      <w:pPr>
        <w:pStyle w:val="Overskrift2"/>
        <w:rPr>
          <w:rFonts w:ascii="Times New Roman" w:hAnsi="Times New Roman"/>
        </w:rPr>
      </w:pPr>
      <w:bookmarkStart w:id="1" w:name="1._lesning"/>
      <w:bookmarkEnd w:id="1"/>
      <w:r>
        <w:rPr>
          <w:rFonts w:ascii="Times New Roman" w:hAnsi="Times New Roman"/>
          <w:color w:val="000000"/>
        </w:rPr>
        <w:t xml:space="preserve">1. </w:t>
      </w:r>
      <w:proofErr w:type="gramStart"/>
      <w:r>
        <w:rPr>
          <w:rFonts w:ascii="Times New Roman" w:hAnsi="Times New Roman"/>
          <w:color w:val="000000"/>
        </w:rPr>
        <w:t xml:space="preserve">lesning  </w:t>
      </w:r>
      <w:r>
        <w:rPr>
          <w:rFonts w:ascii="Times New Roman" w:hAnsi="Times New Roman"/>
        </w:rPr>
        <w:t>Jes</w:t>
      </w:r>
      <w:proofErr w:type="gramEnd"/>
      <w:r>
        <w:rPr>
          <w:rFonts w:ascii="Times New Roman" w:hAnsi="Times New Roman"/>
        </w:rPr>
        <w:t xml:space="preserve"> 56,1.6–7</w:t>
      </w:r>
    </w:p>
    <w:p w14:paraId="09091CB8" w14:textId="77777777" w:rsidR="005E6ED7" w:rsidRPr="006C3DA9" w:rsidRDefault="000F3B3E">
      <w:pPr>
        <w:pStyle w:val="Brdtekst"/>
        <w:rPr>
          <w:rFonts w:ascii="Times New Roman" w:hAnsi="Times New Roman"/>
          <w:color w:val="000000"/>
          <w:sz w:val="28"/>
          <w:szCs w:val="28"/>
        </w:rPr>
      </w:pPr>
      <w:r w:rsidRPr="006C3DA9">
        <w:rPr>
          <w:rFonts w:ascii="Times New Roman" w:hAnsi="Times New Roman"/>
          <w:color w:val="000000"/>
          <w:sz w:val="28"/>
          <w:szCs w:val="28"/>
        </w:rPr>
        <w:t>Jeg fører de fremmede til mitt hellige fjell</w:t>
      </w:r>
    </w:p>
    <w:p w14:paraId="3D9F7AF0" w14:textId="77777777" w:rsidR="005E6ED7" w:rsidRDefault="005E6ED7">
      <w:pPr>
        <w:pStyle w:val="Brdtekst"/>
        <w:rPr>
          <w:rFonts w:ascii="Times New Roman" w:hAnsi="Times New Roman"/>
          <w:color w:val="000000"/>
          <w:sz w:val="36"/>
          <w:szCs w:val="36"/>
        </w:rPr>
      </w:pPr>
    </w:p>
    <w:p w14:paraId="2A3C1697" w14:textId="77777777" w:rsidR="005E6ED7" w:rsidRDefault="000F3B3E">
      <w:pPr>
        <w:pStyle w:val="Brdtekst"/>
        <w:rPr>
          <w:rFonts w:ascii="Times New Roman" w:hAnsi="Times New Roman"/>
          <w:color w:val="000000"/>
          <w:sz w:val="36"/>
          <w:szCs w:val="36"/>
        </w:rPr>
      </w:pPr>
      <w:r>
        <w:rPr>
          <w:rFonts w:ascii="Times New Roman" w:hAnsi="Times New Roman"/>
          <w:color w:val="000000"/>
          <w:sz w:val="36"/>
          <w:szCs w:val="36"/>
        </w:rPr>
        <w:t>Så sier Herren: Hold lov og rett og gjør det som rett er! For min frelse er nær, den kommer, og min rettferdighet skal åpenbares.</w:t>
      </w:r>
    </w:p>
    <w:p w14:paraId="5E3B6AAE" w14:textId="77777777" w:rsidR="005E6ED7" w:rsidRDefault="000F3B3E">
      <w:pPr>
        <w:pStyle w:val="Brdtekst"/>
        <w:rPr>
          <w:rFonts w:ascii="Times New Roman" w:hAnsi="Times New Roman"/>
          <w:color w:val="000000"/>
          <w:sz w:val="36"/>
          <w:szCs w:val="36"/>
        </w:rPr>
      </w:pPr>
      <w:r>
        <w:rPr>
          <w:rFonts w:ascii="Times New Roman" w:hAnsi="Times New Roman"/>
          <w:color w:val="000000"/>
          <w:sz w:val="36"/>
          <w:szCs w:val="36"/>
        </w:rPr>
        <w:t>Og de fremmede som har sluttet seg til Herren, som vil tjene Herren og elske hans navn og være hans tjenere, alle som holder sabbaten og ikke vanhelliger den, men holder fast ved min pakt, dem fører jeg til mitt hellige fjell og lar dem glede seg i mitt hus der de kan be. Deres brennoffer og slaktoffer skal bli mottatt vel på mitt alter. For mitt hus skal kalles et bønnens hus for alle folk.</w:t>
      </w:r>
    </w:p>
    <w:p w14:paraId="28788E86" w14:textId="77777777" w:rsidR="005E6ED7" w:rsidRDefault="005E6ED7">
      <w:pPr>
        <w:pStyle w:val="Overskrift2"/>
        <w:pBdr>
          <w:bottom w:val="single" w:sz="2" w:space="1" w:color="AAAAAA"/>
        </w:pBdr>
        <w:shd w:val="clear" w:color="auto" w:fill="FFFFFF"/>
        <w:spacing w:before="0" w:after="0"/>
        <w:rPr>
          <w:color w:val="000000"/>
        </w:rPr>
      </w:pPr>
    </w:p>
    <w:p w14:paraId="34006114" w14:textId="77777777" w:rsidR="005E6ED7" w:rsidRDefault="000F3B3E">
      <w:pPr>
        <w:pStyle w:val="Overskrift2"/>
        <w:pBdr>
          <w:bottom w:val="single" w:sz="2" w:space="1" w:color="AAAAAA"/>
        </w:pBdr>
        <w:shd w:val="clear" w:color="auto" w:fill="FFFFFF"/>
        <w:spacing w:before="0" w:after="0"/>
        <w:rPr>
          <w:rFonts w:ascii="Times New Roman" w:hAnsi="Times New Roman"/>
        </w:rPr>
      </w:pPr>
      <w:bookmarkStart w:id="2" w:name="Responsoriesalme"/>
      <w:bookmarkEnd w:id="2"/>
      <w:proofErr w:type="spellStart"/>
      <w:proofErr w:type="gramStart"/>
      <w:r>
        <w:rPr>
          <w:rFonts w:ascii="Times New Roman" w:hAnsi="Times New Roman"/>
          <w:color w:val="000000"/>
        </w:rPr>
        <w:t>Responsoriesalme</w:t>
      </w:r>
      <w:proofErr w:type="spellEnd"/>
      <w:r>
        <w:rPr>
          <w:rFonts w:ascii="Times New Roman" w:hAnsi="Times New Roman"/>
          <w:color w:val="000000"/>
        </w:rPr>
        <w:t xml:space="preserve">  </w:t>
      </w:r>
      <w:r>
        <w:rPr>
          <w:rFonts w:ascii="Times New Roman" w:hAnsi="Times New Roman"/>
        </w:rPr>
        <w:t>Sal</w:t>
      </w:r>
      <w:proofErr w:type="gramEnd"/>
      <w:r>
        <w:rPr>
          <w:rFonts w:ascii="Times New Roman" w:hAnsi="Times New Roman"/>
        </w:rPr>
        <w:t xml:space="preserve"> 67 (66),2–3. 5. 6 og 8</w:t>
      </w:r>
    </w:p>
    <w:p w14:paraId="0D99112A" w14:textId="77777777" w:rsidR="005E6ED7" w:rsidRDefault="005E6ED7">
      <w:pPr>
        <w:pStyle w:val="Brdtekst"/>
        <w:rPr>
          <w:b/>
        </w:rPr>
      </w:pPr>
    </w:p>
    <w:p w14:paraId="44342404" w14:textId="77777777" w:rsidR="005E6ED7" w:rsidRDefault="000F3B3E">
      <w:pPr>
        <w:pStyle w:val="Brdtekst"/>
        <w:rPr>
          <w:rFonts w:ascii="Times New Roman" w:hAnsi="Times New Roman"/>
          <w:color w:val="000000"/>
          <w:sz w:val="36"/>
          <w:szCs w:val="36"/>
        </w:rPr>
      </w:pPr>
      <w:r>
        <w:rPr>
          <w:rFonts w:ascii="Times New Roman" w:hAnsi="Times New Roman"/>
          <w:b/>
          <w:color w:val="000000"/>
          <w:sz w:val="36"/>
          <w:szCs w:val="36"/>
        </w:rPr>
        <w:t>Omkved:</w:t>
      </w:r>
      <w:r>
        <w:rPr>
          <w:rFonts w:ascii="Times New Roman" w:hAnsi="Times New Roman"/>
          <w:color w:val="000000"/>
          <w:sz w:val="36"/>
          <w:szCs w:val="36"/>
        </w:rPr>
        <w:t> Lovsyng Herren, alle folk!</w:t>
      </w:r>
    </w:p>
    <w:p w14:paraId="1F568A4B" w14:textId="77777777" w:rsidR="005E6ED7" w:rsidRDefault="005E6ED7">
      <w:pPr>
        <w:pStyle w:val="Brdtekst"/>
        <w:rPr>
          <w:rFonts w:ascii="Times New Roman" w:hAnsi="Times New Roman"/>
          <w:color w:val="000000"/>
          <w:sz w:val="36"/>
          <w:szCs w:val="36"/>
        </w:rPr>
      </w:pPr>
    </w:p>
    <w:p w14:paraId="560414BE" w14:textId="77777777" w:rsidR="005E6ED7" w:rsidRDefault="000F3B3E">
      <w:pPr>
        <w:pStyle w:val="Brdtekst"/>
        <w:rPr>
          <w:rFonts w:ascii="Times New Roman" w:hAnsi="Times New Roman"/>
          <w:color w:val="000000"/>
          <w:sz w:val="36"/>
          <w:szCs w:val="36"/>
        </w:rPr>
      </w:pPr>
      <w:r>
        <w:rPr>
          <w:rFonts w:ascii="Times New Roman" w:hAnsi="Times New Roman"/>
          <w:color w:val="000000"/>
          <w:sz w:val="36"/>
          <w:szCs w:val="36"/>
        </w:rPr>
        <w:t>Gud være oss nådig og velsigne oss,</w:t>
      </w:r>
      <w:r>
        <w:rPr>
          <w:rFonts w:ascii="Times New Roman" w:hAnsi="Times New Roman"/>
          <w:color w:val="000000"/>
          <w:sz w:val="36"/>
          <w:szCs w:val="36"/>
        </w:rPr>
        <w:br/>
        <w:t>han la sitt åsyn lyse over oss.</w:t>
      </w:r>
      <w:r>
        <w:rPr>
          <w:rFonts w:ascii="Times New Roman" w:hAnsi="Times New Roman"/>
          <w:color w:val="000000"/>
          <w:sz w:val="36"/>
          <w:szCs w:val="36"/>
        </w:rPr>
        <w:br/>
        <w:t>Dine veier skal kjennes på jorden,</w:t>
      </w:r>
      <w:r>
        <w:rPr>
          <w:rFonts w:ascii="Times New Roman" w:hAnsi="Times New Roman"/>
          <w:color w:val="000000"/>
          <w:sz w:val="36"/>
          <w:szCs w:val="36"/>
        </w:rPr>
        <w:br/>
        <w:t>din frelse blant folkene.</w:t>
      </w:r>
    </w:p>
    <w:p w14:paraId="759CB162" w14:textId="77777777" w:rsidR="005E6ED7" w:rsidRDefault="000F3B3E">
      <w:pPr>
        <w:pStyle w:val="Brdtekst"/>
        <w:rPr>
          <w:rFonts w:ascii="Times New Roman" w:hAnsi="Times New Roman"/>
          <w:color w:val="000000"/>
          <w:sz w:val="36"/>
          <w:szCs w:val="36"/>
        </w:rPr>
      </w:pPr>
      <w:r>
        <w:rPr>
          <w:rFonts w:ascii="Times New Roman" w:hAnsi="Times New Roman"/>
          <w:color w:val="000000"/>
          <w:sz w:val="36"/>
          <w:szCs w:val="36"/>
        </w:rPr>
        <w:t>Måtte folkene juble og synge,</w:t>
      </w:r>
      <w:r>
        <w:rPr>
          <w:rFonts w:ascii="Times New Roman" w:hAnsi="Times New Roman"/>
          <w:color w:val="000000"/>
          <w:sz w:val="36"/>
          <w:szCs w:val="36"/>
        </w:rPr>
        <w:br/>
        <w:t>for du dømmer jorden med rettferd.</w:t>
      </w:r>
      <w:r>
        <w:rPr>
          <w:rFonts w:ascii="Times New Roman" w:hAnsi="Times New Roman"/>
          <w:color w:val="000000"/>
          <w:sz w:val="36"/>
          <w:szCs w:val="36"/>
        </w:rPr>
        <w:br/>
        <w:t>Du dømmer folkene med rettsinn,</w:t>
      </w:r>
      <w:r>
        <w:rPr>
          <w:rFonts w:ascii="Times New Roman" w:hAnsi="Times New Roman"/>
          <w:color w:val="000000"/>
          <w:sz w:val="36"/>
          <w:szCs w:val="36"/>
        </w:rPr>
        <w:br/>
        <w:t>du styrer alle jordens folk.</w:t>
      </w:r>
    </w:p>
    <w:p w14:paraId="174E002E" w14:textId="77777777" w:rsidR="005E6ED7" w:rsidRDefault="000F3B3E">
      <w:pPr>
        <w:pStyle w:val="Brdtekst"/>
        <w:rPr>
          <w:rFonts w:ascii="Times New Roman" w:hAnsi="Times New Roman"/>
          <w:color w:val="000000"/>
          <w:sz w:val="36"/>
          <w:szCs w:val="36"/>
        </w:rPr>
      </w:pPr>
      <w:r>
        <w:rPr>
          <w:rFonts w:ascii="Times New Roman" w:hAnsi="Times New Roman"/>
          <w:color w:val="000000"/>
          <w:sz w:val="36"/>
          <w:szCs w:val="36"/>
        </w:rPr>
        <w:lastRenderedPageBreak/>
        <w:t>Måtte folkene takke deg, Gud,</w:t>
      </w:r>
      <w:r>
        <w:rPr>
          <w:rFonts w:ascii="Times New Roman" w:hAnsi="Times New Roman"/>
          <w:color w:val="000000"/>
          <w:sz w:val="36"/>
          <w:szCs w:val="36"/>
        </w:rPr>
        <w:br/>
        <w:t>alle folkeslag love deg.</w:t>
      </w:r>
      <w:r>
        <w:rPr>
          <w:rFonts w:ascii="Times New Roman" w:hAnsi="Times New Roman"/>
          <w:color w:val="000000"/>
          <w:sz w:val="36"/>
          <w:szCs w:val="36"/>
        </w:rPr>
        <w:br/>
        <w:t>Gud velsigne oss,</w:t>
      </w:r>
      <w:r>
        <w:rPr>
          <w:rFonts w:ascii="Times New Roman" w:hAnsi="Times New Roman"/>
          <w:color w:val="000000"/>
          <w:sz w:val="36"/>
          <w:szCs w:val="36"/>
        </w:rPr>
        <w:br/>
        <w:t>all jorden frykte ham.</w:t>
      </w:r>
    </w:p>
    <w:p w14:paraId="266996B1" w14:textId="77777777" w:rsidR="005E6ED7" w:rsidRDefault="005E6ED7">
      <w:pPr>
        <w:pStyle w:val="Overskrift2"/>
        <w:pBdr>
          <w:bottom w:val="single" w:sz="2" w:space="1" w:color="AAAAAA"/>
        </w:pBdr>
        <w:shd w:val="clear" w:color="auto" w:fill="FFFFFF"/>
        <w:spacing w:before="0" w:after="0"/>
        <w:rPr>
          <w:color w:val="000000"/>
        </w:rPr>
      </w:pPr>
    </w:p>
    <w:p w14:paraId="3BC6BDB2" w14:textId="77777777" w:rsidR="005E6ED7" w:rsidRDefault="005E6ED7">
      <w:pPr>
        <w:pStyle w:val="Overskrift2"/>
        <w:pBdr>
          <w:bottom w:val="single" w:sz="2" w:space="1" w:color="AAAAAA"/>
        </w:pBdr>
        <w:shd w:val="clear" w:color="auto" w:fill="FFFFFF"/>
        <w:spacing w:before="0" w:after="0"/>
        <w:rPr>
          <w:color w:val="000000"/>
        </w:rPr>
      </w:pPr>
    </w:p>
    <w:p w14:paraId="526834BF" w14:textId="77777777" w:rsidR="005E6ED7" w:rsidRDefault="000F3B3E">
      <w:pPr>
        <w:pStyle w:val="Overskrift2"/>
        <w:pBdr>
          <w:bottom w:val="single" w:sz="2" w:space="1" w:color="AAAAAA"/>
        </w:pBdr>
        <w:shd w:val="clear" w:color="auto" w:fill="FFFFFF"/>
        <w:spacing w:before="0" w:after="0"/>
        <w:rPr>
          <w:rFonts w:ascii="Times New Roman" w:hAnsi="Times New Roman"/>
        </w:rPr>
      </w:pPr>
      <w:bookmarkStart w:id="3" w:name="2._lesning"/>
      <w:bookmarkEnd w:id="3"/>
      <w:r>
        <w:rPr>
          <w:rFonts w:ascii="Times New Roman" w:hAnsi="Times New Roman"/>
          <w:color w:val="000000"/>
        </w:rPr>
        <w:t xml:space="preserve">2. </w:t>
      </w:r>
      <w:proofErr w:type="gramStart"/>
      <w:r>
        <w:rPr>
          <w:rFonts w:ascii="Times New Roman" w:hAnsi="Times New Roman"/>
          <w:color w:val="000000"/>
        </w:rPr>
        <w:t xml:space="preserve">lesning  </w:t>
      </w:r>
      <w:r>
        <w:rPr>
          <w:rFonts w:ascii="Times New Roman" w:hAnsi="Times New Roman"/>
        </w:rPr>
        <w:t>Rom</w:t>
      </w:r>
      <w:proofErr w:type="gramEnd"/>
      <w:r>
        <w:rPr>
          <w:rFonts w:ascii="Times New Roman" w:hAnsi="Times New Roman"/>
        </w:rPr>
        <w:t xml:space="preserve"> 11,13–15.29–32</w:t>
      </w:r>
    </w:p>
    <w:p w14:paraId="02BC707D" w14:textId="77777777" w:rsidR="005E6ED7" w:rsidRPr="006C3DA9" w:rsidRDefault="000F3B3E">
      <w:pPr>
        <w:pStyle w:val="Brdtekst"/>
        <w:rPr>
          <w:rFonts w:ascii="Times New Roman" w:hAnsi="Times New Roman"/>
          <w:color w:val="000000"/>
          <w:sz w:val="28"/>
          <w:szCs w:val="28"/>
        </w:rPr>
      </w:pPr>
      <w:r w:rsidRPr="006C3DA9">
        <w:rPr>
          <w:rFonts w:ascii="Times New Roman" w:hAnsi="Times New Roman"/>
          <w:color w:val="000000"/>
          <w:sz w:val="28"/>
          <w:szCs w:val="28"/>
        </w:rPr>
        <w:t>Guds gaver og Guds kall til Israel tas ikke tilbake</w:t>
      </w:r>
    </w:p>
    <w:p w14:paraId="12340A82" w14:textId="77777777" w:rsidR="005E6ED7" w:rsidRDefault="000F3B3E">
      <w:pPr>
        <w:pStyle w:val="Brdtekst"/>
        <w:rPr>
          <w:rFonts w:ascii="Times New Roman" w:hAnsi="Times New Roman"/>
          <w:color w:val="000000"/>
          <w:sz w:val="36"/>
          <w:szCs w:val="36"/>
        </w:rPr>
      </w:pPr>
      <w:r>
        <w:rPr>
          <w:rFonts w:ascii="Times New Roman" w:hAnsi="Times New Roman"/>
          <w:color w:val="000000"/>
          <w:sz w:val="36"/>
          <w:szCs w:val="36"/>
        </w:rPr>
        <w:t xml:space="preserve">Brødre, jeg sier dere dette, </w:t>
      </w:r>
      <w:proofErr w:type="spellStart"/>
      <w:r>
        <w:rPr>
          <w:rFonts w:ascii="Times New Roman" w:hAnsi="Times New Roman"/>
          <w:color w:val="000000"/>
          <w:sz w:val="36"/>
          <w:szCs w:val="36"/>
        </w:rPr>
        <w:t>hedningefødte</w:t>
      </w:r>
      <w:proofErr w:type="spellEnd"/>
      <w:r>
        <w:rPr>
          <w:rFonts w:ascii="Times New Roman" w:hAnsi="Times New Roman"/>
          <w:color w:val="000000"/>
          <w:sz w:val="36"/>
          <w:szCs w:val="36"/>
        </w:rPr>
        <w:t xml:space="preserve">: Jeg er hedningenes apostel, og jeg holder mitt </w:t>
      </w:r>
      <w:proofErr w:type="spellStart"/>
      <w:r>
        <w:rPr>
          <w:rFonts w:ascii="Times New Roman" w:hAnsi="Times New Roman"/>
          <w:color w:val="000000"/>
          <w:sz w:val="36"/>
          <w:szCs w:val="36"/>
        </w:rPr>
        <w:t>embede</w:t>
      </w:r>
      <w:proofErr w:type="spellEnd"/>
      <w:r>
        <w:rPr>
          <w:rFonts w:ascii="Times New Roman" w:hAnsi="Times New Roman"/>
          <w:color w:val="000000"/>
          <w:sz w:val="36"/>
          <w:szCs w:val="36"/>
        </w:rPr>
        <w:t xml:space="preserve"> høyt i ære, – men da også i håpet om å vekke mine egne blodsbrødres skinnsyke, og derved frelse noen av dem. For har allerede deres forkastelse betydd verdens forsoning, hva vil det da ikke bety når Gud mottar dem på ny? Det må bli en oppstandelse fra de døde!</w:t>
      </w:r>
    </w:p>
    <w:p w14:paraId="7183DF50" w14:textId="77777777" w:rsidR="005E6ED7" w:rsidRDefault="000F3B3E">
      <w:pPr>
        <w:pStyle w:val="Brdtekst"/>
        <w:rPr>
          <w:rFonts w:ascii="Times New Roman" w:hAnsi="Times New Roman"/>
          <w:color w:val="000000"/>
          <w:sz w:val="36"/>
          <w:szCs w:val="36"/>
        </w:rPr>
      </w:pPr>
      <w:r>
        <w:rPr>
          <w:rFonts w:ascii="Times New Roman" w:hAnsi="Times New Roman"/>
          <w:color w:val="000000"/>
          <w:sz w:val="36"/>
          <w:szCs w:val="36"/>
        </w:rPr>
        <w:t xml:space="preserve">For Guds gaver og Guds kall tas ikke tilbake. Tidligere var dere opprørske mot Gud, men har nå funnet miskunn, takket være de andres opprør. Og på samme måte har nå også jødene gjort opprør, på grunn av den miskunn som Gud har vist dere, men bare for at også de selv skal bli gjenstand for hans miskunn. For om Gud har sperret alle inne i opprøret, var det for å slutte alle inn i </w:t>
      </w:r>
      <w:proofErr w:type="gramStart"/>
      <w:r>
        <w:rPr>
          <w:rFonts w:ascii="Times New Roman" w:hAnsi="Times New Roman"/>
          <w:color w:val="000000"/>
          <w:sz w:val="36"/>
          <w:szCs w:val="36"/>
        </w:rPr>
        <w:t>sin miskunn</w:t>
      </w:r>
      <w:proofErr w:type="gramEnd"/>
      <w:r>
        <w:rPr>
          <w:rFonts w:ascii="Times New Roman" w:hAnsi="Times New Roman"/>
          <w:color w:val="000000"/>
          <w:sz w:val="36"/>
          <w:szCs w:val="36"/>
        </w:rPr>
        <w:t>.</w:t>
      </w:r>
    </w:p>
    <w:p w14:paraId="6B1AF8D8" w14:textId="77777777" w:rsidR="005E6ED7" w:rsidRDefault="005E6ED7">
      <w:pPr>
        <w:pStyle w:val="Overskrift2"/>
        <w:pBdr>
          <w:bottom w:val="single" w:sz="2" w:space="1" w:color="AAAAAA"/>
        </w:pBdr>
        <w:shd w:val="clear" w:color="auto" w:fill="FFFFFF"/>
        <w:spacing w:before="0" w:after="0"/>
        <w:rPr>
          <w:color w:val="000000"/>
        </w:rPr>
      </w:pPr>
    </w:p>
    <w:p w14:paraId="04C96F2F" w14:textId="77777777" w:rsidR="005E6ED7" w:rsidRDefault="000F3B3E">
      <w:pPr>
        <w:pStyle w:val="Overskrift2"/>
        <w:pBdr>
          <w:bottom w:val="single" w:sz="2" w:space="1" w:color="AAAAAA"/>
        </w:pBdr>
        <w:shd w:val="clear" w:color="auto" w:fill="FFFFFF"/>
        <w:spacing w:before="0" w:after="0"/>
        <w:rPr>
          <w:rFonts w:ascii="Times New Roman" w:hAnsi="Times New Roman"/>
        </w:rPr>
      </w:pPr>
      <w:bookmarkStart w:id="4" w:name="Halleluja"/>
      <w:bookmarkEnd w:id="4"/>
      <w:r>
        <w:rPr>
          <w:rFonts w:ascii="Times New Roman" w:hAnsi="Times New Roman"/>
          <w:color w:val="000000"/>
        </w:rPr>
        <w:t xml:space="preserve">Halleluja   </w:t>
      </w:r>
      <w:r>
        <w:rPr>
          <w:rFonts w:ascii="Times New Roman" w:hAnsi="Times New Roman"/>
        </w:rPr>
        <w:t>Jf. Matt 4,23</w:t>
      </w:r>
    </w:p>
    <w:p w14:paraId="3EBB032A" w14:textId="77777777" w:rsidR="005E6ED7" w:rsidRDefault="005E6ED7">
      <w:pPr>
        <w:pStyle w:val="Brdtekst"/>
        <w:rPr>
          <w:rFonts w:ascii="Times New Roman" w:hAnsi="Times New Roman"/>
          <w:color w:val="000000"/>
          <w:sz w:val="36"/>
          <w:szCs w:val="36"/>
        </w:rPr>
      </w:pPr>
    </w:p>
    <w:p w14:paraId="277538BA" w14:textId="77777777" w:rsidR="005E6ED7" w:rsidRDefault="000F3B3E">
      <w:pPr>
        <w:pStyle w:val="Brdtekst"/>
        <w:rPr>
          <w:rFonts w:ascii="Times New Roman" w:hAnsi="Times New Roman"/>
          <w:color w:val="000000"/>
          <w:sz w:val="36"/>
          <w:szCs w:val="36"/>
        </w:rPr>
      </w:pPr>
      <w:r>
        <w:rPr>
          <w:rFonts w:ascii="Times New Roman" w:hAnsi="Times New Roman"/>
          <w:color w:val="000000"/>
          <w:sz w:val="36"/>
          <w:szCs w:val="36"/>
        </w:rPr>
        <w:t xml:space="preserve">Halleluja. </w:t>
      </w:r>
    </w:p>
    <w:p w14:paraId="570E0293" w14:textId="77777777" w:rsidR="005E6ED7" w:rsidRDefault="000F3B3E">
      <w:pPr>
        <w:pStyle w:val="Brdtekst"/>
        <w:rPr>
          <w:rFonts w:ascii="Times New Roman" w:hAnsi="Times New Roman"/>
          <w:color w:val="000000"/>
          <w:sz w:val="36"/>
          <w:szCs w:val="36"/>
        </w:rPr>
      </w:pPr>
      <w:r>
        <w:rPr>
          <w:rFonts w:ascii="Times New Roman" w:hAnsi="Times New Roman"/>
          <w:color w:val="000000"/>
          <w:sz w:val="36"/>
          <w:szCs w:val="36"/>
        </w:rPr>
        <w:t>Jesus forkynte det glade budskap om Riket</w:t>
      </w:r>
      <w:r>
        <w:rPr>
          <w:rFonts w:ascii="Times New Roman" w:hAnsi="Times New Roman"/>
          <w:color w:val="000000"/>
          <w:sz w:val="36"/>
          <w:szCs w:val="36"/>
        </w:rPr>
        <w:br/>
        <w:t xml:space="preserve">og helbredet alle slags sykdommer blant folk. </w:t>
      </w:r>
    </w:p>
    <w:p w14:paraId="4F85946C" w14:textId="77777777" w:rsidR="005E6ED7" w:rsidRDefault="000F3B3E">
      <w:pPr>
        <w:pStyle w:val="Brdtekst"/>
        <w:rPr>
          <w:rFonts w:ascii="Times New Roman" w:hAnsi="Times New Roman"/>
          <w:color w:val="000000"/>
          <w:sz w:val="36"/>
          <w:szCs w:val="36"/>
        </w:rPr>
      </w:pPr>
      <w:r>
        <w:rPr>
          <w:rFonts w:ascii="Times New Roman" w:hAnsi="Times New Roman"/>
          <w:color w:val="000000"/>
          <w:sz w:val="36"/>
          <w:szCs w:val="36"/>
        </w:rPr>
        <w:t>Halleluja.</w:t>
      </w:r>
    </w:p>
    <w:p w14:paraId="3F929281" w14:textId="77777777" w:rsidR="005E6ED7" w:rsidRDefault="000F3B3E">
      <w:pPr>
        <w:pStyle w:val="Overskrift2"/>
        <w:pBdr>
          <w:bottom w:val="single" w:sz="2" w:space="1" w:color="AAAAAA"/>
        </w:pBdr>
        <w:shd w:val="clear" w:color="auto" w:fill="FFFFFF"/>
        <w:spacing w:before="0" w:after="0"/>
        <w:rPr>
          <w:rFonts w:ascii="Times New Roman" w:hAnsi="Times New Roman"/>
        </w:rPr>
      </w:pPr>
      <w:bookmarkStart w:id="5" w:name="Evangelium"/>
      <w:bookmarkEnd w:id="5"/>
      <w:proofErr w:type="gramStart"/>
      <w:r>
        <w:rPr>
          <w:rFonts w:ascii="Times New Roman" w:hAnsi="Times New Roman"/>
          <w:color w:val="000000"/>
        </w:rPr>
        <w:lastRenderedPageBreak/>
        <w:t xml:space="preserve">Evangelium  </w:t>
      </w:r>
      <w:r>
        <w:rPr>
          <w:rFonts w:ascii="Times New Roman" w:hAnsi="Times New Roman"/>
        </w:rPr>
        <w:t>Matt</w:t>
      </w:r>
      <w:proofErr w:type="gramEnd"/>
      <w:r>
        <w:rPr>
          <w:rFonts w:ascii="Times New Roman" w:hAnsi="Times New Roman"/>
        </w:rPr>
        <w:t xml:space="preserve"> 15,21–28</w:t>
      </w:r>
    </w:p>
    <w:p w14:paraId="750B315B" w14:textId="77777777" w:rsidR="005E6ED7" w:rsidRPr="006C3DA9" w:rsidRDefault="000F3B3E">
      <w:pPr>
        <w:pStyle w:val="Brdtekst"/>
        <w:rPr>
          <w:rFonts w:ascii="Times New Roman" w:hAnsi="Times New Roman"/>
          <w:color w:val="000000"/>
          <w:sz w:val="28"/>
          <w:szCs w:val="28"/>
        </w:rPr>
      </w:pPr>
      <w:r w:rsidRPr="006C3DA9">
        <w:rPr>
          <w:rFonts w:ascii="Times New Roman" w:hAnsi="Times New Roman"/>
          <w:color w:val="000000"/>
          <w:sz w:val="28"/>
          <w:szCs w:val="28"/>
        </w:rPr>
        <w:t>Kvinne, din tro er stor!</w:t>
      </w:r>
    </w:p>
    <w:p w14:paraId="49716FBC" w14:textId="77777777" w:rsidR="005E6ED7" w:rsidRDefault="005E6ED7">
      <w:pPr>
        <w:pStyle w:val="Brdtekst"/>
        <w:rPr>
          <w:rFonts w:ascii="Times New Roman" w:hAnsi="Times New Roman"/>
          <w:color w:val="000000"/>
          <w:sz w:val="36"/>
          <w:szCs w:val="36"/>
        </w:rPr>
      </w:pPr>
    </w:p>
    <w:p w14:paraId="1FD86CEB" w14:textId="77777777" w:rsidR="005E6ED7" w:rsidRDefault="000F3B3E">
      <w:pPr>
        <w:pStyle w:val="Brdtekst"/>
        <w:rPr>
          <w:rFonts w:ascii="Times New Roman" w:hAnsi="Times New Roman"/>
          <w:color w:val="000000"/>
          <w:sz w:val="36"/>
          <w:szCs w:val="36"/>
        </w:rPr>
      </w:pPr>
      <w:r>
        <w:rPr>
          <w:rFonts w:ascii="Times New Roman" w:hAnsi="Times New Roman"/>
          <w:color w:val="000000"/>
          <w:sz w:val="36"/>
          <w:szCs w:val="36"/>
        </w:rPr>
        <w:t xml:space="preserve">På den tid drog Jesus ned mot landet omkring Tyros og Sidon. Da var det en </w:t>
      </w:r>
      <w:proofErr w:type="spellStart"/>
      <w:r>
        <w:rPr>
          <w:rFonts w:ascii="Times New Roman" w:hAnsi="Times New Roman"/>
          <w:color w:val="000000"/>
          <w:sz w:val="36"/>
          <w:szCs w:val="36"/>
        </w:rPr>
        <w:t>kananeerkvinne</w:t>
      </w:r>
      <w:proofErr w:type="spellEnd"/>
      <w:r>
        <w:rPr>
          <w:rFonts w:ascii="Times New Roman" w:hAnsi="Times New Roman"/>
          <w:color w:val="000000"/>
          <w:sz w:val="36"/>
          <w:szCs w:val="36"/>
        </w:rPr>
        <w:t xml:space="preserve"> der fra egnen, som nærmet seg og ropte: «Herre, du Davids sønn, ha miskunn med meg! Min datter er så ille plaget av demoner!» Men han svarte henne ikke med et ord.</w:t>
      </w:r>
    </w:p>
    <w:p w14:paraId="4CD7433F" w14:textId="77777777" w:rsidR="005E6ED7" w:rsidRDefault="000F3B3E">
      <w:pPr>
        <w:pStyle w:val="Brdtekst"/>
        <w:rPr>
          <w:rFonts w:ascii="Times New Roman" w:hAnsi="Times New Roman"/>
          <w:color w:val="000000"/>
          <w:sz w:val="36"/>
          <w:szCs w:val="36"/>
        </w:rPr>
      </w:pPr>
      <w:r>
        <w:rPr>
          <w:rFonts w:ascii="Times New Roman" w:hAnsi="Times New Roman"/>
          <w:color w:val="000000"/>
          <w:sz w:val="36"/>
          <w:szCs w:val="36"/>
        </w:rPr>
        <w:t>Da gikk disiplene til ham og bad: «Bli ferdig med henne, for hun fortsetter å rope etter oss!»</w:t>
      </w:r>
    </w:p>
    <w:p w14:paraId="793B937C" w14:textId="77777777" w:rsidR="005E6ED7" w:rsidRDefault="000F3B3E">
      <w:pPr>
        <w:pStyle w:val="Brdtekst"/>
        <w:rPr>
          <w:rFonts w:ascii="Times New Roman" w:hAnsi="Times New Roman"/>
          <w:color w:val="000000"/>
          <w:sz w:val="36"/>
          <w:szCs w:val="36"/>
        </w:rPr>
      </w:pPr>
      <w:r>
        <w:rPr>
          <w:rFonts w:ascii="Times New Roman" w:hAnsi="Times New Roman"/>
          <w:color w:val="000000"/>
          <w:sz w:val="36"/>
          <w:szCs w:val="36"/>
        </w:rPr>
        <w:t>Men Jesus svarte: «Jeg er ikke sendt til andre enn Israels bortkomne får.»</w:t>
      </w:r>
    </w:p>
    <w:p w14:paraId="7D9606D0" w14:textId="77777777" w:rsidR="005E6ED7" w:rsidRDefault="000F3B3E">
      <w:pPr>
        <w:pStyle w:val="Brdtekst"/>
        <w:rPr>
          <w:rFonts w:ascii="Times New Roman" w:hAnsi="Times New Roman"/>
          <w:color w:val="000000"/>
          <w:sz w:val="36"/>
          <w:szCs w:val="36"/>
        </w:rPr>
      </w:pPr>
      <w:r>
        <w:rPr>
          <w:rFonts w:ascii="Times New Roman" w:hAnsi="Times New Roman"/>
          <w:color w:val="000000"/>
          <w:sz w:val="36"/>
          <w:szCs w:val="36"/>
        </w:rPr>
        <w:t>Da kom hun og kastet seg ned for ham, og gjentok: «Herre, hjelp meg.»</w:t>
      </w:r>
    </w:p>
    <w:p w14:paraId="7F9042AF" w14:textId="7C73461D" w:rsidR="005E6ED7" w:rsidRDefault="000F3B3E">
      <w:pPr>
        <w:pStyle w:val="Brdtekst"/>
        <w:rPr>
          <w:rFonts w:ascii="Times New Roman" w:hAnsi="Times New Roman"/>
          <w:color w:val="000000"/>
          <w:sz w:val="36"/>
          <w:szCs w:val="36"/>
        </w:rPr>
      </w:pPr>
      <w:r>
        <w:rPr>
          <w:rFonts w:ascii="Times New Roman" w:hAnsi="Times New Roman"/>
          <w:color w:val="000000"/>
          <w:sz w:val="36"/>
          <w:szCs w:val="36"/>
        </w:rPr>
        <w:t>Han svarte: «Det er ikke rett å ta maten fra barna og kaste den for valpene.»</w:t>
      </w:r>
    </w:p>
    <w:p w14:paraId="5C5B2DC8" w14:textId="43B47181" w:rsidR="005E6ED7" w:rsidRDefault="000F3B3E">
      <w:pPr>
        <w:pStyle w:val="Brdtekst"/>
        <w:rPr>
          <w:rFonts w:ascii="Times New Roman" w:hAnsi="Times New Roman"/>
          <w:color w:val="000000"/>
          <w:sz w:val="36"/>
          <w:szCs w:val="36"/>
        </w:rPr>
      </w:pPr>
      <w:r>
        <w:rPr>
          <w:rFonts w:ascii="Times New Roman" w:hAnsi="Times New Roman"/>
          <w:color w:val="000000"/>
          <w:sz w:val="36"/>
          <w:szCs w:val="36"/>
        </w:rPr>
        <w:t>«Ja, men herre,» sa hun da, «selv valpene får spise de smulene som faller fra deres herres bord.»</w:t>
      </w:r>
    </w:p>
    <w:p w14:paraId="30F83563" w14:textId="0A57DC77" w:rsidR="005E6ED7" w:rsidRDefault="000F3B3E">
      <w:pPr>
        <w:pStyle w:val="Brdtekst"/>
        <w:rPr>
          <w:rFonts w:ascii="Times New Roman" w:hAnsi="Times New Roman"/>
          <w:color w:val="000000"/>
          <w:sz w:val="36"/>
          <w:szCs w:val="36"/>
        </w:rPr>
      </w:pPr>
      <w:r>
        <w:rPr>
          <w:rFonts w:ascii="Times New Roman" w:hAnsi="Times New Roman"/>
          <w:color w:val="000000"/>
          <w:sz w:val="36"/>
          <w:szCs w:val="36"/>
        </w:rPr>
        <w:t>Da svarte Jesus henne: «Kvinne, din tro er stor. Det skal bli som du vil.» Og datteren ble frisk i samme stund.</w:t>
      </w:r>
    </w:p>
    <w:p w14:paraId="67B173E1" w14:textId="1DB776DA" w:rsidR="00205696" w:rsidRDefault="00205696">
      <w:pPr>
        <w:pStyle w:val="Brdtekst"/>
        <w:rPr>
          <w:rFonts w:ascii="Times New Roman" w:hAnsi="Times New Roman"/>
          <w:color w:val="000000"/>
          <w:sz w:val="36"/>
          <w:szCs w:val="36"/>
        </w:rPr>
      </w:pPr>
    </w:p>
    <w:p w14:paraId="08B978E9" w14:textId="77777777" w:rsidR="00205696" w:rsidRPr="005F0439" w:rsidRDefault="00205696" w:rsidP="00205696">
      <w:pPr>
        <w:jc w:val="center"/>
      </w:pPr>
      <w:r>
        <w:rPr>
          <w:rFonts w:eastAsia="Liberation Serif;Times New Roma" w:cs="Liberation Serif;Times New Roma"/>
          <w:color w:val="1F497D"/>
          <w:sz w:val="28"/>
          <w:szCs w:val="28"/>
        </w:rPr>
        <w:t xml:space="preserve">  </w:t>
      </w:r>
      <w:r>
        <w:rPr>
          <w:rFonts w:ascii="Times New Roman" w:eastAsia="Liberation Serif;Times New Roma" w:hAnsi="Times New Roman" w:cs="Times New Roman"/>
          <w:b/>
          <w:sz w:val="44"/>
          <w:szCs w:val="44"/>
        </w:rPr>
        <w:t>Forbønner</w:t>
      </w:r>
    </w:p>
    <w:p w14:paraId="4E602868" w14:textId="77777777" w:rsidR="00205696" w:rsidRDefault="00205696" w:rsidP="00205696">
      <w:pPr>
        <w:pStyle w:val="Brdtekst"/>
        <w:jc w:val="both"/>
        <w:rPr>
          <w:rFonts w:ascii="Times New Roman" w:hAnsi="Times New Roman" w:cs="Old English Text MT"/>
          <w:b/>
          <w:sz w:val="36"/>
          <w:szCs w:val="36"/>
        </w:rPr>
      </w:pPr>
      <w:r>
        <w:rPr>
          <w:rFonts w:ascii="Times New Roman" w:hAnsi="Times New Roman" w:cs="Old English Text MT"/>
          <w:b/>
          <w:sz w:val="36"/>
          <w:szCs w:val="36"/>
        </w:rPr>
        <w:t>Celebranten:</w:t>
      </w:r>
    </w:p>
    <w:p w14:paraId="59FB0C99" w14:textId="77777777" w:rsidR="00205696" w:rsidRDefault="00205696" w:rsidP="00205696">
      <w:pPr>
        <w:pStyle w:val="NormalWeb"/>
        <w:rPr>
          <w:rFonts w:ascii="Times New Roman" w:hAnsi="Times New Roman"/>
          <w:sz w:val="36"/>
          <w:szCs w:val="36"/>
        </w:rPr>
      </w:pPr>
      <w:r>
        <w:rPr>
          <w:rFonts w:ascii="Times New Roman" w:hAnsi="Times New Roman"/>
          <w:sz w:val="36"/>
          <w:szCs w:val="36"/>
        </w:rPr>
        <w:t xml:space="preserve">Kjære troende! Gud som vil at alle mennesker skal bli frelst, sendte sin Sønn Jesus Kristus til «Israels bortkomne får».  La oss be at hver skapning må søke ham og oppnå å få del i hans nåde: </w:t>
      </w:r>
    </w:p>
    <w:p w14:paraId="0F1F3C3A" w14:textId="77777777" w:rsidR="00205696" w:rsidRDefault="00205696" w:rsidP="00205696">
      <w:pPr>
        <w:pStyle w:val="Listeavsnitt"/>
        <w:numPr>
          <w:ilvl w:val="0"/>
          <w:numId w:val="4"/>
        </w:numPr>
        <w:shd w:val="clear" w:color="auto" w:fill="FFFFFF"/>
        <w:spacing w:line="286" w:lineRule="atLeast"/>
        <w:rPr>
          <w:sz w:val="36"/>
          <w:szCs w:val="36"/>
        </w:rPr>
      </w:pPr>
      <w:r>
        <w:rPr>
          <w:sz w:val="36"/>
          <w:szCs w:val="36"/>
        </w:rPr>
        <w:lastRenderedPageBreak/>
        <w:t xml:space="preserve">For det folk Gud først utvalgte seg, at det må komme stadig nærmere ham som ble kalt Abrahams, Isaks og Jakobs Gud.  </w:t>
      </w:r>
      <w:r>
        <w:rPr>
          <w:b/>
          <w:bCs/>
          <w:i/>
          <w:sz w:val="36"/>
          <w:szCs w:val="36"/>
          <w:lang w:bidi="hi-IN"/>
        </w:rPr>
        <w:t xml:space="preserve">Vi ber </w:t>
      </w:r>
      <w:proofErr w:type="gramStart"/>
      <w:r>
        <w:rPr>
          <w:b/>
          <w:bCs/>
          <w:i/>
          <w:sz w:val="36"/>
          <w:szCs w:val="36"/>
          <w:lang w:bidi="hi-IN"/>
        </w:rPr>
        <w:t>deg…</w:t>
      </w:r>
      <w:proofErr w:type="gramEnd"/>
    </w:p>
    <w:p w14:paraId="3C562D1A" w14:textId="77777777" w:rsidR="00205696" w:rsidRDefault="00205696" w:rsidP="00205696">
      <w:pPr>
        <w:pStyle w:val="Listeavsnitt"/>
        <w:shd w:val="clear" w:color="auto" w:fill="FFFFFF"/>
        <w:spacing w:line="286" w:lineRule="atLeast"/>
        <w:ind w:left="0"/>
        <w:rPr>
          <w:sz w:val="36"/>
          <w:szCs w:val="36"/>
        </w:rPr>
      </w:pPr>
    </w:p>
    <w:p w14:paraId="510D027B" w14:textId="77777777" w:rsidR="00205696" w:rsidRDefault="00205696" w:rsidP="00205696">
      <w:pPr>
        <w:pStyle w:val="Listeavsnitt"/>
        <w:numPr>
          <w:ilvl w:val="0"/>
          <w:numId w:val="4"/>
        </w:numPr>
        <w:shd w:val="clear" w:color="auto" w:fill="FFFFFF"/>
        <w:spacing w:line="286" w:lineRule="atLeast"/>
        <w:rPr>
          <w:sz w:val="36"/>
          <w:szCs w:val="36"/>
        </w:rPr>
      </w:pPr>
      <w:r>
        <w:rPr>
          <w:sz w:val="36"/>
          <w:szCs w:val="36"/>
        </w:rPr>
        <w:t xml:space="preserve">For folket i Libanon – landet der Tyros og Sidon lå – og for alle andre folkeslag i og utenfor </w:t>
      </w:r>
      <w:proofErr w:type="spellStart"/>
      <w:r>
        <w:rPr>
          <w:sz w:val="36"/>
          <w:szCs w:val="36"/>
        </w:rPr>
        <w:t>Midt-Østen</w:t>
      </w:r>
      <w:proofErr w:type="spellEnd"/>
      <w:r>
        <w:rPr>
          <w:sz w:val="36"/>
          <w:szCs w:val="36"/>
        </w:rPr>
        <w:t xml:space="preserve">, at de må bo sammen i fred og nærme seg den ene gode Gud.   </w:t>
      </w:r>
      <w:r>
        <w:rPr>
          <w:b/>
          <w:bCs/>
          <w:i/>
          <w:sz w:val="36"/>
          <w:szCs w:val="36"/>
          <w:lang w:bidi="hi-IN"/>
        </w:rPr>
        <w:t xml:space="preserve">Vi ber </w:t>
      </w:r>
      <w:proofErr w:type="gramStart"/>
      <w:r>
        <w:rPr>
          <w:b/>
          <w:bCs/>
          <w:i/>
          <w:sz w:val="36"/>
          <w:szCs w:val="36"/>
          <w:lang w:bidi="hi-IN"/>
        </w:rPr>
        <w:t>deg…</w:t>
      </w:r>
      <w:proofErr w:type="gramEnd"/>
    </w:p>
    <w:p w14:paraId="7B24FFD2" w14:textId="77777777" w:rsidR="00205696" w:rsidRDefault="00205696" w:rsidP="00205696">
      <w:pPr>
        <w:shd w:val="clear" w:color="auto" w:fill="FFFFFF"/>
        <w:spacing w:line="286" w:lineRule="atLeast"/>
        <w:rPr>
          <w:rFonts w:ascii="Times New Roman" w:hAnsi="Times New Roman"/>
          <w:sz w:val="36"/>
          <w:szCs w:val="36"/>
        </w:rPr>
      </w:pPr>
    </w:p>
    <w:p w14:paraId="55772502" w14:textId="77777777" w:rsidR="00205696" w:rsidRDefault="00205696" w:rsidP="00205696">
      <w:pPr>
        <w:pStyle w:val="Listeavsnitt"/>
        <w:numPr>
          <w:ilvl w:val="0"/>
          <w:numId w:val="4"/>
        </w:numPr>
        <w:shd w:val="clear" w:color="auto" w:fill="FFFFFF"/>
        <w:spacing w:line="286" w:lineRule="atLeast"/>
        <w:rPr>
          <w:sz w:val="36"/>
          <w:szCs w:val="36"/>
        </w:rPr>
      </w:pPr>
      <w:r>
        <w:rPr>
          <w:sz w:val="36"/>
          <w:szCs w:val="36"/>
        </w:rPr>
        <w:t xml:space="preserve">For lidende som roper til Gud om miskunn, at de – uansett nasjonalitet, religion eller kultur </w:t>
      </w:r>
      <w:proofErr w:type="gramStart"/>
      <w:r>
        <w:rPr>
          <w:sz w:val="36"/>
          <w:szCs w:val="36"/>
        </w:rPr>
        <w:t>-  må</w:t>
      </w:r>
      <w:proofErr w:type="gramEnd"/>
      <w:r>
        <w:rPr>
          <w:sz w:val="36"/>
          <w:szCs w:val="36"/>
        </w:rPr>
        <w:t xml:space="preserve"> finne lindring og trøst.</w:t>
      </w:r>
      <w:r>
        <w:rPr>
          <w:i/>
          <w:iCs/>
          <w:sz w:val="36"/>
          <w:szCs w:val="36"/>
          <w:lang w:bidi="hi-IN"/>
        </w:rPr>
        <w:t xml:space="preserve"> </w:t>
      </w:r>
      <w:r>
        <w:rPr>
          <w:b/>
          <w:bCs/>
          <w:i/>
          <w:iCs/>
          <w:sz w:val="36"/>
          <w:szCs w:val="36"/>
          <w:lang w:bidi="hi-IN"/>
        </w:rPr>
        <w:t>V</w:t>
      </w:r>
      <w:r>
        <w:rPr>
          <w:b/>
          <w:bCs/>
          <w:i/>
          <w:sz w:val="36"/>
          <w:szCs w:val="36"/>
          <w:lang w:bidi="hi-IN"/>
        </w:rPr>
        <w:t xml:space="preserve">i ber </w:t>
      </w:r>
      <w:proofErr w:type="gramStart"/>
      <w:r>
        <w:rPr>
          <w:b/>
          <w:bCs/>
          <w:i/>
          <w:sz w:val="36"/>
          <w:szCs w:val="36"/>
          <w:lang w:bidi="hi-IN"/>
        </w:rPr>
        <w:t>deg…</w:t>
      </w:r>
      <w:proofErr w:type="gramEnd"/>
    </w:p>
    <w:p w14:paraId="56D3922B" w14:textId="77777777" w:rsidR="00205696" w:rsidRDefault="00205696" w:rsidP="00205696">
      <w:pPr>
        <w:pStyle w:val="Listeavsnitt"/>
        <w:shd w:val="clear" w:color="auto" w:fill="FFFFFF"/>
        <w:spacing w:line="286" w:lineRule="atLeast"/>
        <w:ind w:left="1440"/>
        <w:rPr>
          <w:i/>
          <w:lang w:bidi="hi-IN"/>
        </w:rPr>
      </w:pPr>
    </w:p>
    <w:p w14:paraId="0D9B70AA" w14:textId="77777777" w:rsidR="00205696" w:rsidRDefault="00205696" w:rsidP="00205696">
      <w:pPr>
        <w:pStyle w:val="Listeavsnitt"/>
        <w:numPr>
          <w:ilvl w:val="0"/>
          <w:numId w:val="4"/>
        </w:numPr>
        <w:shd w:val="clear" w:color="auto" w:fill="FFFFFF"/>
        <w:spacing w:line="286" w:lineRule="atLeast"/>
        <w:rPr>
          <w:sz w:val="36"/>
          <w:szCs w:val="36"/>
        </w:rPr>
      </w:pPr>
      <w:r>
        <w:rPr>
          <w:i/>
          <w:sz w:val="36"/>
          <w:szCs w:val="36"/>
          <w:lang w:bidi="hi-IN"/>
        </w:rPr>
        <w:t xml:space="preserve"> </w:t>
      </w:r>
      <w:r>
        <w:rPr>
          <w:sz w:val="36"/>
          <w:szCs w:val="36"/>
          <w:lang w:bidi="hi-IN"/>
        </w:rPr>
        <w:t xml:space="preserve">Om at vi må holde lov og rett og gjøre det som er rett. </w:t>
      </w:r>
      <w:r>
        <w:rPr>
          <w:b/>
          <w:bCs/>
          <w:i/>
          <w:iCs/>
          <w:sz w:val="36"/>
          <w:szCs w:val="36"/>
          <w:lang w:bidi="hi-IN"/>
        </w:rPr>
        <w:t xml:space="preserve">Vi ber </w:t>
      </w:r>
      <w:proofErr w:type="gramStart"/>
      <w:r>
        <w:rPr>
          <w:b/>
          <w:bCs/>
          <w:i/>
          <w:iCs/>
          <w:sz w:val="36"/>
          <w:szCs w:val="36"/>
          <w:lang w:bidi="hi-IN"/>
        </w:rPr>
        <w:t>deg...</w:t>
      </w:r>
      <w:proofErr w:type="gramEnd"/>
    </w:p>
    <w:p w14:paraId="1F3DD299" w14:textId="77777777" w:rsidR="00205696" w:rsidRDefault="00205696" w:rsidP="00205696">
      <w:pPr>
        <w:pStyle w:val="Listeavsnitt"/>
        <w:ind w:left="0"/>
        <w:rPr>
          <w:sz w:val="36"/>
          <w:szCs w:val="36"/>
        </w:rPr>
      </w:pPr>
    </w:p>
    <w:p w14:paraId="21C4EAD6" w14:textId="77777777" w:rsidR="00205696" w:rsidRDefault="00205696" w:rsidP="00205696">
      <w:pPr>
        <w:pStyle w:val="Listeavsnitt"/>
        <w:numPr>
          <w:ilvl w:val="0"/>
          <w:numId w:val="1"/>
        </w:numPr>
        <w:rPr>
          <w:b/>
          <w:bCs/>
          <w:i/>
          <w:iCs/>
          <w:sz w:val="36"/>
          <w:szCs w:val="36"/>
        </w:rPr>
      </w:pPr>
      <w:r w:rsidRPr="00B178A9">
        <w:rPr>
          <w:sz w:val="36"/>
          <w:szCs w:val="36"/>
        </w:rPr>
        <w:t xml:space="preserve">Herre, midt i korona-virusets utbrudd ber vi om din beskyttelse og nåde. Måtte dine helbredende hender berøre de som er rammet, og at dette viruset ikke sprer seg ytterligere. </w:t>
      </w:r>
      <w:r w:rsidRPr="00B178A9">
        <w:rPr>
          <w:b/>
          <w:bCs/>
          <w:i/>
          <w:iCs/>
          <w:sz w:val="36"/>
          <w:szCs w:val="36"/>
        </w:rPr>
        <w:t xml:space="preserve">Vi ber </w:t>
      </w:r>
      <w:proofErr w:type="gramStart"/>
      <w:r w:rsidRPr="00B178A9">
        <w:rPr>
          <w:b/>
          <w:bCs/>
          <w:i/>
          <w:iCs/>
          <w:sz w:val="36"/>
          <w:szCs w:val="36"/>
        </w:rPr>
        <w:t>deg...</w:t>
      </w:r>
      <w:proofErr w:type="gramEnd"/>
    </w:p>
    <w:p w14:paraId="1A71D083" w14:textId="77777777" w:rsidR="00205696" w:rsidRPr="00660D2B" w:rsidRDefault="00205696" w:rsidP="00205696">
      <w:pPr>
        <w:rPr>
          <w:b/>
          <w:bCs/>
          <w:i/>
          <w:iCs/>
          <w:sz w:val="36"/>
          <w:szCs w:val="36"/>
        </w:rPr>
      </w:pPr>
    </w:p>
    <w:p w14:paraId="1B58F0FB" w14:textId="77777777" w:rsidR="00205696" w:rsidRPr="00E748DA" w:rsidRDefault="00205696" w:rsidP="00205696">
      <w:pPr>
        <w:pStyle w:val="Listeavsnitt"/>
        <w:numPr>
          <w:ilvl w:val="0"/>
          <w:numId w:val="2"/>
        </w:numPr>
        <w:overflowPunct w:val="0"/>
      </w:pPr>
      <w:r>
        <w:rPr>
          <w:sz w:val="36"/>
          <w:szCs w:val="36"/>
        </w:rPr>
        <w:t>For de ensomme, syke og eldre i vår menighet, at de blir styrket og trøstet av troen på Jesus Kristus.</w:t>
      </w:r>
      <w:r>
        <w:rPr>
          <w:i/>
          <w:sz w:val="36"/>
          <w:szCs w:val="36"/>
        </w:rPr>
        <w:t xml:space="preserve"> </w:t>
      </w:r>
      <w:r>
        <w:rPr>
          <w:b/>
          <w:bCs/>
          <w:i/>
          <w:sz w:val="36"/>
          <w:szCs w:val="36"/>
        </w:rPr>
        <w:t xml:space="preserve"> Vi ber </w:t>
      </w:r>
      <w:proofErr w:type="gramStart"/>
      <w:r>
        <w:rPr>
          <w:b/>
          <w:bCs/>
          <w:i/>
          <w:sz w:val="36"/>
          <w:szCs w:val="36"/>
        </w:rPr>
        <w:t>deg</w:t>
      </w:r>
      <w:r>
        <w:rPr>
          <w:b/>
          <w:bCs/>
          <w:sz w:val="36"/>
          <w:szCs w:val="36"/>
        </w:rPr>
        <w:t>...</w:t>
      </w:r>
      <w:proofErr w:type="gramEnd"/>
      <w:r>
        <w:rPr>
          <w:i/>
          <w:sz w:val="36"/>
          <w:szCs w:val="36"/>
        </w:rPr>
        <w:t xml:space="preserve"> </w:t>
      </w:r>
    </w:p>
    <w:p w14:paraId="3E219A49" w14:textId="77777777" w:rsidR="00205696" w:rsidRDefault="00205696" w:rsidP="00205696">
      <w:pPr>
        <w:pStyle w:val="Listeavsnitt"/>
        <w:overflowPunct w:val="0"/>
      </w:pPr>
    </w:p>
    <w:p w14:paraId="2A28B8D7" w14:textId="77777777" w:rsidR="00205696" w:rsidRDefault="00205696" w:rsidP="00205696">
      <w:pPr>
        <w:pStyle w:val="Listeavsnitt"/>
        <w:numPr>
          <w:ilvl w:val="0"/>
          <w:numId w:val="3"/>
        </w:numPr>
        <w:shd w:val="clear" w:color="auto" w:fill="FFFFFF"/>
        <w:suppressAutoHyphens/>
      </w:pPr>
      <w:r>
        <w:rPr>
          <w:sz w:val="36"/>
          <w:szCs w:val="36"/>
        </w:rPr>
        <w:t>Gi alle våre avdøde, del i ditt rike så de kan prise deg i evighet</w:t>
      </w:r>
      <w:r>
        <w:rPr>
          <w:b/>
          <w:bCs/>
          <w:i/>
          <w:sz w:val="36"/>
          <w:szCs w:val="36"/>
        </w:rPr>
        <w:t>.</w:t>
      </w:r>
      <w:r>
        <w:rPr>
          <w:sz w:val="36"/>
          <w:szCs w:val="36"/>
          <w:lang w:bidi="hi-IN"/>
        </w:rPr>
        <w:t xml:space="preserve"> </w:t>
      </w:r>
      <w:r>
        <w:rPr>
          <w:b/>
          <w:bCs/>
          <w:i/>
          <w:iCs/>
          <w:sz w:val="36"/>
          <w:szCs w:val="36"/>
          <w:lang w:bidi="hi-IN"/>
        </w:rPr>
        <w:t xml:space="preserve">Vi ber </w:t>
      </w:r>
      <w:proofErr w:type="gramStart"/>
      <w:r>
        <w:rPr>
          <w:b/>
          <w:bCs/>
          <w:i/>
          <w:iCs/>
          <w:sz w:val="36"/>
          <w:szCs w:val="36"/>
          <w:lang w:bidi="hi-IN"/>
        </w:rPr>
        <w:t>deg…</w:t>
      </w:r>
      <w:proofErr w:type="gramEnd"/>
    </w:p>
    <w:p w14:paraId="7747CD2B" w14:textId="77777777" w:rsidR="00205696" w:rsidRDefault="00205696" w:rsidP="00205696">
      <w:pPr>
        <w:pStyle w:val="Listeavsnitt"/>
      </w:pPr>
    </w:p>
    <w:p w14:paraId="1896EC40" w14:textId="77777777" w:rsidR="00205696" w:rsidRDefault="00205696" w:rsidP="00205696">
      <w:pPr>
        <w:pStyle w:val="Listeavsnitt"/>
        <w:overflowPunct w:val="0"/>
      </w:pPr>
    </w:p>
    <w:p w14:paraId="70F21004" w14:textId="77777777" w:rsidR="00205696" w:rsidRPr="00505693" w:rsidRDefault="00205696" w:rsidP="00205696">
      <w:pPr>
        <w:pStyle w:val="Listeavsnitt"/>
        <w:ind w:left="643"/>
        <w:rPr>
          <w:b/>
          <w:sz w:val="36"/>
          <w:szCs w:val="36"/>
        </w:rPr>
      </w:pPr>
      <w:r w:rsidRPr="00505693">
        <w:rPr>
          <w:b/>
          <w:sz w:val="36"/>
          <w:szCs w:val="36"/>
        </w:rPr>
        <w:t xml:space="preserve">Celebranten: </w:t>
      </w:r>
    </w:p>
    <w:p w14:paraId="115D4F35" w14:textId="77777777" w:rsidR="00205696" w:rsidRDefault="00205696" w:rsidP="00205696">
      <w:pPr>
        <w:spacing w:before="280" w:after="280"/>
        <w:contextualSpacing/>
        <w:rPr>
          <w:rFonts w:cs="Old English Text MT"/>
          <w:sz w:val="36"/>
          <w:szCs w:val="36"/>
        </w:rPr>
      </w:pPr>
      <w:r>
        <w:rPr>
          <w:rFonts w:ascii="Times New Roman" w:eastAsia="Liberation Serif;Times New Roma" w:hAnsi="Times New Roman" w:cs="Old English Text MT"/>
          <w:color w:val="000000"/>
          <w:sz w:val="36"/>
          <w:szCs w:val="36"/>
        </w:rPr>
        <w:t>Barmhjertige Gud, himmelske Far, du lot din sønn begynne sin gjerning i Israels folk.  Hør våre inderlige bønner og vis oss at du elsker hver skapning. Ved Kristus, vår Herre. Amen.</w:t>
      </w:r>
    </w:p>
    <w:p w14:paraId="22574331" w14:textId="77777777" w:rsidR="00205696" w:rsidRDefault="00205696">
      <w:pPr>
        <w:pStyle w:val="Brdtekst"/>
        <w:rPr>
          <w:rFonts w:ascii="Times New Roman" w:hAnsi="Times New Roman"/>
          <w:color w:val="000000"/>
          <w:sz w:val="36"/>
          <w:szCs w:val="36"/>
        </w:rPr>
      </w:pPr>
    </w:p>
    <w:p w14:paraId="3D24E7BD" w14:textId="77777777" w:rsidR="005E6ED7" w:rsidRDefault="005E6ED7">
      <w:pPr>
        <w:rPr>
          <w:color w:val="000000"/>
        </w:rPr>
      </w:pPr>
    </w:p>
    <w:sectPr w:rsidR="005E6ED7">
      <w:pgSz w:w="11906" w:h="16838"/>
      <w:pgMar w:top="1134" w:right="1134" w:bottom="1134" w:left="1134" w:header="0" w:footer="0" w:gutter="0"/>
      <w:cols w:space="708"/>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Arial Unicode MS">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Times New Roma">
    <w:altName w:val="Times New Roman"/>
    <w:panose1 w:val="00000000000000000000"/>
    <w:charset w:val="00"/>
    <w:family w:val="roman"/>
    <w:notTrueType/>
    <w:pitch w:val="default"/>
  </w:font>
  <w:font w:name="SimSun;Arial Unicode MS">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02394"/>
    <w:multiLevelType w:val="multilevel"/>
    <w:tmpl w:val="3B90733E"/>
    <w:lvl w:ilvl="0">
      <w:start w:val="1"/>
      <w:numFmt w:val="bullet"/>
      <w:lvlText w:val=""/>
      <w:lvlJc w:val="left"/>
      <w:pPr>
        <w:tabs>
          <w:tab w:val="num" w:pos="720"/>
        </w:tabs>
        <w:ind w:left="720" w:hanging="360"/>
      </w:pPr>
      <w:rPr>
        <w:rFonts w:ascii="Wingdings" w:hAnsi="Wingdings" w:cs="OpenSymbol;Arial Unicode MS" w:hint="default"/>
        <w:sz w:val="36"/>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 w15:restartNumberingAfterBreak="0">
    <w:nsid w:val="31AF444F"/>
    <w:multiLevelType w:val="multilevel"/>
    <w:tmpl w:val="B2C6EFEC"/>
    <w:lvl w:ilvl="0">
      <w:start w:val="1"/>
      <w:numFmt w:val="bullet"/>
      <w:lvlText w:val=""/>
      <w:lvlJc w:val="left"/>
      <w:pPr>
        <w:tabs>
          <w:tab w:val="num" w:pos="720"/>
        </w:tabs>
        <w:ind w:left="720" w:hanging="360"/>
      </w:pPr>
      <w:rPr>
        <w:rFonts w:ascii="Wingdings" w:hAnsi="Wingdings" w:cs="Wingdings"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 w15:restartNumberingAfterBreak="0">
    <w:nsid w:val="405F5109"/>
    <w:multiLevelType w:val="multilevel"/>
    <w:tmpl w:val="0C22D1FE"/>
    <w:lvl w:ilvl="0">
      <w:start w:val="1"/>
      <w:numFmt w:val="bullet"/>
      <w:lvlText w:val=""/>
      <w:lvlJc w:val="left"/>
      <w:pPr>
        <w:tabs>
          <w:tab w:val="num" w:pos="720"/>
        </w:tabs>
        <w:ind w:left="720" w:hanging="360"/>
      </w:pPr>
      <w:rPr>
        <w:rFonts w:ascii="Wingdings" w:hAnsi="Wingdings" w:cs="Wingdings"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 w15:restartNumberingAfterBreak="0">
    <w:nsid w:val="45B50406"/>
    <w:multiLevelType w:val="multilevel"/>
    <w:tmpl w:val="036E027E"/>
    <w:lvl w:ilvl="0">
      <w:start w:val="1"/>
      <w:numFmt w:val="bullet"/>
      <w:lvlText w:val=""/>
      <w:lvlJc w:val="left"/>
      <w:pPr>
        <w:tabs>
          <w:tab w:val="num" w:pos="720"/>
        </w:tabs>
        <w:ind w:left="720" w:hanging="360"/>
      </w:pPr>
      <w:rPr>
        <w:rFonts w:ascii="Symbol" w:hAnsi="Symbol" w:hint="default"/>
        <w:sz w:val="36"/>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num w:numId="1" w16cid:durableId="1870332966">
    <w:abstractNumId w:val="3"/>
  </w:num>
  <w:num w:numId="2" w16cid:durableId="700671423">
    <w:abstractNumId w:val="1"/>
  </w:num>
  <w:num w:numId="3" w16cid:durableId="1239250060">
    <w:abstractNumId w:val="2"/>
  </w:num>
  <w:num w:numId="4" w16cid:durableId="1036125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ED7"/>
    <w:rsid w:val="000F3B3E"/>
    <w:rsid w:val="00133C51"/>
    <w:rsid w:val="00205696"/>
    <w:rsid w:val="004A68FF"/>
    <w:rsid w:val="005E6ED7"/>
    <w:rsid w:val="006C3DA9"/>
  </w:rsids>
  <m:mathPr>
    <m:mathFont m:val="Cambria Math"/>
    <m:brkBin m:val="before"/>
    <m:brkBinSub m:val="--"/>
    <m:smallFrac m:val="0"/>
    <m:dispDef/>
    <m:lMargin m:val="0"/>
    <m:rMargin m:val="0"/>
    <m:defJc m:val="centerGroup"/>
    <m:wrapIndent m:val="1440"/>
    <m:intLim m:val="subSup"/>
    <m:naryLim m:val="undOvr"/>
  </m:mathPr>
  <w:themeFontLang w:val="nb-NO"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7A7D9"/>
  <w15:docId w15:val="{9BEF3054-4103-418C-8C25-B81B8F00D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Arial"/>
        <w:sz w:val="24"/>
        <w:szCs w:val="24"/>
        <w:lang w:val="nb-NO"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Overskrift"/>
    <w:next w:val="Brdtekst"/>
    <w:uiPriority w:val="9"/>
    <w:unhideWhenUsed/>
    <w:qFormat/>
    <w:pPr>
      <w:spacing w:before="200"/>
      <w:outlineLvl w:val="1"/>
    </w:pPr>
    <w:rPr>
      <w:rFonts w:ascii="Liberation Serif" w:eastAsia="SimSun" w:hAnsi="Liberation Serif"/>
      <w:b/>
      <w:bCs/>
      <w:sz w:val="36"/>
      <w:szCs w:val="3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Overskrift">
    <w:name w:val="Overskrift"/>
    <w:basedOn w:val="Normal"/>
    <w:next w:val="Brdtekst"/>
    <w:qFormat/>
    <w:pPr>
      <w:keepNext/>
      <w:spacing w:before="240" w:after="120"/>
    </w:pPr>
    <w:rPr>
      <w:rFonts w:ascii="Liberation Sans" w:eastAsia="Microsoft YaHei" w:hAnsi="Liberation Sans"/>
      <w:sz w:val="28"/>
      <w:szCs w:val="28"/>
    </w:rPr>
  </w:style>
  <w:style w:type="paragraph" w:styleId="Brdtekst">
    <w:name w:val="Body Text"/>
    <w:basedOn w:val="Normal"/>
    <w:pPr>
      <w:spacing w:after="140" w:line="288" w:lineRule="auto"/>
    </w:pPr>
  </w:style>
  <w:style w:type="paragraph" w:styleId="Liste">
    <w:name w:val="List"/>
    <w:basedOn w:val="Brdtekst"/>
  </w:style>
  <w:style w:type="paragraph" w:styleId="Bildetekst">
    <w:name w:val="caption"/>
    <w:basedOn w:val="Normal"/>
    <w:qFormat/>
    <w:pPr>
      <w:suppressLineNumbers/>
      <w:spacing w:before="120" w:after="120"/>
    </w:pPr>
    <w:rPr>
      <w:i/>
      <w:iCs/>
    </w:rPr>
  </w:style>
  <w:style w:type="paragraph" w:customStyle="1" w:styleId="Register">
    <w:name w:val="Register"/>
    <w:basedOn w:val="Normal"/>
    <w:qFormat/>
    <w:pPr>
      <w:suppressLineNumbers/>
    </w:pPr>
  </w:style>
  <w:style w:type="paragraph" w:styleId="NormalWeb">
    <w:name w:val="Normal (Web)"/>
    <w:basedOn w:val="Normal"/>
    <w:qFormat/>
    <w:rsid w:val="00205696"/>
    <w:pPr>
      <w:widowControl w:val="0"/>
      <w:suppressAutoHyphens/>
      <w:overflowPunct w:val="0"/>
      <w:spacing w:before="280" w:after="280"/>
    </w:pPr>
    <w:rPr>
      <w:rFonts w:ascii="Liberation Serif;Times New Roma" w:eastAsia="SimSun;Arial Unicode MS" w:hAnsi="Liberation Serif;Times New Roma" w:cs="Mangal"/>
      <w:color w:val="00000A"/>
    </w:rPr>
  </w:style>
  <w:style w:type="paragraph" w:styleId="Listeavsnitt">
    <w:name w:val="List Paragraph"/>
    <w:basedOn w:val="Normal"/>
    <w:qFormat/>
    <w:rsid w:val="00205696"/>
    <w:pPr>
      <w:ind w:left="720"/>
      <w:contextualSpacing/>
    </w:pPr>
    <w:rPr>
      <w:rFonts w:ascii="Times New Roman" w:eastAsia="Times New Roman" w:hAnsi="Times New Roman" w:cs="Times New Roman"/>
      <w:color w:val="000000"/>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670</Words>
  <Characters>3557</Characters>
  <Application>Microsoft Office Word</Application>
  <DocSecurity>0</DocSecurity>
  <Lines>29</Lines>
  <Paragraphs>8</Paragraphs>
  <ScaleCrop>false</ScaleCrop>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Rosália Bjerkedal</dc:creator>
  <dc:description/>
  <cp:lastModifiedBy>Rosália Bjerkedal</cp:lastModifiedBy>
  <cp:revision>2</cp:revision>
  <dcterms:created xsi:type="dcterms:W3CDTF">2026-08-14T14:03:00Z</dcterms:created>
  <dcterms:modified xsi:type="dcterms:W3CDTF">2026-08-14T14:03:00Z</dcterms:modified>
  <dc:language>nb-NO</dc:language>
</cp:coreProperties>
</file>