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F3D7" w14:textId="50D8F53F" w:rsidR="0079154B" w:rsidRPr="0079154B" w:rsidRDefault="0079154B" w:rsidP="0079154B">
      <w:pPr>
        <w:shd w:val="clear" w:color="auto" w:fill="FFFFFF"/>
        <w:spacing w:after="150" w:line="240" w:lineRule="auto"/>
        <w:jc w:val="center"/>
        <w:outlineLvl w:val="0"/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</w:pPr>
      <w:r w:rsidRPr="0079154B"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  <w:t xml:space="preserve">Reading for </w:t>
      </w:r>
      <w:r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  <w:t xml:space="preserve">21st </w:t>
      </w:r>
      <w:r w:rsidRPr="0079154B"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  <w:t xml:space="preserve">Sunday </w:t>
      </w:r>
      <w:r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  <w:t>of Ordinary Time-A</w:t>
      </w:r>
    </w:p>
    <w:p w14:paraId="643D66A4" w14:textId="77777777" w:rsidR="0079154B" w:rsidRPr="00B13BF1" w:rsidRDefault="0079154B" w:rsidP="0079154B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val="en-US"/>
          <w14:ligatures w14:val="none"/>
        </w:rPr>
      </w:pPr>
      <w:r w:rsidRPr="00B13BF1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val="en-US"/>
          <w14:ligatures w14:val="none"/>
        </w:rPr>
        <w:t>Reading 1, </w:t>
      </w:r>
      <w:r w:rsidRPr="00B13BF1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36"/>
          <w:szCs w:val="36"/>
          <w:lang w:val="en-US"/>
          <w14:ligatures w14:val="none"/>
        </w:rPr>
        <w:t>Isaiah 22:15, 19-23</w:t>
      </w:r>
    </w:p>
    <w:p w14:paraId="26495657" w14:textId="5EE91860" w:rsidR="0079154B" w:rsidRPr="00B02DC3" w:rsidRDefault="0079154B" w:rsidP="0079154B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15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The </w:t>
      </w:r>
      <w:hyperlink r:id="rId5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Lord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</w:t>
      </w:r>
      <w:hyperlink r:id="rId6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Yahweh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</w:t>
      </w:r>
      <w:hyperlink r:id="rId7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Sabaoth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says this: Go and find that steward, Shebna, the master of the palace:</w:t>
      </w:r>
      <w:r w:rsidR="00E659A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19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I shall hound you from your office, I shall snatch you from your post</w:t>
      </w:r>
      <w:r w:rsidR="00E659A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20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and, when that day comes, I shall summon my servant Eliakim son of Hilkiah.</w:t>
      </w:r>
      <w:r w:rsidR="00E659A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21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I shall dress him in your tunic, I shall put your sash round his waist, I shall invest him with your authority; and he </w:t>
      </w:r>
      <w:hyperlink r:id="rId8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be a father to the inhabitants of </w:t>
      </w:r>
      <w:hyperlink r:id="rId9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Jerusalem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and to the House of Judah.</w:t>
      </w:r>
      <w:r w:rsidR="00E659A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22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I shall place the key of David's palace on his shoulder; when he opens, no one </w:t>
      </w:r>
      <w:hyperlink r:id="rId10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close, when he closes, no one </w:t>
      </w:r>
      <w:hyperlink r:id="rId11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open.</w:t>
      </w:r>
      <w:r w:rsidR="00E659A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23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I shall drive him like a nail into a firm place; and he </w:t>
      </w:r>
      <w:hyperlink r:id="rId12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become a </w:t>
      </w:r>
      <w:hyperlink r:id="rId13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throne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of </w:t>
      </w:r>
      <w:hyperlink r:id="rId14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glory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for his family.</w:t>
      </w:r>
    </w:p>
    <w:p w14:paraId="28473B3A" w14:textId="08F3A356" w:rsidR="0079154B" w:rsidRPr="00E659A9" w:rsidRDefault="0079154B" w:rsidP="00E659A9">
      <w:pPr>
        <w:shd w:val="clear" w:color="auto" w:fill="FFFFFF"/>
        <w:spacing w:after="0" w:line="459" w:lineRule="atLeast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br/>
      </w:r>
      <w:r w:rsidRPr="00E659A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>Responsorial Psalm, </w:t>
      </w:r>
      <w:r w:rsidRPr="00E659A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6"/>
          <w:szCs w:val="36"/>
          <w:lang w:val="en-US"/>
          <w14:ligatures w14:val="none"/>
        </w:rPr>
        <w:t>Psalms 138:1-2, 2-3, 6, 8</w:t>
      </w:r>
    </w:p>
    <w:p w14:paraId="7B428B78" w14:textId="77777777" w:rsidR="00E659A9" w:rsidRDefault="0079154B" w:rsidP="0079154B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1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[Of David] I thank you, Yahweh, with all my heart, for you have listened to the cry I uttered. In the presence of </w:t>
      </w:r>
      <w:hyperlink r:id="rId15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angels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 I sing to </w:t>
      </w:r>
      <w:proofErr w:type="gramStart"/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you,</w:t>
      </w:r>
      <w:proofErr w:type="gramEnd"/>
      <w:r w:rsidR="00E659A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2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 I bow down before your holy Temple. </w:t>
      </w:r>
    </w:p>
    <w:p w14:paraId="71D9A5BC" w14:textId="11D7ADF3" w:rsidR="0079154B" w:rsidRPr="00B02DC3" w:rsidRDefault="0079154B" w:rsidP="0079154B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I praise your name for your faithful love and your constancy; your promises surpass even your fame.</w:t>
      </w:r>
      <w:r w:rsidR="00E659A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3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You heard me on the day when I called, and you gave new </w:t>
      </w:r>
      <w:hyperlink r:id="rId16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strength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to my heart.</w:t>
      </w:r>
    </w:p>
    <w:p w14:paraId="45B81901" w14:textId="77777777" w:rsidR="0079154B" w:rsidRPr="00B02DC3" w:rsidRDefault="0079154B" w:rsidP="0079154B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6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Sublime as he is, </w:t>
      </w:r>
      <w:hyperlink r:id="rId17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Yahweh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looks on the humble, the proud he picks out from afar.</w:t>
      </w:r>
    </w:p>
    <w:p w14:paraId="42A41102" w14:textId="77777777" w:rsidR="0079154B" w:rsidRPr="00B02DC3" w:rsidRDefault="0079154B" w:rsidP="0079154B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8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Yahweh </w:t>
      </w:r>
      <w:hyperlink r:id="rId18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 do all things for me. Yahweh, your faithful love endures </w:t>
      </w:r>
      <w:proofErr w:type="spellStart"/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for ever</w:t>
      </w:r>
      <w:proofErr w:type="spellEnd"/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, do not abandon what you have made.</w:t>
      </w:r>
    </w:p>
    <w:p w14:paraId="1C5BB6CB" w14:textId="77777777" w:rsidR="0079154B" w:rsidRPr="00E659A9" w:rsidRDefault="0079154B" w:rsidP="0079154B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E659A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lastRenderedPageBreak/>
        <w:t>Reading 2, </w:t>
      </w:r>
      <w:r w:rsidRPr="00E659A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6"/>
          <w:szCs w:val="36"/>
          <w:lang w:val="en-US"/>
          <w14:ligatures w14:val="none"/>
        </w:rPr>
        <w:t>Romans 11:33-36</w:t>
      </w:r>
    </w:p>
    <w:p w14:paraId="3761EC0E" w14:textId="5B005D4C" w:rsidR="0079154B" w:rsidRPr="00B02DC3" w:rsidRDefault="0079154B" w:rsidP="0079154B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33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How rich and deep are the </w:t>
      </w:r>
      <w:hyperlink r:id="rId19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wisdom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and the </w:t>
      </w:r>
      <w:hyperlink r:id="rId20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knowledge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of God! We cannot reach to the root of his decisions or his ways.</w:t>
      </w:r>
      <w:r w:rsidR="00E659A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34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Who has ever known the </w:t>
      </w:r>
      <w:hyperlink r:id="rId21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mind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of the Lord? Who has ever been his adviser?</w:t>
      </w:r>
      <w:r w:rsidR="00E659A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35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Who has given anything to him, so that his presents come only as a </w:t>
      </w:r>
      <w:hyperlink r:id="rId22" w:history="1">
        <w:r w:rsidRPr="00B02DC3">
          <w:rPr>
            <w:rFonts w:ascii="Times New Roman" w:eastAsia="Times New Roman" w:hAnsi="Times New Roman" w:cs="Times New Roman"/>
            <w:color w:val="000000" w:themeColor="text1"/>
            <w:kern w:val="0"/>
            <w:sz w:val="32"/>
            <w:szCs w:val="32"/>
            <w:u w:val="single"/>
            <w:lang w:val="en-US"/>
            <w14:ligatures w14:val="none"/>
          </w:rPr>
          <w:t>debt</w:t>
        </w:r>
      </w:hyperlink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> returned?</w:t>
      </w:r>
      <w:r w:rsidR="00E659A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 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vertAlign w:val="superscript"/>
          <w:lang w:val="en-US"/>
          <w14:ligatures w14:val="none"/>
        </w:rPr>
        <w:t>36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  <w:t xml:space="preserve"> Everything there is comes from him and is caused by him and exists for him. </w: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To him be </w:t>
      </w:r>
      <w:proofErr w:type="spellStart"/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fldChar w:fldCharType="begin"/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instrText xml:space="preserve"> HYPERLINK "https://www.catholic.org/encyclopedia/view.php?id=5201" </w:instrText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fldChar w:fldCharType="separate"/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u w:val="single"/>
          <w14:ligatures w14:val="none"/>
        </w:rPr>
        <w:t>glory</w:t>
      </w:r>
      <w:proofErr w:type="spellEnd"/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fldChar w:fldCharType="end"/>
      </w:r>
      <w:r w:rsidRPr="00B02D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 for ever! Amen.</w:t>
      </w:r>
    </w:p>
    <w:p w14:paraId="42A9B020" w14:textId="77777777" w:rsidR="0079154B" w:rsidRPr="00B02DC3" w:rsidRDefault="0079154B" w:rsidP="0079154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3A226D7D" w14:textId="51A93AB7" w:rsidR="0079154B" w:rsidRPr="00B02DC3" w:rsidRDefault="0079154B" w:rsidP="0079154B">
      <w:pPr>
        <w:shd w:val="clear" w:color="auto" w:fill="FFFFFF"/>
        <w:spacing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/>
          <w14:ligatures w14:val="none"/>
        </w:rPr>
      </w:pPr>
    </w:p>
    <w:p w14:paraId="55CF3A61" w14:textId="77777777" w:rsidR="0079154B" w:rsidRPr="00E659A9" w:rsidRDefault="0079154B" w:rsidP="0079154B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E659A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>Gospel, </w:t>
      </w:r>
      <w:r w:rsidRPr="00E659A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6"/>
          <w:szCs w:val="36"/>
          <w:lang w:val="en-US"/>
          <w14:ligatures w14:val="none"/>
        </w:rPr>
        <w:t>Matthew 16:13-20</w:t>
      </w:r>
    </w:p>
    <w:p w14:paraId="0B70D207" w14:textId="27966C9D" w:rsidR="0079154B" w:rsidRPr="0079154B" w:rsidRDefault="0079154B" w:rsidP="00E659A9">
      <w:pPr>
        <w:shd w:val="clear" w:color="auto" w:fill="FFFFFF"/>
        <w:spacing w:before="450" w:after="150" w:line="459" w:lineRule="atLeast"/>
        <w:rPr>
          <w:color w:val="000000" w:themeColor="text1"/>
        </w:rPr>
      </w:pP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vertAlign w:val="superscript"/>
          <w:lang w:val="en-US"/>
          <w14:ligatures w14:val="none"/>
        </w:rPr>
        <w:t>13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When </w:t>
      </w:r>
      <w:hyperlink r:id="rId23" w:history="1">
        <w:r w:rsidRPr="00E659A9">
          <w:rPr>
            <w:rFonts w:ascii="Times New Roman" w:eastAsia="Times New Roman" w:hAnsi="Times New Roman" w:cs="Times New Roman"/>
            <w:color w:val="000000" w:themeColor="text1"/>
            <w:kern w:val="0"/>
            <w:sz w:val="36"/>
            <w:szCs w:val="36"/>
            <w:u w:val="single"/>
            <w:lang w:val="en-US"/>
            <w14:ligatures w14:val="none"/>
          </w:rPr>
          <w:t>Jesus</w:t>
        </w:r>
      </w:hyperlink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came to the region of Caesarea </w:t>
      </w:r>
      <w:hyperlink r:id="rId24" w:history="1">
        <w:r w:rsidRPr="00E659A9">
          <w:rPr>
            <w:rFonts w:ascii="Times New Roman" w:eastAsia="Times New Roman" w:hAnsi="Times New Roman" w:cs="Times New Roman"/>
            <w:color w:val="000000" w:themeColor="text1"/>
            <w:kern w:val="0"/>
            <w:sz w:val="36"/>
            <w:szCs w:val="36"/>
            <w:u w:val="single"/>
            <w:lang w:val="en-US"/>
            <w14:ligatures w14:val="none"/>
          </w:rPr>
          <w:t>Philippi</w:t>
        </w:r>
      </w:hyperlink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he put this question to his disciples, 'Who do people say the Son of </w:t>
      </w:r>
      <w:hyperlink r:id="rId25" w:history="1">
        <w:r w:rsidRPr="00E659A9">
          <w:rPr>
            <w:rFonts w:ascii="Times New Roman" w:eastAsia="Times New Roman" w:hAnsi="Times New Roman" w:cs="Times New Roman"/>
            <w:color w:val="000000" w:themeColor="text1"/>
            <w:kern w:val="0"/>
            <w:sz w:val="36"/>
            <w:szCs w:val="36"/>
            <w:u w:val="single"/>
            <w:lang w:val="en-US"/>
            <w14:ligatures w14:val="none"/>
          </w:rPr>
          <w:t>man</w:t>
        </w:r>
      </w:hyperlink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is?'</w:t>
      </w:r>
      <w:r w:rsidR="00E659A9"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 xml:space="preserve"> 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vertAlign w:val="superscript"/>
          <w:lang w:val="en-US"/>
          <w14:ligatures w14:val="none"/>
        </w:rPr>
        <w:t>14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And they said, 'Some say </w:t>
      </w:r>
      <w:hyperlink r:id="rId26" w:history="1">
        <w:r w:rsidRPr="00E659A9">
          <w:rPr>
            <w:rFonts w:ascii="Times New Roman" w:eastAsia="Times New Roman" w:hAnsi="Times New Roman" w:cs="Times New Roman"/>
            <w:color w:val="000000" w:themeColor="text1"/>
            <w:kern w:val="0"/>
            <w:sz w:val="36"/>
            <w:szCs w:val="36"/>
            <w:u w:val="single"/>
            <w:lang w:val="en-US"/>
            <w14:ligatures w14:val="none"/>
          </w:rPr>
          <w:t>John</w:t>
        </w:r>
      </w:hyperlink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the Baptist, some Elijah, and others </w:t>
      </w:r>
      <w:hyperlink r:id="rId27" w:history="1">
        <w:r w:rsidRPr="00E659A9">
          <w:rPr>
            <w:rFonts w:ascii="Times New Roman" w:eastAsia="Times New Roman" w:hAnsi="Times New Roman" w:cs="Times New Roman"/>
            <w:color w:val="000000" w:themeColor="text1"/>
            <w:kern w:val="0"/>
            <w:sz w:val="36"/>
            <w:szCs w:val="36"/>
            <w:u w:val="single"/>
            <w:lang w:val="en-US"/>
            <w14:ligatures w14:val="none"/>
          </w:rPr>
          <w:t>Jeremiah</w:t>
        </w:r>
      </w:hyperlink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or one of the prophets.'</w:t>
      </w:r>
      <w:r w:rsidR="00E659A9"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 xml:space="preserve"> 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vertAlign w:val="superscript"/>
          <w:lang w:val="en-US"/>
          <w14:ligatures w14:val="none"/>
        </w:rPr>
        <w:t>15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'But you,' he said, 'who do you say I am?'</w:t>
      </w:r>
      <w:r w:rsidR="00E659A9"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 xml:space="preserve"> 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vertAlign w:val="superscript"/>
          <w:lang w:val="en-US"/>
          <w14:ligatures w14:val="none"/>
        </w:rPr>
        <w:t>16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Then </w:t>
      </w:r>
      <w:hyperlink r:id="rId28" w:history="1">
        <w:r w:rsidRPr="00E659A9">
          <w:rPr>
            <w:rFonts w:ascii="Times New Roman" w:eastAsia="Times New Roman" w:hAnsi="Times New Roman" w:cs="Times New Roman"/>
            <w:color w:val="000000" w:themeColor="text1"/>
            <w:kern w:val="0"/>
            <w:sz w:val="36"/>
            <w:szCs w:val="36"/>
            <w:u w:val="single"/>
            <w:lang w:val="en-US"/>
            <w14:ligatures w14:val="none"/>
          </w:rPr>
          <w:t>Simon Peter</w:t>
        </w:r>
      </w:hyperlink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spoke up and said, 'You are the Christ, the Son of the living God.'</w:t>
      </w:r>
      <w:r w:rsidR="00E659A9"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 xml:space="preserve"> 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vertAlign w:val="superscript"/>
          <w:lang w:val="en-US"/>
          <w14:ligatures w14:val="none"/>
        </w:rPr>
        <w:t>17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Jesus replied, 'Simon son of Jonah, you are a blessed man! Because it was no human agency that revealed this to you but my Father in heaven.</w:t>
      </w:r>
      <w:r w:rsidR="00E659A9"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 xml:space="preserve"> 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vertAlign w:val="superscript"/>
          <w:lang w:val="en-US"/>
          <w14:ligatures w14:val="none"/>
        </w:rPr>
        <w:t>18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So I now say to you: You are Peter and on this rock I </w:t>
      </w:r>
      <w:hyperlink r:id="rId29" w:history="1">
        <w:r w:rsidRPr="00E659A9">
          <w:rPr>
            <w:rFonts w:ascii="Times New Roman" w:eastAsia="Times New Roman" w:hAnsi="Times New Roman" w:cs="Times New Roman"/>
            <w:color w:val="000000" w:themeColor="text1"/>
            <w:kern w:val="0"/>
            <w:sz w:val="36"/>
            <w:szCs w:val="36"/>
            <w:u w:val="single"/>
            <w:lang w:val="en-US"/>
            <w14:ligatures w14:val="none"/>
          </w:rPr>
          <w:t>will</w:t>
        </w:r>
      </w:hyperlink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build my community. And the gates of the underworld can never overpower it.</w:t>
      </w:r>
      <w:r w:rsidR="00E659A9"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 xml:space="preserve"> 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vertAlign w:val="superscript"/>
          <w:lang w:val="en-US"/>
          <w14:ligatures w14:val="none"/>
        </w:rPr>
        <w:t>19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I </w:t>
      </w:r>
      <w:hyperlink r:id="rId30" w:history="1">
        <w:r w:rsidRPr="00E659A9">
          <w:rPr>
            <w:rFonts w:ascii="Times New Roman" w:eastAsia="Times New Roman" w:hAnsi="Times New Roman" w:cs="Times New Roman"/>
            <w:color w:val="000000" w:themeColor="text1"/>
            <w:kern w:val="0"/>
            <w:sz w:val="36"/>
            <w:szCs w:val="36"/>
            <w:u w:val="single"/>
            <w:lang w:val="en-US"/>
            <w14:ligatures w14:val="none"/>
          </w:rPr>
          <w:t>will</w:t>
        </w:r>
      </w:hyperlink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give you the keys of the kingdom of Heaven: whatever you bind on earth </w:t>
      </w:r>
      <w:hyperlink r:id="rId31" w:history="1">
        <w:r w:rsidRPr="00E659A9">
          <w:rPr>
            <w:rFonts w:ascii="Times New Roman" w:eastAsia="Times New Roman" w:hAnsi="Times New Roman" w:cs="Times New Roman"/>
            <w:color w:val="000000" w:themeColor="text1"/>
            <w:kern w:val="0"/>
            <w:sz w:val="36"/>
            <w:szCs w:val="36"/>
            <w:u w:val="single"/>
            <w:lang w:val="en-US"/>
            <w14:ligatures w14:val="none"/>
          </w:rPr>
          <w:t>will</w:t>
        </w:r>
      </w:hyperlink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be bound in heaven; whatever you loose on earth </w:t>
      </w:r>
      <w:hyperlink r:id="rId32" w:history="1">
        <w:r w:rsidRPr="00E659A9">
          <w:rPr>
            <w:rFonts w:ascii="Times New Roman" w:eastAsia="Times New Roman" w:hAnsi="Times New Roman" w:cs="Times New Roman"/>
            <w:color w:val="000000" w:themeColor="text1"/>
            <w:kern w:val="0"/>
            <w:sz w:val="36"/>
            <w:szCs w:val="36"/>
            <w:u w:val="single"/>
            <w:lang w:val="en-US"/>
            <w14:ligatures w14:val="none"/>
          </w:rPr>
          <w:t>will</w:t>
        </w:r>
      </w:hyperlink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be loosed in heaven.'</w:t>
      </w:r>
      <w:r w:rsidR="00E659A9"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 xml:space="preserve"> 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vertAlign w:val="superscript"/>
          <w:lang w:val="en-US"/>
          <w14:ligatures w14:val="none"/>
        </w:rPr>
        <w:t>20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> Then he gave the disciples strict orders not to say to anyone that he was the Christ.</w:t>
      </w:r>
      <w:r w:rsidR="00E659A9"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t xml:space="preserve"> </w:t>
      </w:r>
      <w:r w:rsidRPr="00E659A9">
        <w:rPr>
          <w:rFonts w:ascii="Times New Roman" w:eastAsia="Times New Roman" w:hAnsi="Times New Roman" w:cs="Times New Roman"/>
          <w:color w:val="000000" w:themeColor="text1"/>
          <w:kern w:val="0"/>
          <w:sz w:val="36"/>
          <w:szCs w:val="36"/>
          <w:lang w:val="en-US"/>
          <w14:ligatures w14:val="none"/>
        </w:rPr>
        <w:br/>
      </w:r>
    </w:p>
    <w:sectPr w:rsidR="0079154B" w:rsidRPr="00791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459BC"/>
    <w:multiLevelType w:val="multilevel"/>
    <w:tmpl w:val="710C6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01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54B"/>
    <w:rsid w:val="0079154B"/>
    <w:rsid w:val="00B02DC3"/>
    <w:rsid w:val="00B13BF1"/>
    <w:rsid w:val="00E6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8DA65"/>
  <w15:chartTrackingRefBased/>
  <w15:docId w15:val="{BCA4EF8E-B33A-4956-A1F8-1E376753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7915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Overskrift3">
    <w:name w:val="heading 3"/>
    <w:basedOn w:val="Normal"/>
    <w:link w:val="Overskrift3Tegn"/>
    <w:uiPriority w:val="9"/>
    <w:qFormat/>
    <w:rsid w:val="007915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Overskrift4">
    <w:name w:val="heading 4"/>
    <w:basedOn w:val="Normal"/>
    <w:link w:val="Overskrift4Tegn"/>
    <w:uiPriority w:val="9"/>
    <w:qFormat/>
    <w:rsid w:val="007915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9154B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9154B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9154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Hyperkobling">
    <w:name w:val="Hyperlink"/>
    <w:basedOn w:val="Standardskriftforavsnitt"/>
    <w:uiPriority w:val="99"/>
    <w:semiHidden/>
    <w:unhideWhenUsed/>
    <w:rsid w:val="0079154B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79154B"/>
    <w:rPr>
      <w:i/>
      <w:iCs/>
    </w:rPr>
  </w:style>
  <w:style w:type="character" w:styleId="Sterk">
    <w:name w:val="Strong"/>
    <w:basedOn w:val="Standardskriftforavsnitt"/>
    <w:uiPriority w:val="22"/>
    <w:qFormat/>
    <w:rsid w:val="0079154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9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53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899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7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619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6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56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12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17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4597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4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holic.org/encyclopedia/view.php?id=12332" TargetMode="External"/><Relationship Id="rId13" Type="http://schemas.openxmlformats.org/officeDocument/2006/relationships/hyperlink" Target="https://www.catholic.org/encyclopedia/view.php?id=11541" TargetMode="External"/><Relationship Id="rId18" Type="http://schemas.openxmlformats.org/officeDocument/2006/relationships/hyperlink" Target="https://www.catholic.org/encyclopedia/view.php?id=12332" TargetMode="External"/><Relationship Id="rId26" Type="http://schemas.openxmlformats.org/officeDocument/2006/relationships/hyperlink" Target="https://www.catholic.org/bible/book.php?id=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tholic.org/encyclopedia/view.php?id=800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catholic.org/encyclopedia/view.php?id=10262" TargetMode="External"/><Relationship Id="rId12" Type="http://schemas.openxmlformats.org/officeDocument/2006/relationships/hyperlink" Target="https://www.catholic.org/encyclopedia/view.php?id=12332" TargetMode="External"/><Relationship Id="rId17" Type="http://schemas.openxmlformats.org/officeDocument/2006/relationships/hyperlink" Target="https://www.catholic.org/encyclopedia/view.php?id=6291" TargetMode="External"/><Relationship Id="rId25" Type="http://schemas.openxmlformats.org/officeDocument/2006/relationships/hyperlink" Target="https://www.catholic.org/encyclopedia/view.php?id=7463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atholic.org/prayers/prayer.php?p=2917" TargetMode="External"/><Relationship Id="rId20" Type="http://schemas.openxmlformats.org/officeDocument/2006/relationships/hyperlink" Target="https://www.catholic.org/encyclopedia/view.php?id=6682" TargetMode="External"/><Relationship Id="rId29" Type="http://schemas.openxmlformats.org/officeDocument/2006/relationships/hyperlink" Target="https://www.catholic.org/encyclopedia/view.php?id=1233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atholic.org/encyclopedia/view.php?id=6291" TargetMode="External"/><Relationship Id="rId11" Type="http://schemas.openxmlformats.org/officeDocument/2006/relationships/hyperlink" Target="https://www.catholic.org/encyclopedia/view.php?id=12332" TargetMode="External"/><Relationship Id="rId24" Type="http://schemas.openxmlformats.org/officeDocument/2006/relationships/hyperlink" Target="https://www.catholic.org/encyclopedia/view.php?id=9300" TargetMode="External"/><Relationship Id="rId32" Type="http://schemas.openxmlformats.org/officeDocument/2006/relationships/hyperlink" Target="https://www.catholic.org/encyclopedia/view.php?id=12332" TargetMode="External"/><Relationship Id="rId5" Type="http://schemas.openxmlformats.org/officeDocument/2006/relationships/hyperlink" Target="https://www.catholic.org/encyclopedia/view.php?id=5217" TargetMode="External"/><Relationship Id="rId15" Type="http://schemas.openxmlformats.org/officeDocument/2006/relationships/hyperlink" Target="https://www.catholic.org/saints/angel.php" TargetMode="External"/><Relationship Id="rId23" Type="http://schemas.openxmlformats.org/officeDocument/2006/relationships/hyperlink" Target="https://www.catholic.org/clife/jesus" TargetMode="External"/><Relationship Id="rId28" Type="http://schemas.openxmlformats.org/officeDocument/2006/relationships/hyperlink" Target="https://www.catholic.org/encyclopedia/view.php?id=10842" TargetMode="External"/><Relationship Id="rId10" Type="http://schemas.openxmlformats.org/officeDocument/2006/relationships/hyperlink" Target="https://www.catholic.org/encyclopedia/view.php?id=12332" TargetMode="External"/><Relationship Id="rId19" Type="http://schemas.openxmlformats.org/officeDocument/2006/relationships/hyperlink" Target="https://www.catholic.org/bible/book.php?id=27" TargetMode="External"/><Relationship Id="rId31" Type="http://schemas.openxmlformats.org/officeDocument/2006/relationships/hyperlink" Target="https://www.catholic.org/encyclopedia/view.php?id=123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tholic.org/encyclopedia/view.php?id=6304" TargetMode="External"/><Relationship Id="rId14" Type="http://schemas.openxmlformats.org/officeDocument/2006/relationships/hyperlink" Target="https://www.catholic.org/encyclopedia/view.php?id=5201" TargetMode="External"/><Relationship Id="rId22" Type="http://schemas.openxmlformats.org/officeDocument/2006/relationships/hyperlink" Target="https://www.catholic.org/encyclopedia/view.php?id=3701" TargetMode="External"/><Relationship Id="rId27" Type="http://schemas.openxmlformats.org/officeDocument/2006/relationships/hyperlink" Target="https://www.catholic.org/bible/book.php?id=30" TargetMode="External"/><Relationship Id="rId30" Type="http://schemas.openxmlformats.org/officeDocument/2006/relationships/hyperlink" Target="https://www.catholic.org/encyclopedia/view.php?id=1233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744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dc:description/>
  <cp:lastModifiedBy>Rosalia Bjerkedal</cp:lastModifiedBy>
  <cp:revision>4</cp:revision>
  <dcterms:created xsi:type="dcterms:W3CDTF">2023-07-28T12:20:00Z</dcterms:created>
  <dcterms:modified xsi:type="dcterms:W3CDTF">2023-08-03T19:02:00Z</dcterms:modified>
</cp:coreProperties>
</file>