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72F6D2BA" w:rsidR="00353616" w:rsidRPr="00830601" w:rsidRDefault="0086794C" w:rsidP="0035361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</w:t>
      </w:r>
      <w:r w:rsidR="003450C5">
        <w:rPr>
          <w:rFonts w:cs="Times New Roman"/>
          <w:b/>
          <w:bCs/>
          <w:sz w:val="28"/>
          <w:szCs w:val="28"/>
        </w:rPr>
        <w:t>3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. </w:t>
      </w:r>
      <w:r w:rsidR="0017753C" w:rsidRPr="00830601">
        <w:rPr>
          <w:rFonts w:cs="Times New Roman"/>
          <w:b/>
          <w:bCs/>
          <w:sz w:val="28"/>
          <w:szCs w:val="28"/>
        </w:rPr>
        <w:t xml:space="preserve">ALM. 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SØNDAG </w:t>
      </w:r>
    </w:p>
    <w:p w14:paraId="5A17D96F" w14:textId="3490A713" w:rsidR="00467292" w:rsidRPr="003450C5" w:rsidRDefault="0017753C" w:rsidP="00082418">
      <w:pPr>
        <w:pBdr>
          <w:bottom w:val="single" w:sz="6" w:space="8" w:color="FFD700"/>
        </w:pBdr>
        <w:spacing w:before="45" w:after="450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</w:pPr>
      <w:r w:rsidRPr="003450C5">
        <w:rPr>
          <w:rFonts w:cs="Times New Roman"/>
          <w:sz w:val="28"/>
          <w:szCs w:val="28"/>
          <w:lang w:val="en-US"/>
        </w:rPr>
        <w:t>X</w:t>
      </w:r>
      <w:r w:rsidR="0086794C" w:rsidRPr="003450C5">
        <w:rPr>
          <w:rFonts w:cs="Times New Roman"/>
          <w:sz w:val="28"/>
          <w:szCs w:val="28"/>
          <w:lang w:val="en-US"/>
        </w:rPr>
        <w:t>X</w:t>
      </w:r>
      <w:r w:rsidR="005B3C6B" w:rsidRPr="003450C5">
        <w:rPr>
          <w:rFonts w:cs="Times New Roman"/>
          <w:sz w:val="28"/>
          <w:szCs w:val="28"/>
          <w:lang w:val="en-US"/>
        </w:rPr>
        <w:t>I</w:t>
      </w:r>
      <w:r w:rsidR="003450C5" w:rsidRPr="003450C5">
        <w:rPr>
          <w:rFonts w:cs="Times New Roman"/>
          <w:sz w:val="28"/>
          <w:szCs w:val="28"/>
          <w:lang w:val="en-US"/>
        </w:rPr>
        <w:t>II</w:t>
      </w:r>
      <w:r w:rsidRPr="003450C5">
        <w:rPr>
          <w:rFonts w:cs="Times New Roman"/>
          <w:sz w:val="28"/>
          <w:szCs w:val="28"/>
          <w:lang w:val="en-US"/>
        </w:rPr>
        <w:t xml:space="preserve"> EILINIS SEKMADIENIS </w:t>
      </w:r>
      <w:r w:rsidR="00406EFE" w:rsidRPr="003450C5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>(A/_ABC) </w:t>
      </w:r>
      <w:r w:rsidR="00CC5D3A" w:rsidRPr="003450C5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 xml:space="preserve">   </w:t>
      </w:r>
    </w:p>
    <w:p w14:paraId="14D05729" w14:textId="2FC2A490" w:rsidR="003450C5" w:rsidRPr="003450C5" w:rsidRDefault="003450C5" w:rsidP="003450C5">
      <w:pPr>
        <w:spacing w:before="288" w:after="100" w:afterAutospacing="1"/>
        <w:outlineLvl w:val="1"/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</w:pPr>
      <w:proofErr w:type="spellStart"/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>Pirmasis</w:t>
      </w:r>
      <w:proofErr w:type="spellEnd"/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 xml:space="preserve"> </w:t>
      </w:r>
      <w:proofErr w:type="spellStart"/>
      <w:proofErr w:type="gramStart"/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>skaitinys</w:t>
      </w:r>
      <w:proofErr w:type="spellEnd"/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 xml:space="preserve">  </w:t>
      </w:r>
      <w:proofErr w:type="spellStart"/>
      <w:r w:rsidRPr="003450C5">
        <w:rPr>
          <w:rFonts w:eastAsia="Times New Roman" w:cs="Times New Roman"/>
          <w:b/>
          <w:bCs/>
          <w:kern w:val="0"/>
          <w:sz w:val="32"/>
          <w:szCs w:val="32"/>
          <w:lang w:val="en-US"/>
        </w:rPr>
        <w:t>Ez</w:t>
      </w:r>
      <w:proofErr w:type="spellEnd"/>
      <w:proofErr w:type="gramEnd"/>
      <w:r w:rsidRPr="003450C5">
        <w:rPr>
          <w:rFonts w:eastAsia="Times New Roman" w:cs="Times New Roman"/>
          <w:b/>
          <w:bCs/>
          <w:kern w:val="0"/>
          <w:sz w:val="32"/>
          <w:szCs w:val="32"/>
          <w:lang w:val="en-US"/>
        </w:rPr>
        <w:t xml:space="preserve"> 33, 7–9</w:t>
      </w:r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 xml:space="preserve">  </w:t>
      </w:r>
      <w:proofErr w:type="spellStart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Skaitinys</w:t>
      </w:r>
      <w:proofErr w:type="spellEnd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iš</w:t>
      </w:r>
      <w:proofErr w:type="spellEnd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pranašo</w:t>
      </w:r>
      <w:proofErr w:type="spellEnd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Ezekielio</w:t>
      </w:r>
      <w:proofErr w:type="spellEnd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knygos</w:t>
      </w:r>
      <w:proofErr w:type="spellEnd"/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. </w:t>
      </w:r>
    </w:p>
    <w:p w14:paraId="2F0FB5BC" w14:textId="21B3DB07" w:rsidR="004702CF" w:rsidRDefault="003450C5" w:rsidP="003B4BDE">
      <w:pPr>
        <w:ind w:firstLine="240"/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Štai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ką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sako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Viešpats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: „Tave,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marusis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paskyriau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Izraelio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namų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sargybiniu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Kada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tik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išgirsi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lūpų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žodį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perduosi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jiems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įspėjimą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. Jei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tariu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nedorėliui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: ‘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Nedoras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žmogau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turi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mirti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!’ – o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nekalbėsi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kad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įspėtumei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nedorėlį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mesti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kelią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tas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nedorėlis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tikrai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mirs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dėl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kaltės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tačiau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jo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kraujo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pareikalausiu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rankos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. Bet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jei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įspėsi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nedorėlį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kad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grįžtų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kelio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o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negrįžtų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mirs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dėl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kaltės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, o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išgelbėsi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proofErr w:type="gram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gyvastį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.“</w:t>
      </w:r>
      <w:proofErr w:type="gram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 </w:t>
      </w:r>
      <w:r>
        <w:rPr>
          <w:rFonts w:eastAsia="Times New Roman" w:cs="Times New Roman"/>
          <w:kern w:val="0"/>
          <w:sz w:val="32"/>
          <w:szCs w:val="32"/>
          <w:lang w:val="en-US"/>
        </w:rPr>
        <w:t xml:space="preserve">  </w:t>
      </w:r>
      <w:r w:rsidR="003B4BDE" w:rsidRPr="002B4BC9">
        <w:rPr>
          <w:rFonts w:eastAsia="Times New Roman" w:cs="Times New Roman"/>
          <w:kern w:val="0"/>
          <w:sz w:val="32"/>
          <w:szCs w:val="32"/>
          <w:lang w:val="en-US"/>
        </w:rPr>
        <w:t> </w:t>
      </w:r>
      <w:r w:rsidR="003B4BDE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Tai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Dievo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žodis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4A79F486" w14:textId="77777777" w:rsidR="003450C5" w:rsidRPr="003450C5" w:rsidRDefault="003450C5" w:rsidP="003450C5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pl-PL"/>
        </w:rPr>
        <w:t>Atliepiamoji psalmė </w:t>
      </w:r>
      <w:r w:rsidRPr="003450C5">
        <w:rPr>
          <w:rFonts w:eastAsia="Times New Roman" w:cs="Times New Roman"/>
          <w:b/>
          <w:bCs/>
          <w:kern w:val="0"/>
          <w:sz w:val="32"/>
          <w:szCs w:val="32"/>
          <w:lang w:val="pl-PL"/>
        </w:rPr>
        <w:t>Ps 94 (95), 1–2. 6–7. 8–9 (P.: 8)</w:t>
      </w:r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pl-PL"/>
        </w:rPr>
        <w:t> </w:t>
      </w:r>
    </w:p>
    <w:p w14:paraId="43A68628" w14:textId="77777777" w:rsidR="003450C5" w:rsidRPr="003450C5" w:rsidRDefault="003450C5" w:rsidP="003450C5">
      <w:pPr>
        <w:ind w:left="300" w:hanging="300"/>
        <w:rPr>
          <w:rFonts w:eastAsia="Times New Roman" w:cs="Times New Roman"/>
          <w:b/>
          <w:bCs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b/>
          <w:bCs/>
          <w:kern w:val="0"/>
          <w:sz w:val="32"/>
          <w:szCs w:val="32"/>
          <w:lang w:val="pl-PL"/>
        </w:rPr>
        <w:t>P. O, kad išgirstumėt šiandien, ką Viešpats byloja:</w:t>
      </w:r>
      <w:r w:rsidRPr="003450C5">
        <w:rPr>
          <w:rFonts w:eastAsia="Times New Roman" w:cs="Times New Roman"/>
          <w:b/>
          <w:bCs/>
          <w:kern w:val="0"/>
          <w:sz w:val="32"/>
          <w:szCs w:val="32"/>
          <w:lang w:val="pl-PL"/>
        </w:rPr>
        <w:br/>
        <w:t>„Nebūkite kietaširdžiai.“</w:t>
      </w:r>
    </w:p>
    <w:p w14:paraId="4619CF5A" w14:textId="77777777" w:rsidR="003450C5" w:rsidRPr="003450C5" w:rsidRDefault="003450C5" w:rsidP="003450C5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kern w:val="0"/>
          <w:sz w:val="32"/>
          <w:szCs w:val="32"/>
          <w:lang w:val="pl-PL"/>
        </w:rPr>
        <w:t>Ateikite, džiaugsmingai Viešpačiui giedokim, *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šaukim iš džiaugsmo mūsų išganymo uolai!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Dėkodami eikime į jo Artumą, *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džiaugsmingai traukime šlovinimo giesmes! – P. </w:t>
      </w:r>
    </w:p>
    <w:p w14:paraId="67349765" w14:textId="77777777" w:rsidR="003450C5" w:rsidRPr="003450C5" w:rsidRDefault="003450C5" w:rsidP="003450C5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kern w:val="0"/>
          <w:sz w:val="32"/>
          <w:szCs w:val="32"/>
          <w:lang w:val="pl-PL"/>
        </w:rPr>
        <w:t>Ateikime jo pagarbinti ir pulkime kniūbsti, *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klaupkimės prieš Viešpatį, mūsų Kūrėją!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Juk jis – mūsų Dievas, †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o mes – tauta, kurią jisai gano, *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kaimenė, kurią jis veda. – P.</w:t>
      </w:r>
    </w:p>
    <w:p w14:paraId="67A0E684" w14:textId="77777777" w:rsidR="003450C5" w:rsidRPr="003450C5" w:rsidRDefault="003450C5" w:rsidP="003450C5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kern w:val="0"/>
          <w:sz w:val="32"/>
          <w:szCs w:val="32"/>
          <w:lang w:val="pl-PL"/>
        </w:rPr>
        <w:t>O, kad išgirstumėt šiandien, ką jis byloja: †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„Nebūkite kietaširdžiai, kaip prie Meribos, *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kaip dykumoje Masos dieną,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gundė mane ten jūsų senoliai, – *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br/>
        <w:t>jie mane bandė, nors buvo matę mano darbus. – P. </w:t>
      </w:r>
    </w:p>
    <w:p w14:paraId="6C36AAFA" w14:textId="77777777" w:rsidR="003450C5" w:rsidRDefault="003450C5" w:rsidP="003450C5">
      <w:pPr>
        <w:spacing w:before="288" w:after="100" w:afterAutospacing="1"/>
        <w:outlineLvl w:val="1"/>
        <w:rPr>
          <w:rFonts w:eastAsia="Times New Roman" w:cs="Times New Roman"/>
          <w:b/>
          <w:bCs/>
          <w:spacing w:val="48"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pl-PL"/>
        </w:rPr>
        <w:lastRenderedPageBreak/>
        <w:t>Antrasis skaitinys </w:t>
      </w:r>
      <w:r w:rsidRPr="003450C5">
        <w:rPr>
          <w:rFonts w:eastAsia="Times New Roman" w:cs="Times New Roman"/>
          <w:b/>
          <w:bCs/>
          <w:kern w:val="0"/>
          <w:sz w:val="32"/>
          <w:szCs w:val="32"/>
          <w:lang w:val="pl-PL"/>
        </w:rPr>
        <w:t>Rom 13, 8–10</w:t>
      </w:r>
      <w:r w:rsidRPr="003450C5">
        <w:rPr>
          <w:rFonts w:eastAsia="Times New Roman" w:cs="Times New Roman"/>
          <w:b/>
          <w:bCs/>
          <w:smallCaps/>
          <w:kern w:val="0"/>
          <w:sz w:val="32"/>
          <w:szCs w:val="32"/>
          <w:lang w:val="pl-PL"/>
        </w:rPr>
        <w:t xml:space="preserve">  </w:t>
      </w:r>
      <w:r w:rsidRPr="003450C5">
        <w:rPr>
          <w:rFonts w:eastAsia="Times New Roman" w:cs="Times New Roman"/>
          <w:b/>
          <w:bCs/>
          <w:spacing w:val="48"/>
          <w:kern w:val="0"/>
          <w:sz w:val="32"/>
          <w:szCs w:val="32"/>
          <w:lang w:val="pl-PL"/>
        </w:rPr>
        <w:t>Skaitinys iš šventojo apaštalo Pauliaus Laiško romiečiams. </w:t>
      </w:r>
    </w:p>
    <w:p w14:paraId="02F5E18B" w14:textId="77777777" w:rsidR="003450C5" w:rsidRPr="003450C5" w:rsidRDefault="003450C5" w:rsidP="003450C5">
      <w:pPr>
        <w:spacing w:before="288" w:after="100" w:afterAutospacing="1"/>
        <w:outlineLvl w:val="1"/>
        <w:rPr>
          <w:rFonts w:eastAsia="Times New Roman" w:cs="Times New Roman"/>
          <w:b/>
          <w:bCs/>
          <w:smallCaps/>
          <w:kern w:val="0"/>
          <w:sz w:val="32"/>
          <w:szCs w:val="32"/>
          <w:lang w:val="pl-PL"/>
        </w:rPr>
      </w:pPr>
    </w:p>
    <w:p w14:paraId="084A38A7" w14:textId="77777777" w:rsidR="003450C5" w:rsidRPr="003450C5" w:rsidRDefault="003450C5" w:rsidP="003450C5">
      <w:pPr>
        <w:ind w:firstLine="240"/>
        <w:rPr>
          <w:rFonts w:eastAsia="Times New Roman" w:cs="Times New Roman"/>
          <w:kern w:val="0"/>
          <w:sz w:val="32"/>
          <w:szCs w:val="32"/>
          <w:lang w:val="pl-PL"/>
        </w:rPr>
      </w:pPr>
      <w:r w:rsidRPr="003450C5">
        <w:rPr>
          <w:rFonts w:eastAsia="Times New Roman" w:cs="Times New Roman"/>
          <w:kern w:val="0"/>
          <w:sz w:val="32"/>
          <w:szCs w:val="32"/>
          <w:lang w:val="pl-PL"/>
        </w:rPr>
        <w:t>Broliai ir seserys!   Niekam nebūkite ko nors skolingi, išskyrus tarpusavio meilę, nes kas myli, tas įvykdo įstatymą. Juk įsakymai: </w:t>
      </w:r>
      <w:r w:rsidRPr="003450C5">
        <w:rPr>
          <w:rFonts w:eastAsia="Times New Roman" w:cs="Times New Roman"/>
          <w:i/>
          <w:iCs/>
          <w:kern w:val="0"/>
          <w:sz w:val="32"/>
          <w:szCs w:val="32"/>
          <w:lang w:val="pl-PL"/>
        </w:rPr>
        <w:t>Nesvetimauk, nežudyk, nevok, negeisk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t> ir kiti, gali būti sutraukti į tą vieną posakį: </w:t>
      </w:r>
      <w:r w:rsidRPr="003450C5">
        <w:rPr>
          <w:rFonts w:eastAsia="Times New Roman" w:cs="Times New Roman"/>
          <w:i/>
          <w:iCs/>
          <w:kern w:val="0"/>
          <w:sz w:val="32"/>
          <w:szCs w:val="32"/>
          <w:lang w:val="pl-PL"/>
        </w:rPr>
        <w:t>Mylėk savo artimą kaip save patį.</w:t>
      </w:r>
      <w:r w:rsidRPr="003450C5">
        <w:rPr>
          <w:rFonts w:eastAsia="Times New Roman" w:cs="Times New Roman"/>
          <w:kern w:val="0"/>
          <w:sz w:val="32"/>
          <w:szCs w:val="32"/>
          <w:lang w:val="pl-PL"/>
        </w:rPr>
        <w:t> Meilė nedaro nieko pikta artimui. Taigi meilė – įstatymo pilnatvė. </w:t>
      </w:r>
    </w:p>
    <w:p w14:paraId="4AF7486B" w14:textId="0C3F1C8B" w:rsidR="00936B2F" w:rsidRDefault="00353616" w:rsidP="00B01EE2">
      <w:pPr>
        <w:ind w:firstLine="240"/>
        <w:rPr>
          <w:b/>
          <w:bCs/>
          <w:color w:val="000000"/>
          <w:sz w:val="36"/>
          <w:szCs w:val="36"/>
          <w:lang w:val="pl-PL"/>
        </w:rPr>
      </w:pPr>
      <w:r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 Dievo žodis.</w:t>
      </w:r>
      <w:r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Default="007D540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6BD1DD83" w14:textId="77777777" w:rsidR="0089615F" w:rsidRPr="0086794C" w:rsidRDefault="0089615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60C47438" w14:textId="77777777" w:rsidR="003450C5" w:rsidRDefault="003450C5" w:rsidP="003450C5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  <w:proofErr w:type="spellStart"/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Posmelis</w:t>
      </w:r>
      <w:proofErr w:type="spellEnd"/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prieš</w:t>
      </w:r>
      <w:proofErr w:type="spellEnd"/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Evangeliją</w:t>
      </w:r>
      <w:proofErr w:type="spellEnd"/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 </w:t>
      </w:r>
      <w:r w:rsidRPr="003450C5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2 Kor 5, 19</w:t>
      </w:r>
      <w:r w:rsidRPr="003450C5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 </w:t>
      </w:r>
    </w:p>
    <w:p w14:paraId="2ACB482A" w14:textId="77777777" w:rsidR="003450C5" w:rsidRPr="003450C5" w:rsidRDefault="003450C5" w:rsidP="003450C5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</w:p>
    <w:p w14:paraId="6BAB67E0" w14:textId="77777777" w:rsidR="003450C5" w:rsidRDefault="003450C5" w:rsidP="003450C5">
      <w:pPr>
        <w:ind w:left="300" w:hanging="300"/>
        <w:rPr>
          <w:rFonts w:eastAsia="Times New Roman" w:cs="Times New Roman"/>
          <w:kern w:val="0"/>
          <w:sz w:val="32"/>
          <w:szCs w:val="32"/>
          <w:lang w:val="en-US"/>
        </w:rPr>
      </w:pPr>
      <w:r w:rsidRPr="003450C5">
        <w:rPr>
          <w:rFonts w:eastAsia="Times New Roman" w:cs="Times New Roman"/>
          <w:kern w:val="0"/>
          <w:sz w:val="32"/>
          <w:szCs w:val="32"/>
          <w:lang w:val="en-US"/>
        </w:rPr>
        <w:t>P. 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Aleliuja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. –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Dievas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Kristuje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sutaikino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su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savimi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pasaulį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patikėjo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mums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sutaikinimo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žinią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. –</w:t>
      </w:r>
      <w:r w:rsidRPr="003450C5">
        <w:rPr>
          <w:rFonts w:eastAsia="Times New Roman" w:cs="Times New Roman"/>
          <w:kern w:val="0"/>
          <w:sz w:val="32"/>
          <w:szCs w:val="32"/>
          <w:lang w:val="en-US"/>
        </w:rPr>
        <w:br/>
        <w:t>P. </w:t>
      </w:r>
      <w:proofErr w:type="spellStart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Aleliuja</w:t>
      </w:r>
      <w:proofErr w:type="spellEnd"/>
      <w:r w:rsidRPr="003450C5">
        <w:rPr>
          <w:rFonts w:eastAsia="Times New Roman" w:cs="Times New Roman"/>
          <w:kern w:val="0"/>
          <w:sz w:val="32"/>
          <w:szCs w:val="32"/>
          <w:lang w:val="en-US"/>
        </w:rPr>
        <w:t>.</w:t>
      </w:r>
    </w:p>
    <w:p w14:paraId="2B90F5E6" w14:textId="77777777" w:rsidR="003450C5" w:rsidRPr="003450C5" w:rsidRDefault="003450C5" w:rsidP="003450C5">
      <w:pPr>
        <w:ind w:left="300" w:hanging="300"/>
        <w:rPr>
          <w:rFonts w:eastAsia="Times New Roman" w:cs="Times New Roman"/>
          <w:kern w:val="0"/>
          <w:sz w:val="32"/>
          <w:szCs w:val="32"/>
          <w:lang w:val="en-US"/>
        </w:rPr>
      </w:pPr>
    </w:p>
    <w:p w14:paraId="2FB43298" w14:textId="77777777" w:rsidR="003450C5" w:rsidRDefault="003450C5" w:rsidP="003450C5">
      <w:pPr>
        <w:spacing w:before="288" w:after="100" w:afterAutospacing="1"/>
        <w:outlineLvl w:val="1"/>
        <w:rPr>
          <w:rFonts w:eastAsia="Times New Roman" w:cs="Times New Roman"/>
          <w:b/>
          <w:bCs/>
          <w:spacing w:val="48"/>
          <w:kern w:val="0"/>
          <w:sz w:val="32"/>
          <w:szCs w:val="32"/>
        </w:rPr>
      </w:pPr>
      <w:proofErr w:type="spellStart"/>
      <w:r w:rsidRPr="00F624FE">
        <w:rPr>
          <w:rFonts w:eastAsia="Times New Roman" w:cs="Times New Roman"/>
          <w:b/>
          <w:bCs/>
          <w:smallCaps/>
          <w:kern w:val="0"/>
          <w:sz w:val="32"/>
          <w:szCs w:val="32"/>
        </w:rPr>
        <w:t>Evangelija</w:t>
      </w:r>
      <w:proofErr w:type="spellEnd"/>
      <w:r w:rsidRPr="00F624FE">
        <w:rPr>
          <w:rFonts w:eastAsia="Times New Roman" w:cs="Times New Roman"/>
          <w:b/>
          <w:bCs/>
          <w:smallCaps/>
          <w:kern w:val="0"/>
          <w:sz w:val="32"/>
          <w:szCs w:val="32"/>
        </w:rPr>
        <w:t> </w:t>
      </w:r>
      <w:r w:rsidRPr="00F624FE">
        <w:rPr>
          <w:rFonts w:eastAsia="Times New Roman" w:cs="Times New Roman"/>
          <w:b/>
          <w:bCs/>
          <w:kern w:val="0"/>
          <w:sz w:val="32"/>
          <w:szCs w:val="32"/>
        </w:rPr>
        <w:t>Mt 18, 15–20</w:t>
      </w:r>
      <w:r w:rsidRPr="00F624FE">
        <w:rPr>
          <w:rFonts w:eastAsia="Times New Roman" w:cs="Times New Roman"/>
          <w:b/>
          <w:bCs/>
          <w:smallCaps/>
          <w:kern w:val="0"/>
          <w:sz w:val="32"/>
          <w:szCs w:val="32"/>
        </w:rPr>
        <w:t> </w:t>
      </w:r>
      <w:r>
        <w:rPr>
          <w:rFonts w:eastAsia="Times New Roman" w:cs="Times New Roman"/>
          <w:b/>
          <w:bCs/>
          <w:smallCaps/>
          <w:kern w:val="0"/>
          <w:sz w:val="32"/>
          <w:szCs w:val="32"/>
        </w:rPr>
        <w:t xml:space="preserve">  </w:t>
      </w:r>
      <w:r w:rsidRPr="00F624FE">
        <w:rPr>
          <w:rFonts w:ascii="Cambria Math" w:eastAsia="Times New Roman" w:hAnsi="Cambria Math" w:cs="Cambria Math"/>
          <w:b/>
          <w:bCs/>
          <w:spacing w:val="48"/>
          <w:kern w:val="0"/>
          <w:sz w:val="32"/>
          <w:szCs w:val="32"/>
        </w:rPr>
        <w:t>✠</w:t>
      </w:r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 </w:t>
      </w:r>
      <w:proofErr w:type="spellStart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Iš</w:t>
      </w:r>
      <w:proofErr w:type="spellEnd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 xml:space="preserve"> </w:t>
      </w:r>
      <w:proofErr w:type="spellStart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šventosios</w:t>
      </w:r>
      <w:proofErr w:type="spellEnd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 xml:space="preserve"> </w:t>
      </w:r>
      <w:proofErr w:type="spellStart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Evangelijos</w:t>
      </w:r>
      <w:proofErr w:type="spellEnd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 xml:space="preserve"> </w:t>
      </w:r>
      <w:proofErr w:type="spellStart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pagal</w:t>
      </w:r>
      <w:proofErr w:type="spellEnd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 xml:space="preserve"> </w:t>
      </w:r>
      <w:proofErr w:type="spellStart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Matą</w:t>
      </w:r>
      <w:proofErr w:type="spellEnd"/>
      <w:r w:rsidRPr="00F624FE">
        <w:rPr>
          <w:rFonts w:eastAsia="Times New Roman" w:cs="Times New Roman"/>
          <w:b/>
          <w:bCs/>
          <w:spacing w:val="48"/>
          <w:kern w:val="0"/>
          <w:sz w:val="32"/>
          <w:szCs w:val="32"/>
        </w:rPr>
        <w:t>.</w:t>
      </w:r>
    </w:p>
    <w:p w14:paraId="2E326AA9" w14:textId="77777777" w:rsidR="003450C5" w:rsidRPr="00EC4CB9" w:rsidRDefault="003450C5" w:rsidP="003450C5">
      <w:pPr>
        <w:spacing w:before="288" w:after="100" w:afterAutospacing="1"/>
        <w:outlineLvl w:val="1"/>
        <w:rPr>
          <w:rFonts w:eastAsia="Times New Roman" w:cs="Times New Roman"/>
          <w:b/>
          <w:bCs/>
          <w:smallCaps/>
          <w:kern w:val="0"/>
          <w:sz w:val="32"/>
          <w:szCs w:val="32"/>
        </w:rPr>
      </w:pPr>
    </w:p>
    <w:p w14:paraId="2F05C9DC" w14:textId="77777777" w:rsidR="003450C5" w:rsidRPr="003450C5" w:rsidRDefault="003450C5" w:rsidP="003450C5">
      <w:pPr>
        <w:ind w:firstLine="240"/>
        <w:rPr>
          <w:rFonts w:eastAsia="Times New Roman" w:cs="Times New Roman"/>
          <w:kern w:val="0"/>
          <w:sz w:val="36"/>
          <w:szCs w:val="36"/>
          <w:lang w:val="en-US"/>
        </w:rPr>
      </w:pP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Anuo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metu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Jėzus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pasakė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savo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mokiniams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: </w:t>
      </w:r>
    </w:p>
    <w:p w14:paraId="0C1DD232" w14:textId="77777777" w:rsidR="003450C5" w:rsidRPr="003450C5" w:rsidRDefault="003450C5" w:rsidP="003450C5">
      <w:pPr>
        <w:ind w:firstLine="240"/>
        <w:rPr>
          <w:rFonts w:eastAsia="Times New Roman" w:cs="Times New Roman"/>
          <w:kern w:val="0"/>
          <w:sz w:val="36"/>
          <w:szCs w:val="36"/>
          <w:lang w:val="en-US"/>
        </w:rPr>
      </w:pPr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„Jei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tavo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brolis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tau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nusikalstų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eik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bark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jį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prie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keturių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akių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.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Jeigu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paklausys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tu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laimėjai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savo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brolį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. O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jei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nepaklausytų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pasiimk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savimi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dar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vieną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ar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du,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kad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visa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byla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remtųsi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dviejų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ar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trijų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liudytojų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parodymais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.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Jeigu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nepaklausytų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pranešk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Bažnyčiai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. O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jei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nepaklus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nė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Bažnyčiai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tebūnie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tau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kaip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pagonis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muitininkas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. </w:t>
      </w:r>
    </w:p>
    <w:p w14:paraId="2981E86B" w14:textId="65FB84CC" w:rsidR="00204611" w:rsidRDefault="003450C5" w:rsidP="00830601">
      <w:pPr>
        <w:ind w:firstLine="240"/>
        <w:rPr>
          <w:b/>
          <w:bCs/>
          <w:sz w:val="32"/>
          <w:szCs w:val="32"/>
          <w:lang w:val="pl-PL"/>
        </w:rPr>
      </w:pP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Iš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tiesų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sakau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jums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: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ką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tik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jūs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surišite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žemėje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bus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surišta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danguje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ką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tik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atrišite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žemėje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bus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atrišta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danguje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. </w:t>
      </w:r>
      <w:r>
        <w:rPr>
          <w:rFonts w:eastAsia="Times New Roman" w:cs="Times New Roman"/>
          <w:kern w:val="0"/>
          <w:sz w:val="36"/>
          <w:szCs w:val="36"/>
          <w:lang w:val="en-US"/>
        </w:rPr>
        <w:t xml:space="preserve"> 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dar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sakau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jums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: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jeigu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kas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iš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jūsų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susitars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žemėje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dviese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melsti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kokio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dalyko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jiems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mano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dangiškasis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Tėvas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jį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>suteiks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  <w:lang w:val="en-US"/>
        </w:rPr>
        <w:t xml:space="preserve">. </w:t>
      </w:r>
      <w:r w:rsidRPr="003450C5">
        <w:rPr>
          <w:rFonts w:eastAsia="Times New Roman" w:cs="Times New Roman"/>
          <w:kern w:val="0"/>
          <w:sz w:val="36"/>
          <w:szCs w:val="36"/>
        </w:rPr>
        <w:t xml:space="preserve">Kur du ar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trys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susirinkę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 mano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vardu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ten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aš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esu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3450C5">
        <w:rPr>
          <w:rFonts w:eastAsia="Times New Roman" w:cs="Times New Roman"/>
          <w:kern w:val="0"/>
          <w:sz w:val="36"/>
          <w:szCs w:val="36"/>
        </w:rPr>
        <w:t>tarp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proofErr w:type="gramStart"/>
      <w:r w:rsidRPr="003450C5">
        <w:rPr>
          <w:rFonts w:eastAsia="Times New Roman" w:cs="Times New Roman"/>
          <w:kern w:val="0"/>
          <w:sz w:val="36"/>
          <w:szCs w:val="36"/>
        </w:rPr>
        <w:t>jų</w:t>
      </w:r>
      <w:proofErr w:type="spellEnd"/>
      <w:r w:rsidRPr="003450C5">
        <w:rPr>
          <w:rFonts w:eastAsia="Times New Roman" w:cs="Times New Roman"/>
          <w:kern w:val="0"/>
          <w:sz w:val="36"/>
          <w:szCs w:val="36"/>
        </w:rPr>
        <w:t>.“</w:t>
      </w:r>
      <w:proofErr w:type="gramEnd"/>
      <w:r w:rsidRPr="003450C5">
        <w:rPr>
          <w:rFonts w:eastAsia="Times New Roman" w:cs="Times New Roman"/>
          <w:kern w:val="0"/>
          <w:sz w:val="36"/>
          <w:szCs w:val="36"/>
        </w:rPr>
        <w:t> </w:t>
      </w:r>
      <w:r>
        <w:rPr>
          <w:rFonts w:eastAsia="Times New Roman" w:cs="Times New Roman"/>
          <w:kern w:val="0"/>
          <w:sz w:val="36"/>
          <w:szCs w:val="36"/>
        </w:rPr>
        <w:t xml:space="preserve">  </w:t>
      </w:r>
      <w:r w:rsidR="00944084" w:rsidRPr="00944084">
        <w:rPr>
          <w:rFonts w:eastAsia="Times New Roman" w:cs="Times New Roman"/>
          <w:kern w:val="0"/>
          <w:sz w:val="36"/>
          <w:szCs w:val="36"/>
        </w:rPr>
        <w:t> </w:t>
      </w:r>
      <w:r w:rsidR="00944084">
        <w:rPr>
          <w:rFonts w:eastAsia="Times New Roman" w:cs="Times New Roman"/>
          <w:kern w:val="0"/>
          <w:sz w:val="36"/>
          <w:szCs w:val="36"/>
        </w:rPr>
        <w:t xml:space="preserve">  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Tai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2243F01D" w14:textId="77777777" w:rsidR="00830601" w:rsidRPr="007F237B" w:rsidRDefault="00830601" w:rsidP="00830601">
      <w:pPr>
        <w:ind w:firstLine="240"/>
        <w:rPr>
          <w:sz w:val="32"/>
          <w:szCs w:val="32"/>
          <w:lang w:val="pl-PL" w:eastAsia="zh-TW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3158B"/>
    <w:rsid w:val="00032480"/>
    <w:rsid w:val="0005714E"/>
    <w:rsid w:val="00060F46"/>
    <w:rsid w:val="000618A4"/>
    <w:rsid w:val="00077AC5"/>
    <w:rsid w:val="00082418"/>
    <w:rsid w:val="0008657A"/>
    <w:rsid w:val="000A7DBA"/>
    <w:rsid w:val="000B2E05"/>
    <w:rsid w:val="000B3556"/>
    <w:rsid w:val="000D38EC"/>
    <w:rsid w:val="000D4BB7"/>
    <w:rsid w:val="000D6536"/>
    <w:rsid w:val="0010504B"/>
    <w:rsid w:val="0011443D"/>
    <w:rsid w:val="001162A6"/>
    <w:rsid w:val="00116CF3"/>
    <w:rsid w:val="001259AD"/>
    <w:rsid w:val="00130A8E"/>
    <w:rsid w:val="00146420"/>
    <w:rsid w:val="0015730E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813DB"/>
    <w:rsid w:val="00186BC5"/>
    <w:rsid w:val="001A2079"/>
    <w:rsid w:val="001A50B4"/>
    <w:rsid w:val="001B5EB8"/>
    <w:rsid w:val="001C1284"/>
    <w:rsid w:val="001C303B"/>
    <w:rsid w:val="001C7A33"/>
    <w:rsid w:val="001D5143"/>
    <w:rsid w:val="001E7EDC"/>
    <w:rsid w:val="00200F3D"/>
    <w:rsid w:val="00204611"/>
    <w:rsid w:val="00215392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E3C28"/>
    <w:rsid w:val="002F2084"/>
    <w:rsid w:val="002F3839"/>
    <w:rsid w:val="00306470"/>
    <w:rsid w:val="003450C5"/>
    <w:rsid w:val="00353616"/>
    <w:rsid w:val="00357384"/>
    <w:rsid w:val="003717A0"/>
    <w:rsid w:val="00376F91"/>
    <w:rsid w:val="00386299"/>
    <w:rsid w:val="00392C6F"/>
    <w:rsid w:val="00395AF6"/>
    <w:rsid w:val="003A0658"/>
    <w:rsid w:val="003B4BDE"/>
    <w:rsid w:val="003C72CE"/>
    <w:rsid w:val="003D62E6"/>
    <w:rsid w:val="003E1218"/>
    <w:rsid w:val="003E2B11"/>
    <w:rsid w:val="003E3CD4"/>
    <w:rsid w:val="003E4ACB"/>
    <w:rsid w:val="003F1F31"/>
    <w:rsid w:val="003F6BC1"/>
    <w:rsid w:val="00406EFE"/>
    <w:rsid w:val="00413A45"/>
    <w:rsid w:val="0042176D"/>
    <w:rsid w:val="004246FC"/>
    <w:rsid w:val="004364AF"/>
    <w:rsid w:val="00447C67"/>
    <w:rsid w:val="00467292"/>
    <w:rsid w:val="004702CF"/>
    <w:rsid w:val="00484DDE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507F47"/>
    <w:rsid w:val="005142F1"/>
    <w:rsid w:val="005272CE"/>
    <w:rsid w:val="0053682D"/>
    <w:rsid w:val="005436BB"/>
    <w:rsid w:val="00544EFF"/>
    <w:rsid w:val="00551DD6"/>
    <w:rsid w:val="0056465F"/>
    <w:rsid w:val="00572658"/>
    <w:rsid w:val="00572695"/>
    <w:rsid w:val="0057415A"/>
    <w:rsid w:val="00590D4A"/>
    <w:rsid w:val="00594611"/>
    <w:rsid w:val="005B3C6B"/>
    <w:rsid w:val="005C5003"/>
    <w:rsid w:val="005F671A"/>
    <w:rsid w:val="00632C95"/>
    <w:rsid w:val="00672539"/>
    <w:rsid w:val="00690BEE"/>
    <w:rsid w:val="0069153E"/>
    <w:rsid w:val="006929E4"/>
    <w:rsid w:val="006974C0"/>
    <w:rsid w:val="006A7C77"/>
    <w:rsid w:val="006B0481"/>
    <w:rsid w:val="006B4BFB"/>
    <w:rsid w:val="006B6E9D"/>
    <w:rsid w:val="006C0013"/>
    <w:rsid w:val="006E15C4"/>
    <w:rsid w:val="00720AD8"/>
    <w:rsid w:val="00727632"/>
    <w:rsid w:val="00733803"/>
    <w:rsid w:val="007375EF"/>
    <w:rsid w:val="00747BF3"/>
    <w:rsid w:val="007547EB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74B0"/>
    <w:rsid w:val="00830601"/>
    <w:rsid w:val="00830EB5"/>
    <w:rsid w:val="0085729C"/>
    <w:rsid w:val="00864959"/>
    <w:rsid w:val="0086794C"/>
    <w:rsid w:val="008712A5"/>
    <w:rsid w:val="00877431"/>
    <w:rsid w:val="00883D89"/>
    <w:rsid w:val="00886793"/>
    <w:rsid w:val="0089615F"/>
    <w:rsid w:val="008A0189"/>
    <w:rsid w:val="008A2A2A"/>
    <w:rsid w:val="008A3181"/>
    <w:rsid w:val="008B7D79"/>
    <w:rsid w:val="008C139A"/>
    <w:rsid w:val="008D0110"/>
    <w:rsid w:val="008D6DA9"/>
    <w:rsid w:val="008E08D1"/>
    <w:rsid w:val="008E193F"/>
    <w:rsid w:val="008E4A19"/>
    <w:rsid w:val="008F03A3"/>
    <w:rsid w:val="008F0634"/>
    <w:rsid w:val="008F3821"/>
    <w:rsid w:val="008F3FD2"/>
    <w:rsid w:val="008F4BB3"/>
    <w:rsid w:val="009069D8"/>
    <w:rsid w:val="00936B2F"/>
    <w:rsid w:val="00942F26"/>
    <w:rsid w:val="00944084"/>
    <w:rsid w:val="009536CE"/>
    <w:rsid w:val="00954284"/>
    <w:rsid w:val="009620F6"/>
    <w:rsid w:val="009646BC"/>
    <w:rsid w:val="00982EFD"/>
    <w:rsid w:val="009876EA"/>
    <w:rsid w:val="00996729"/>
    <w:rsid w:val="009B1CAA"/>
    <w:rsid w:val="009B27A0"/>
    <w:rsid w:val="009D77D3"/>
    <w:rsid w:val="009F0E83"/>
    <w:rsid w:val="009F6592"/>
    <w:rsid w:val="00A008CC"/>
    <w:rsid w:val="00A067AA"/>
    <w:rsid w:val="00A15A03"/>
    <w:rsid w:val="00A21EEC"/>
    <w:rsid w:val="00A33436"/>
    <w:rsid w:val="00A478B7"/>
    <w:rsid w:val="00A528D0"/>
    <w:rsid w:val="00A53952"/>
    <w:rsid w:val="00A8580B"/>
    <w:rsid w:val="00AA20AB"/>
    <w:rsid w:val="00AA405B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21FA"/>
    <w:rsid w:val="00BC367E"/>
    <w:rsid w:val="00BD1692"/>
    <w:rsid w:val="00BE74D4"/>
    <w:rsid w:val="00BF6E6E"/>
    <w:rsid w:val="00C224B1"/>
    <w:rsid w:val="00C27E5C"/>
    <w:rsid w:val="00C3487B"/>
    <w:rsid w:val="00C4476E"/>
    <w:rsid w:val="00C63E76"/>
    <w:rsid w:val="00C774B1"/>
    <w:rsid w:val="00C81A78"/>
    <w:rsid w:val="00CA0950"/>
    <w:rsid w:val="00CC1F64"/>
    <w:rsid w:val="00CC49C8"/>
    <w:rsid w:val="00CC5D3A"/>
    <w:rsid w:val="00CD59DD"/>
    <w:rsid w:val="00CF0999"/>
    <w:rsid w:val="00CF5D0D"/>
    <w:rsid w:val="00D06BF3"/>
    <w:rsid w:val="00D34A31"/>
    <w:rsid w:val="00D46732"/>
    <w:rsid w:val="00D6230F"/>
    <w:rsid w:val="00D675B3"/>
    <w:rsid w:val="00D707BC"/>
    <w:rsid w:val="00D804A8"/>
    <w:rsid w:val="00D84007"/>
    <w:rsid w:val="00D871A2"/>
    <w:rsid w:val="00DA2A09"/>
    <w:rsid w:val="00DA530E"/>
    <w:rsid w:val="00DB5164"/>
    <w:rsid w:val="00DB5918"/>
    <w:rsid w:val="00DB6F1A"/>
    <w:rsid w:val="00DC1C00"/>
    <w:rsid w:val="00DD0CB3"/>
    <w:rsid w:val="00DD42B4"/>
    <w:rsid w:val="00DE0AC1"/>
    <w:rsid w:val="00DE5858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44ED"/>
    <w:rsid w:val="00EC5440"/>
    <w:rsid w:val="00EC607A"/>
    <w:rsid w:val="00EE1F81"/>
    <w:rsid w:val="00EE20C7"/>
    <w:rsid w:val="00EE667A"/>
    <w:rsid w:val="00EF62D8"/>
    <w:rsid w:val="00F221D3"/>
    <w:rsid w:val="00F37930"/>
    <w:rsid w:val="00F57A79"/>
    <w:rsid w:val="00F67838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Rosália Bjerkedal</cp:lastModifiedBy>
  <cp:revision>2</cp:revision>
  <cp:lastPrinted>2023-07-07T09:11:00Z</cp:lastPrinted>
  <dcterms:created xsi:type="dcterms:W3CDTF">2023-09-07T10:30:00Z</dcterms:created>
  <dcterms:modified xsi:type="dcterms:W3CDTF">2023-09-07T10:30:00Z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